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FB" w:rsidRPr="001C401F" w:rsidRDefault="0049424A" w:rsidP="001C4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401F">
        <w:rPr>
          <w:rFonts w:ascii="Times New Roman" w:hAnsi="Times New Roman" w:cs="Times New Roman"/>
          <w:b/>
          <w:sz w:val="28"/>
          <w:szCs w:val="28"/>
        </w:rPr>
        <w:t>С 28 по 30 июля в Арзамасе пройдет XIV фестиваль-конкурс православной и патриотической песни «Арзамасские купола»</w:t>
      </w:r>
    </w:p>
    <w:p w:rsidR="001C401F" w:rsidRDefault="001C401F" w:rsidP="001C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24A" w:rsidRPr="0049424A" w:rsidRDefault="0049424A" w:rsidP="001C4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4A">
        <w:rPr>
          <w:rFonts w:ascii="Times New Roman" w:hAnsi="Times New Roman" w:cs="Times New Roman"/>
          <w:sz w:val="28"/>
          <w:szCs w:val="28"/>
        </w:rPr>
        <w:t>С 28 по 30 июля по благословению митрополита Нижегородского и Арзамасского Георгия в Арзамасе пройдет XIV Международный фестиваль-конкурс православной и патриотической песни «Арзамасские купола». Гала-концерт состоит</w:t>
      </w:r>
      <w:r>
        <w:rPr>
          <w:rFonts w:ascii="Times New Roman" w:hAnsi="Times New Roman" w:cs="Times New Roman"/>
          <w:sz w:val="28"/>
          <w:szCs w:val="28"/>
        </w:rPr>
        <w:t>ся на Соборной площади 30 июля.</w:t>
      </w:r>
    </w:p>
    <w:p w:rsidR="0049424A" w:rsidRPr="0049424A" w:rsidRDefault="0049424A" w:rsidP="001C4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4A">
        <w:rPr>
          <w:rFonts w:ascii="Times New Roman" w:hAnsi="Times New Roman" w:cs="Times New Roman"/>
          <w:sz w:val="28"/>
          <w:szCs w:val="28"/>
        </w:rPr>
        <w:t>Для участия в конкурсной части фестиваля приглашаются авторы-исполнители, солисты, ансамбли, церковные коллективы, исполняющие произведения духовног</w:t>
      </w:r>
      <w:r>
        <w:rPr>
          <w:rFonts w:ascii="Times New Roman" w:hAnsi="Times New Roman" w:cs="Times New Roman"/>
          <w:sz w:val="28"/>
          <w:szCs w:val="28"/>
        </w:rPr>
        <w:t>о и патриотического содержания.</w:t>
      </w:r>
    </w:p>
    <w:p w:rsidR="0049424A" w:rsidRPr="0049424A" w:rsidRDefault="0049424A" w:rsidP="001C4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4A">
        <w:rPr>
          <w:rFonts w:ascii="Times New Roman" w:hAnsi="Times New Roman" w:cs="Times New Roman"/>
          <w:sz w:val="28"/>
          <w:szCs w:val="28"/>
        </w:rPr>
        <w:t>Успеть отправить заявку на участие в заочном отборочном туре нужно не позднее 29 июня 2025 года. Форма заявки размещена на сайте: arzamas.nobl.ru в разделе «Мероприя</w:t>
      </w:r>
      <w:r>
        <w:rPr>
          <w:rFonts w:ascii="Times New Roman" w:hAnsi="Times New Roman" w:cs="Times New Roman"/>
          <w:sz w:val="28"/>
          <w:szCs w:val="28"/>
        </w:rPr>
        <w:t>тия города/Арзамасские купола».</w:t>
      </w:r>
    </w:p>
    <w:p w:rsidR="0049424A" w:rsidRPr="0049424A" w:rsidRDefault="0049424A" w:rsidP="00604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4A">
        <w:rPr>
          <w:rFonts w:ascii="Times New Roman" w:hAnsi="Times New Roman" w:cs="Times New Roman"/>
          <w:sz w:val="28"/>
          <w:szCs w:val="28"/>
        </w:rPr>
        <w:t>Фестиваль приурочен ко Дню Крещения Руси, празднованию в честь обретения мощей преподобного Серафима Саровского, Году защитника Отечества и 80-летию Победы</w:t>
      </w:r>
      <w:r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войне.</w:t>
      </w:r>
    </w:p>
    <w:p w:rsidR="0049424A" w:rsidRPr="0049424A" w:rsidRDefault="0049424A" w:rsidP="001C4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4A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телефону 8 (83147) 7-87-76 в будние дни с 9.00 до 17.00 (время московское) ил</w:t>
      </w:r>
      <w:r>
        <w:rPr>
          <w:rFonts w:ascii="Times New Roman" w:hAnsi="Times New Roman" w:cs="Times New Roman"/>
          <w:sz w:val="28"/>
          <w:szCs w:val="28"/>
        </w:rPr>
        <w:t>и по е-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arzkupola@mail.ru.</w:t>
      </w:r>
    </w:p>
    <w:p w:rsidR="0049424A" w:rsidRPr="0049424A" w:rsidRDefault="0049424A" w:rsidP="001C4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4A">
        <w:rPr>
          <w:rFonts w:ascii="Times New Roman" w:hAnsi="Times New Roman" w:cs="Times New Roman"/>
          <w:sz w:val="28"/>
          <w:szCs w:val="28"/>
        </w:rPr>
        <w:t>Организаторами фестиваля являются правительство Нижегородской области, Нижегородская митрополия Русской Православной Церкви, администрация городского округа город Арзамас, благотворительный фонд преподобного Серафима Саровского, АНО «Управляющая компания по развитию Саровско-Дивеевского кластера и Нижегородской области».</w:t>
      </w:r>
    </w:p>
    <w:sectPr w:rsidR="0049424A" w:rsidRPr="0049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34"/>
    <w:rsid w:val="001C401F"/>
    <w:rsid w:val="0049424A"/>
    <w:rsid w:val="00604547"/>
    <w:rsid w:val="00676EDD"/>
    <w:rsid w:val="007137DF"/>
    <w:rsid w:val="007B4A3C"/>
    <w:rsid w:val="00B339F7"/>
    <w:rsid w:val="00BE2838"/>
    <w:rsid w:val="00D0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187A7-1752-449A-A13F-31834BC7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Гарина Татьяна Владимировна</dc:creator>
  <cp:lastModifiedBy>Учетная запись Майкрософт</cp:lastModifiedBy>
  <cp:revision>2</cp:revision>
  <dcterms:created xsi:type="dcterms:W3CDTF">2025-06-18T11:27:00Z</dcterms:created>
  <dcterms:modified xsi:type="dcterms:W3CDTF">2025-06-18T11:27:00Z</dcterms:modified>
</cp:coreProperties>
</file>