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998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7371"/>
      </w:tblGrid>
      <w:tr w:rsidR="00261D61" w:rsidRPr="00B34472" w14:paraId="32E3CD15" w14:textId="77777777" w:rsidTr="00F904F2">
        <w:trPr>
          <w:trHeight w:val="2593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F904F2" w:rsidRDefault="00261D61" w:rsidP="0041709B">
            <w:pPr>
              <w:pStyle w:val="ConsPlusNormal"/>
              <w:rPr>
                <w:b/>
                <w:sz w:val="22"/>
                <w:szCs w:val="22"/>
              </w:rPr>
            </w:pPr>
            <w:r w:rsidRPr="00F904F2">
              <w:rPr>
                <w:b/>
                <w:sz w:val="22"/>
                <w:szCs w:val="22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6FCE" w14:textId="77777777" w:rsidR="00F904F2" w:rsidRPr="00F904F2" w:rsidRDefault="00F904F2" w:rsidP="00F9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904F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59:36:0930001:16, расположенного по адресу: Пермский край, р-н </w:t>
            </w:r>
            <w:proofErr w:type="spellStart"/>
            <w:r w:rsidRPr="00F904F2">
              <w:rPr>
                <w:rFonts w:ascii="Times New Roman" w:eastAsia="Times New Roman" w:hAnsi="Times New Roman"/>
                <w:szCs w:val="24"/>
                <w:lang w:eastAsia="ru-RU"/>
              </w:rPr>
              <w:t>Уинский</w:t>
            </w:r>
            <w:proofErr w:type="spellEnd"/>
            <w:r w:rsidRPr="00F904F2">
              <w:rPr>
                <w:rFonts w:ascii="Times New Roman" w:eastAsia="Times New Roman" w:hAnsi="Times New Roman"/>
                <w:szCs w:val="24"/>
                <w:lang w:eastAsia="ru-RU"/>
              </w:rPr>
              <w:t>, около асфальта д. Сосновка (у бывшей фермы)</w:t>
            </w:r>
          </w:p>
          <w:p w14:paraId="0D7BFDE4" w14:textId="7A890DE1" w:rsidR="00F904F2" w:rsidRPr="00F904F2" w:rsidRDefault="00F904F2" w:rsidP="00F9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904F2">
              <w:rPr>
                <w:rFonts w:ascii="Times New Roman" w:eastAsia="Times New Roman" w:hAnsi="Times New Roman"/>
                <w:szCs w:val="24"/>
                <w:lang w:eastAsia="ru-RU"/>
              </w:rPr>
              <w:t>59:36:0000000:86, расположенног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о по адресу: край Пермский, р-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  </w:t>
            </w:r>
            <w:proofErr w:type="spellStart"/>
            <w:r w:rsidRPr="00F904F2">
              <w:rPr>
                <w:rFonts w:ascii="Times New Roman" w:eastAsia="Times New Roman" w:hAnsi="Times New Roman"/>
                <w:szCs w:val="24"/>
                <w:lang w:eastAsia="ru-RU"/>
              </w:rPr>
              <w:t>Уинский</w:t>
            </w:r>
            <w:bookmarkStart w:id="0" w:name="_GoBack"/>
            <w:bookmarkEnd w:id="0"/>
            <w:proofErr w:type="spellEnd"/>
            <w:proofErr w:type="gramEnd"/>
          </w:p>
          <w:p w14:paraId="68C7D550" w14:textId="77777777" w:rsidR="00F904F2" w:rsidRPr="00F904F2" w:rsidRDefault="00F904F2" w:rsidP="00F90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14:paraId="3EC551E6" w14:textId="554F54D3" w:rsidR="00261D61" w:rsidRPr="005F594A" w:rsidRDefault="00F904F2" w:rsidP="00F90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F904F2">
              <w:rPr>
                <w:rFonts w:ascii="Times New Roman" w:hAnsi="Times New Roman"/>
              </w:rPr>
              <w:t>Земли кадастровых кварталов, собственность на которые не разграничена: 59:36:0940001, 59:36:0930001</w:t>
            </w:r>
          </w:p>
        </w:tc>
      </w:tr>
    </w:tbl>
    <w:p w14:paraId="045150BE" w14:textId="5961F20A" w:rsidR="00F904F2" w:rsidRDefault="00F904F2" w:rsidP="00F904F2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C31D88"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Pr="00F904F2">
        <w:rPr>
          <w:rFonts w:ascii="Times New Roman" w:hAnsi="Times New Roman"/>
          <w:sz w:val="28"/>
          <w:szCs w:val="28"/>
        </w:rPr>
        <w:t>эксплуатаци</w:t>
      </w:r>
      <w:r>
        <w:rPr>
          <w:rFonts w:ascii="Times New Roman" w:hAnsi="Times New Roman"/>
          <w:sz w:val="28"/>
          <w:szCs w:val="28"/>
        </w:rPr>
        <w:t>я</w:t>
      </w:r>
      <w:r w:rsidRPr="00F904F2">
        <w:rPr>
          <w:rFonts w:ascii="Times New Roman" w:hAnsi="Times New Roman"/>
          <w:sz w:val="28"/>
          <w:szCs w:val="28"/>
        </w:rPr>
        <w:t xml:space="preserve"> существующего объекта электросетевого хозяйства «Строительство СТП 25/10/0,4 </w:t>
      </w:r>
      <w:proofErr w:type="spellStart"/>
      <w:r w:rsidRPr="00F904F2">
        <w:rPr>
          <w:rFonts w:ascii="Times New Roman" w:hAnsi="Times New Roman"/>
          <w:sz w:val="28"/>
          <w:szCs w:val="28"/>
        </w:rPr>
        <w:t>кВ</w:t>
      </w:r>
      <w:proofErr w:type="spellEnd"/>
      <w:r w:rsidRPr="00F904F2">
        <w:rPr>
          <w:rFonts w:ascii="Times New Roman" w:hAnsi="Times New Roman"/>
          <w:sz w:val="28"/>
          <w:szCs w:val="28"/>
        </w:rPr>
        <w:t xml:space="preserve">, строительствоВЛЗ-10 </w:t>
      </w:r>
      <w:proofErr w:type="spellStart"/>
      <w:r w:rsidRPr="00F904F2">
        <w:rPr>
          <w:rFonts w:ascii="Times New Roman" w:hAnsi="Times New Roman"/>
          <w:sz w:val="28"/>
          <w:szCs w:val="28"/>
        </w:rPr>
        <w:t>кВ</w:t>
      </w:r>
      <w:proofErr w:type="spellEnd"/>
      <w:r w:rsidRPr="00F904F2">
        <w:rPr>
          <w:rFonts w:ascii="Times New Roman" w:hAnsi="Times New Roman"/>
          <w:sz w:val="28"/>
          <w:szCs w:val="28"/>
        </w:rPr>
        <w:t xml:space="preserve">, строительство ВЛИ-0,4 </w:t>
      </w:r>
      <w:proofErr w:type="spellStart"/>
      <w:r w:rsidRPr="00F904F2">
        <w:rPr>
          <w:rFonts w:ascii="Times New Roman" w:hAnsi="Times New Roman"/>
          <w:sz w:val="28"/>
          <w:szCs w:val="28"/>
        </w:rPr>
        <w:t>кВ</w:t>
      </w:r>
      <w:proofErr w:type="spellEnd"/>
      <w:r w:rsidRPr="00F904F2">
        <w:rPr>
          <w:rFonts w:ascii="Times New Roman" w:hAnsi="Times New Roman"/>
          <w:sz w:val="28"/>
          <w:szCs w:val="28"/>
        </w:rPr>
        <w:t xml:space="preserve"> и установка ПУ на ГБП от вновь установленной СТП, </w:t>
      </w:r>
      <w:proofErr w:type="spellStart"/>
      <w:r w:rsidRPr="00F904F2">
        <w:rPr>
          <w:rFonts w:ascii="Times New Roman" w:hAnsi="Times New Roman"/>
          <w:sz w:val="28"/>
          <w:szCs w:val="28"/>
        </w:rPr>
        <w:t>Уинский</w:t>
      </w:r>
      <w:proofErr w:type="spellEnd"/>
      <w:r w:rsidRPr="00F904F2">
        <w:rPr>
          <w:rFonts w:ascii="Times New Roman" w:hAnsi="Times New Roman"/>
          <w:sz w:val="28"/>
          <w:szCs w:val="28"/>
        </w:rPr>
        <w:t xml:space="preserve"> район, д. Сосновка (АО "Первая Башенная Компания")»</w:t>
      </w:r>
      <w:r>
        <w:rPr>
          <w:rFonts w:ascii="Times New Roman" w:hAnsi="Times New Roman"/>
          <w:sz w:val="28"/>
          <w:szCs w:val="28"/>
        </w:rPr>
        <w:t>.</w:t>
      </w:r>
    </w:p>
    <w:p w14:paraId="2CC765D5" w14:textId="7FC23B18" w:rsidR="00C31D88" w:rsidRPr="003A56BE" w:rsidRDefault="00F904F2" w:rsidP="00F904F2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904F2">
        <w:rPr>
          <w:rFonts w:ascii="Times New Roman" w:hAnsi="Times New Roman"/>
          <w:sz w:val="28"/>
          <w:szCs w:val="28"/>
        </w:rPr>
        <w:t xml:space="preserve"> </w:t>
      </w:r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C31D88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F904F2">
      <w:pgSz w:w="11906" w:h="16838"/>
      <w:pgMar w:top="851" w:right="709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04F2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AD6E-CDC2-485E-8843-77F9F296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15</cp:revision>
  <cp:lastPrinted>2024-06-19T04:53:00Z</cp:lastPrinted>
  <dcterms:created xsi:type="dcterms:W3CDTF">2024-06-19T04:56:00Z</dcterms:created>
  <dcterms:modified xsi:type="dcterms:W3CDTF">2025-06-24T07:20:00Z</dcterms:modified>
</cp:coreProperties>
</file>