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B87C6C" w:rsidRDefault="00B87C6C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21494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14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Default="00EC1A92" w:rsidP="00EC1A92">
                            <w:pPr>
                              <w:pStyle w:val="a3"/>
                              <w:spacing w:line="240" w:lineRule="auto"/>
                            </w:pPr>
                            <w:r>
                              <w:t>О внесении изменений в постановление администрации Уинского муниципального округа</w:t>
                            </w:r>
                            <w:r w:rsidR="005A2F49" w:rsidRPr="005A2F49">
                              <w:t xml:space="preserve"> </w:t>
                            </w:r>
                            <w:r w:rsidR="005A2F49">
                              <w:t>от 30.11.2022</w:t>
                            </w:r>
                            <w:r>
                              <w:t xml:space="preserve"> № 259-01-03-466 «Об утверждении Положения о комиссии по делам несовершеннолетних и защите их прав администрации Уинского муниципального округа»</w:t>
                            </w:r>
                          </w:p>
                          <w:p w:rsidR="00344940" w:rsidRDefault="00EC1A92" w:rsidP="00344940">
                            <w:pPr>
                              <w:pStyle w:val="a3"/>
                            </w:pP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169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wNrAIAAKs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" filled="f" stroked="f">
                <v:textbox inset="0,0,0,0">
                  <w:txbxContent>
                    <w:p w:rsidR="00EC1A92" w:rsidRDefault="00EC1A92" w:rsidP="00EC1A92">
                      <w:pPr>
                        <w:pStyle w:val="a3"/>
                        <w:spacing w:line="240" w:lineRule="auto"/>
                      </w:pPr>
                      <w:r>
                        <w:t>О внесении изменений в постановление администрации Уинского муниципального округа</w:t>
                      </w:r>
                      <w:r w:rsidR="005A2F49" w:rsidRPr="005A2F49">
                        <w:t xml:space="preserve"> </w:t>
                      </w:r>
                      <w:r w:rsidR="005A2F49">
                        <w:t>от 30.11.2022</w:t>
                      </w:r>
                      <w:r>
                        <w:t xml:space="preserve"> № 259-01-03-466 «Об утверждении Положения о комиссии по делам несовершеннолетних и защите их прав администрации Уинского муниципального округа»</w:t>
                      </w:r>
                    </w:p>
                    <w:p w:rsidR="00344940" w:rsidRDefault="00EC1A92" w:rsidP="00344940">
                      <w:pPr>
                        <w:pStyle w:val="a3"/>
                      </w:pPr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7C6C">
        <w:rPr>
          <w:b/>
        </w:rPr>
        <w:t>04.06.2025    259-01-01-02-134</w:t>
      </w:r>
    </w:p>
    <w:p w:rsidR="003A4E6B" w:rsidRPr="00B87C6C" w:rsidRDefault="003A4E6B" w:rsidP="00EC1A92">
      <w:pPr>
        <w:pStyle w:val="a4"/>
        <w:spacing w:line="240" w:lineRule="auto"/>
        <w:ind w:firstLine="708"/>
        <w:rPr>
          <w:b/>
          <w:szCs w:val="28"/>
        </w:rPr>
      </w:pPr>
    </w:p>
    <w:p w:rsidR="003A4E6B" w:rsidRDefault="003A4E6B" w:rsidP="00EC1A92">
      <w:pPr>
        <w:pStyle w:val="a4"/>
        <w:spacing w:line="240" w:lineRule="auto"/>
        <w:ind w:firstLine="708"/>
        <w:rPr>
          <w:szCs w:val="28"/>
        </w:rPr>
      </w:pPr>
    </w:p>
    <w:p w:rsidR="00EC1A92" w:rsidRPr="001A7D9D" w:rsidRDefault="00EC1A92" w:rsidP="00EC1A92">
      <w:pPr>
        <w:pStyle w:val="a4"/>
        <w:spacing w:line="240" w:lineRule="auto"/>
        <w:ind w:firstLine="708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882">
        <w:rPr>
          <w:szCs w:val="28"/>
        </w:rPr>
        <w:t xml:space="preserve">В </w:t>
      </w:r>
      <w:r w:rsidR="003A4E6B">
        <w:rPr>
          <w:szCs w:val="28"/>
        </w:rPr>
        <w:t>связи с кадровыми изменениями</w:t>
      </w:r>
      <w:r w:rsidRPr="00D80882">
        <w:rPr>
          <w:szCs w:val="28"/>
        </w:rPr>
        <w:t xml:space="preserve">, администрация Уинского муниципального округа </w:t>
      </w:r>
    </w:p>
    <w:p w:rsidR="00EC1A92" w:rsidRPr="00D80882" w:rsidRDefault="00EC1A92" w:rsidP="003A4E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80882">
        <w:rPr>
          <w:rFonts w:ascii="Times New Roman" w:hAnsi="Times New Roman" w:cs="Times New Roman"/>
          <w:sz w:val="28"/>
          <w:szCs w:val="28"/>
        </w:rPr>
        <w:t>:</w:t>
      </w:r>
    </w:p>
    <w:p w:rsidR="00EC1A92" w:rsidRDefault="00EC1A92" w:rsidP="004D6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Уинского муниципального округа </w:t>
      </w:r>
      <w:r w:rsidR="005A2F49" w:rsidRPr="004A3CA6">
        <w:rPr>
          <w:rFonts w:ascii="Times New Roman" w:hAnsi="Times New Roman" w:cs="Times New Roman"/>
          <w:sz w:val="28"/>
          <w:szCs w:val="28"/>
        </w:rPr>
        <w:t xml:space="preserve">от </w:t>
      </w:r>
      <w:r w:rsidR="005A2F49">
        <w:rPr>
          <w:rFonts w:ascii="Times New Roman" w:hAnsi="Times New Roman" w:cs="Times New Roman"/>
          <w:sz w:val="28"/>
          <w:szCs w:val="28"/>
        </w:rPr>
        <w:t>30</w:t>
      </w:r>
      <w:r w:rsidR="005A2F49" w:rsidRPr="004A3CA6">
        <w:rPr>
          <w:rFonts w:ascii="Times New Roman" w:hAnsi="Times New Roman" w:cs="Times New Roman"/>
          <w:sz w:val="28"/>
          <w:szCs w:val="28"/>
        </w:rPr>
        <w:t>.</w:t>
      </w:r>
      <w:r w:rsidR="005A2F49">
        <w:rPr>
          <w:rFonts w:ascii="Times New Roman" w:hAnsi="Times New Roman" w:cs="Times New Roman"/>
          <w:sz w:val="28"/>
          <w:szCs w:val="28"/>
        </w:rPr>
        <w:t>11</w:t>
      </w:r>
      <w:r w:rsidR="005A2F49" w:rsidRPr="004A3CA6">
        <w:rPr>
          <w:rFonts w:ascii="Times New Roman" w:hAnsi="Times New Roman" w:cs="Times New Roman"/>
          <w:sz w:val="28"/>
          <w:szCs w:val="28"/>
        </w:rPr>
        <w:t>.202</w:t>
      </w:r>
      <w:r w:rsidR="005A2F49">
        <w:rPr>
          <w:rFonts w:ascii="Times New Roman" w:hAnsi="Times New Roman" w:cs="Times New Roman"/>
          <w:sz w:val="28"/>
          <w:szCs w:val="28"/>
        </w:rPr>
        <w:t>2</w:t>
      </w:r>
      <w:r w:rsidR="005A2F49" w:rsidRPr="004A3CA6">
        <w:rPr>
          <w:rFonts w:ascii="Times New Roman" w:hAnsi="Times New Roman" w:cs="Times New Roman"/>
          <w:sz w:val="28"/>
          <w:szCs w:val="28"/>
        </w:rPr>
        <w:t xml:space="preserve"> </w:t>
      </w:r>
      <w:r w:rsidRPr="004A3CA6">
        <w:rPr>
          <w:rFonts w:ascii="Times New Roman" w:hAnsi="Times New Roman" w:cs="Times New Roman"/>
          <w:sz w:val="28"/>
          <w:szCs w:val="28"/>
        </w:rPr>
        <w:t>№ 259-01-03-</w:t>
      </w:r>
      <w:r>
        <w:rPr>
          <w:rFonts w:ascii="Times New Roman" w:hAnsi="Times New Roman" w:cs="Times New Roman"/>
          <w:sz w:val="28"/>
          <w:szCs w:val="28"/>
        </w:rPr>
        <w:t>466</w:t>
      </w:r>
      <w:r w:rsidRPr="004A3CA6">
        <w:rPr>
          <w:rFonts w:ascii="Times New Roman" w:hAnsi="Times New Roman" w:cs="Times New Roman"/>
          <w:sz w:val="28"/>
          <w:szCs w:val="28"/>
        </w:rPr>
        <w:t xml:space="preserve"> «</w:t>
      </w:r>
      <w:r w:rsidRPr="00EC1A92">
        <w:rPr>
          <w:rFonts w:ascii="Times New Roman" w:hAnsi="Times New Roman" w:cs="Times New Roman"/>
          <w:sz w:val="28"/>
          <w:szCs w:val="28"/>
        </w:rPr>
        <w:t>Об утверждении Положения о комиссии по делам несовершеннолетних и защите их прав администрации Уинского муниципального округа</w:t>
      </w:r>
      <w:r w:rsidRPr="004A3CA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именно: состав </w:t>
      </w:r>
      <w:r w:rsidRPr="00EC1A92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администрации Уинского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4D65D9" w:rsidRDefault="004D65D9" w:rsidP="004D6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1B77">
        <w:rPr>
          <w:sz w:val="28"/>
          <w:szCs w:val="28"/>
        </w:rPr>
        <w:t>Считать утратившим</w:t>
      </w:r>
      <w:r>
        <w:rPr>
          <w:sz w:val="28"/>
          <w:szCs w:val="28"/>
        </w:rPr>
        <w:t xml:space="preserve"> силу постановлени</w:t>
      </w:r>
      <w:r w:rsidR="00954CAF">
        <w:rPr>
          <w:sz w:val="28"/>
          <w:szCs w:val="28"/>
        </w:rPr>
        <w:t>е</w:t>
      </w:r>
      <w:r w:rsidRPr="00961B77">
        <w:rPr>
          <w:sz w:val="28"/>
          <w:szCs w:val="28"/>
        </w:rPr>
        <w:t xml:space="preserve"> администрации Уинского муниципального </w:t>
      </w:r>
      <w:r>
        <w:rPr>
          <w:sz w:val="28"/>
          <w:szCs w:val="28"/>
        </w:rPr>
        <w:t>округа</w:t>
      </w:r>
      <w:r w:rsidR="00055557">
        <w:rPr>
          <w:sz w:val="28"/>
          <w:szCs w:val="28"/>
        </w:rPr>
        <w:t xml:space="preserve"> </w:t>
      </w:r>
      <w:r w:rsidRPr="00961B77">
        <w:rPr>
          <w:sz w:val="28"/>
          <w:szCs w:val="28"/>
        </w:rPr>
        <w:t xml:space="preserve">от </w:t>
      </w:r>
      <w:r w:rsidR="003B6614" w:rsidRPr="003B6614">
        <w:rPr>
          <w:sz w:val="28"/>
          <w:szCs w:val="28"/>
        </w:rPr>
        <w:t>16.12.2024</w:t>
      </w:r>
      <w:r w:rsidR="003B6614">
        <w:rPr>
          <w:sz w:val="28"/>
          <w:szCs w:val="28"/>
        </w:rPr>
        <w:t xml:space="preserve"> от </w:t>
      </w:r>
      <w:r w:rsidR="003B6614" w:rsidRPr="003B6614">
        <w:rPr>
          <w:sz w:val="28"/>
          <w:szCs w:val="28"/>
        </w:rPr>
        <w:t xml:space="preserve">259-01-03-340 </w:t>
      </w:r>
      <w:r w:rsidRPr="00961B77">
        <w:rPr>
          <w:sz w:val="28"/>
          <w:szCs w:val="28"/>
        </w:rPr>
        <w:t>«</w:t>
      </w:r>
      <w:r w:rsidRPr="004D65D9">
        <w:rPr>
          <w:sz w:val="28"/>
          <w:szCs w:val="28"/>
        </w:rPr>
        <w:t xml:space="preserve">О внесении изменений в постановление администрации Уинского муниципального округа </w:t>
      </w:r>
      <w:r w:rsidR="00055557" w:rsidRPr="004D65D9">
        <w:rPr>
          <w:sz w:val="28"/>
          <w:szCs w:val="28"/>
        </w:rPr>
        <w:t xml:space="preserve">от 30.11.2022 </w:t>
      </w:r>
      <w:r w:rsidRPr="004D65D9">
        <w:rPr>
          <w:sz w:val="28"/>
          <w:szCs w:val="28"/>
        </w:rPr>
        <w:t>№ 259-01-03-466 «Об утверждении Положения о комиссии по делам несовершеннолетних и защите их прав администрации Уинского муниципального округа</w:t>
      </w:r>
      <w:r w:rsidR="000955A2">
        <w:rPr>
          <w:sz w:val="28"/>
          <w:szCs w:val="28"/>
        </w:rPr>
        <w:t>»;</w:t>
      </w:r>
    </w:p>
    <w:p w:rsidR="00343D60" w:rsidRDefault="004D65D9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5D9">
        <w:rPr>
          <w:rFonts w:ascii="Times New Roman" w:hAnsi="Times New Roman" w:cs="Times New Roman"/>
          <w:sz w:val="28"/>
          <w:szCs w:val="28"/>
        </w:rPr>
        <w:t>3</w:t>
      </w:r>
      <w:r w:rsidR="00EC1A92" w:rsidRPr="004D65D9">
        <w:rPr>
          <w:rFonts w:ascii="Times New Roman" w:hAnsi="Times New Roman" w:cs="Times New Roman"/>
          <w:sz w:val="28"/>
          <w:szCs w:val="28"/>
        </w:rPr>
        <w:t>.</w:t>
      </w:r>
      <w:r w:rsidR="006F6F6E" w:rsidRPr="004D65D9">
        <w:rPr>
          <w:rFonts w:ascii="Times New Roman" w:hAnsi="Times New Roman" w:cs="Times New Roman"/>
          <w:sz w:val="28"/>
          <w:szCs w:val="28"/>
        </w:rPr>
        <w:t xml:space="preserve"> </w:t>
      </w:r>
      <w:r w:rsidR="00343D60" w:rsidRPr="00343D6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B82571">
        <w:rPr>
          <w:rFonts w:ascii="Times New Roman" w:hAnsi="Times New Roman" w:cs="Times New Roman"/>
          <w:sz w:val="28"/>
          <w:szCs w:val="28"/>
        </w:rPr>
        <w:t>даты</w:t>
      </w:r>
      <w:r w:rsidR="00343D60" w:rsidRPr="00343D60">
        <w:rPr>
          <w:rFonts w:ascii="Times New Roman" w:hAnsi="Times New Roman" w:cs="Times New Roman"/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(</w:t>
      </w:r>
      <w:hyperlink r:id="rId9" w:history="1">
        <w:r w:rsidR="00343D60" w:rsidRPr="0077476E">
          <w:rPr>
            <w:rStyle w:val="ad"/>
            <w:rFonts w:ascii="Times New Roman" w:hAnsi="Times New Roman" w:cs="Times New Roman"/>
            <w:sz w:val="28"/>
            <w:szCs w:val="28"/>
          </w:rPr>
          <w:t>http://uinsk.ru</w:t>
        </w:r>
      </w:hyperlink>
      <w:r w:rsidR="00343D60" w:rsidRPr="00343D60">
        <w:rPr>
          <w:rFonts w:ascii="Times New Roman" w:hAnsi="Times New Roman" w:cs="Times New Roman"/>
          <w:sz w:val="28"/>
          <w:szCs w:val="28"/>
        </w:rPr>
        <w:t>)</w:t>
      </w:r>
    </w:p>
    <w:p w:rsidR="00EC1A92" w:rsidRPr="00437B38" w:rsidRDefault="009F30EF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38">
        <w:rPr>
          <w:rFonts w:ascii="Times New Roman" w:hAnsi="Times New Roman" w:cs="Times New Roman"/>
          <w:sz w:val="28"/>
          <w:szCs w:val="28"/>
        </w:rPr>
        <w:t>4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55557">
        <w:rPr>
          <w:rFonts w:ascii="Times New Roman" w:hAnsi="Times New Roman" w:cs="Times New Roman"/>
          <w:sz w:val="28"/>
          <w:szCs w:val="28"/>
        </w:rPr>
        <w:t>за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C1A92" w:rsidRPr="00437B38">
        <w:rPr>
          <w:rFonts w:ascii="Times New Roman" w:hAnsi="Times New Roman" w:cs="Times New Roman"/>
          <w:sz w:val="28"/>
          <w:szCs w:val="28"/>
        </w:rPr>
        <w:lastRenderedPageBreak/>
        <w:t>заместителя главы администрации Уинского муниципальног</w:t>
      </w:r>
      <w:r w:rsidR="003B6614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EC1A92" w:rsidRDefault="00EC1A92" w:rsidP="004D65D9">
      <w:pPr>
        <w:ind w:firstLine="709"/>
        <w:jc w:val="both"/>
        <w:rPr>
          <w:sz w:val="28"/>
          <w:szCs w:val="28"/>
        </w:rPr>
      </w:pPr>
    </w:p>
    <w:p w:rsidR="00EC1A92" w:rsidRDefault="00EC1A92" w:rsidP="00EC1A92">
      <w:pPr>
        <w:jc w:val="both"/>
        <w:rPr>
          <w:sz w:val="28"/>
          <w:szCs w:val="28"/>
        </w:rPr>
      </w:pPr>
    </w:p>
    <w:p w:rsidR="00EC1A92" w:rsidRDefault="00B87C6C" w:rsidP="00EC1A9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Pr="009169CE" w:rsidRDefault="00EC1A92" w:rsidP="00EC1A9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C1A92" w:rsidRPr="009169CE" w:rsidRDefault="00EC1A92" w:rsidP="00EC1A9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7B92">
        <w:rPr>
          <w:sz w:val="28"/>
          <w:szCs w:val="28"/>
        </w:rPr>
        <w:t>Г</w:t>
      </w:r>
      <w:r w:rsidR="00EC1A92">
        <w:rPr>
          <w:sz w:val="28"/>
          <w:szCs w:val="28"/>
        </w:rPr>
        <w:t>лав</w:t>
      </w:r>
      <w:r w:rsidR="00BE7B92">
        <w:rPr>
          <w:sz w:val="28"/>
          <w:szCs w:val="28"/>
        </w:rPr>
        <w:t>а</w:t>
      </w:r>
      <w:r w:rsidR="00EC1A92" w:rsidRPr="008F3AFD">
        <w:rPr>
          <w:sz w:val="28"/>
          <w:szCs w:val="28"/>
        </w:rPr>
        <w:t xml:space="preserve"> муниципального округа –</w:t>
      </w:r>
    </w:p>
    <w:p w:rsidR="00EC1A92" w:rsidRDefault="00EC1A92" w:rsidP="00EC1A9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E7B92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F3AFD">
        <w:rPr>
          <w:sz w:val="28"/>
          <w:szCs w:val="28"/>
        </w:rPr>
        <w:t>дминистрации Уинского</w:t>
      </w:r>
    </w:p>
    <w:p w:rsidR="00344940" w:rsidRDefault="00EC1A92" w:rsidP="00EC1A92">
      <w:pPr>
        <w:pStyle w:val="a4"/>
        <w:ind w:firstLine="0"/>
        <w:rPr>
          <w:szCs w:val="28"/>
        </w:rPr>
      </w:pPr>
      <w:r w:rsidRPr="008F3AFD">
        <w:rPr>
          <w:szCs w:val="28"/>
        </w:rPr>
        <w:t xml:space="preserve">муниципального </w:t>
      </w:r>
      <w:r>
        <w:rPr>
          <w:szCs w:val="28"/>
        </w:rPr>
        <w:t xml:space="preserve">округа                                                           </w:t>
      </w:r>
      <w:r w:rsidR="00954CAF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303E4C">
        <w:rPr>
          <w:szCs w:val="28"/>
        </w:rPr>
        <w:t>А.Н. Зелёнкин</w:t>
      </w:r>
    </w:p>
    <w:p w:rsidR="00EC1A92" w:rsidRDefault="00EC1A92" w:rsidP="00EC1A92">
      <w:pPr>
        <w:pStyle w:val="a4"/>
        <w:ind w:firstLine="0"/>
        <w:sectPr w:rsidR="00EC1A92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администрации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Уинского муниципального округа</w:t>
      </w:r>
    </w:p>
    <w:p w:rsidR="00EC1A92" w:rsidRPr="00B87C6C" w:rsidRDefault="00B87C6C" w:rsidP="00EC1A92">
      <w:pPr>
        <w:ind w:left="4956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B87C6C">
        <w:rPr>
          <w:rFonts w:eastAsiaTheme="minorHAnsi"/>
          <w:b/>
          <w:sz w:val="28"/>
          <w:szCs w:val="28"/>
          <w:lang w:eastAsia="en-US"/>
        </w:rPr>
        <w:t>04.06.2025   259-01-01-02-134</w:t>
      </w:r>
    </w:p>
    <w:bookmarkEnd w:id="0"/>
    <w:p w:rsidR="00EC1A92" w:rsidRDefault="00EC1A92" w:rsidP="00EC1A92">
      <w:pPr>
        <w:jc w:val="center"/>
        <w:rPr>
          <w:b/>
          <w:sz w:val="28"/>
          <w:szCs w:val="28"/>
        </w:rPr>
      </w:pPr>
    </w:p>
    <w:p w:rsidR="00EC1A92" w:rsidRDefault="00EC1A92" w:rsidP="00EC1A92">
      <w:pPr>
        <w:jc w:val="center"/>
        <w:rPr>
          <w:b/>
        </w:rPr>
      </w:pPr>
      <w:r>
        <w:rPr>
          <w:b/>
        </w:rPr>
        <w:t>СОСТАВ</w:t>
      </w:r>
    </w:p>
    <w:p w:rsidR="00EC1A92" w:rsidRDefault="00EC1A92" w:rsidP="00EC1A92">
      <w:pPr>
        <w:jc w:val="center"/>
        <w:rPr>
          <w:b/>
        </w:rPr>
      </w:pPr>
      <w:r>
        <w:rPr>
          <w:b/>
        </w:rPr>
        <w:t>КОМИССИИ ПО ДЕЛАМ НЕСОВЕРШЕННОЛЕТНИХ И ЗАЩИТЕ ИХ ПРАВ АДМИНИСТРАЦИИ УИНСКОГО МУНИЦИПАЛЬНОГО ОКРУГА</w:t>
      </w:r>
    </w:p>
    <w:p w:rsidR="00EC1A92" w:rsidRDefault="00EC1A92" w:rsidP="00EC1A92">
      <w:pPr>
        <w:jc w:val="center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4"/>
      </w:tblGrid>
      <w:tr w:rsidR="00494B10" w:rsidTr="003B6614">
        <w:tc>
          <w:tcPr>
            <w:tcW w:w="3260" w:type="dxa"/>
          </w:tcPr>
          <w:p w:rsidR="004071EB" w:rsidRDefault="003B6614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Ефремова </w:t>
            </w:r>
          </w:p>
          <w:p w:rsidR="00494B10" w:rsidRDefault="003B6614" w:rsidP="00CB0F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Уинского муниципального округа по социальным вопросам, председатель комиссии (член комиссии);</w:t>
            </w:r>
          </w:p>
        </w:tc>
      </w:tr>
      <w:tr w:rsidR="00494B10" w:rsidTr="003B6614">
        <w:tc>
          <w:tcPr>
            <w:tcW w:w="3260" w:type="dxa"/>
          </w:tcPr>
          <w:p w:rsidR="004071EB" w:rsidRDefault="00494B10" w:rsidP="00641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Шафикова </w:t>
            </w:r>
          </w:p>
          <w:p w:rsidR="00494B10" w:rsidRPr="006F6F6E" w:rsidRDefault="00494B10" w:rsidP="00641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Элина Маратовна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</w:pPr>
            <w:r>
              <w:rPr>
                <w:sz w:val="28"/>
                <w:szCs w:val="28"/>
              </w:rPr>
              <w:t xml:space="preserve">- </w:t>
            </w:r>
            <w:r w:rsidR="003B6614">
              <w:rPr>
                <w:sz w:val="28"/>
                <w:szCs w:val="28"/>
              </w:rPr>
              <w:t>консультант</w:t>
            </w:r>
            <w:r w:rsidRPr="00E56A08">
              <w:rPr>
                <w:sz w:val="28"/>
                <w:szCs w:val="28"/>
              </w:rPr>
              <w:t xml:space="preserve"> отдела по обеспечению деятельности комиссии по делам несовершеннолетних и защите их прав администрации Уинского муниципального округа, заместитель председателя комиссии (член комиссии);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Гилазова </w:t>
            </w:r>
          </w:p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Раушатовна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обеспечению деятельности комиссии по делам несовершеннолетних и защите их прав администрации Уинского муниципального округа, ответственный секретарь комиссии (член комиссии).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EC1A92">
            <w:pPr>
              <w:rPr>
                <w:sz w:val="28"/>
                <w:szCs w:val="28"/>
              </w:rPr>
            </w:pPr>
            <w:r w:rsidRPr="00EC1A92">
              <w:rPr>
                <w:sz w:val="28"/>
                <w:szCs w:val="28"/>
                <w:u w:val="single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:rsidR="00494B10" w:rsidRDefault="00494B10" w:rsidP="00EC1A92">
            <w:pPr>
              <w:jc w:val="center"/>
              <w:rPr>
                <w:b/>
              </w:rPr>
            </w:pP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jc w:val="center"/>
              <w:rPr>
                <w:b/>
              </w:rPr>
            </w:pPr>
          </w:p>
        </w:tc>
      </w:tr>
      <w:tr w:rsidR="00494B10" w:rsidTr="003B6614">
        <w:tc>
          <w:tcPr>
            <w:tcW w:w="3260" w:type="dxa"/>
          </w:tcPr>
          <w:p w:rsidR="00494B10" w:rsidRDefault="00494B10" w:rsidP="00EC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Грачёва </w:t>
            </w:r>
          </w:p>
          <w:p w:rsidR="00494B10" w:rsidRDefault="00494B10" w:rsidP="00EC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41E6">
              <w:rPr>
                <w:sz w:val="28"/>
                <w:szCs w:val="28"/>
              </w:rPr>
              <w:t xml:space="preserve">старший </w:t>
            </w:r>
            <w:r>
              <w:rPr>
                <w:sz w:val="28"/>
                <w:szCs w:val="28"/>
              </w:rPr>
              <w:t>инспектор (по делам несовершеннолетних) ОУУП и ПДН Отделения МВД России по Уинскому муниципальному округу (по согласованию);</w:t>
            </w:r>
          </w:p>
        </w:tc>
      </w:tr>
      <w:tr w:rsidR="00A441E6" w:rsidTr="003B6614">
        <w:tc>
          <w:tcPr>
            <w:tcW w:w="3260" w:type="dxa"/>
          </w:tcPr>
          <w:p w:rsidR="00A441E6" w:rsidRDefault="00A441E6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Заозеров </w:t>
            </w:r>
          </w:p>
          <w:p w:rsidR="00A441E6" w:rsidRDefault="00A441E6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Иванович</w:t>
            </w:r>
          </w:p>
        </w:tc>
        <w:tc>
          <w:tcPr>
            <w:tcW w:w="6204" w:type="dxa"/>
          </w:tcPr>
          <w:p w:rsidR="00A441E6" w:rsidRDefault="00A441E6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МБУ «Уинский </w:t>
            </w:r>
            <w:r w:rsidR="003B6614">
              <w:rPr>
                <w:sz w:val="28"/>
                <w:szCs w:val="28"/>
              </w:rPr>
              <w:t>Центр культуры и досуга</w:t>
            </w:r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3B6614" w:rsidTr="003B6614">
        <w:tc>
          <w:tcPr>
            <w:tcW w:w="3260" w:type="dxa"/>
          </w:tcPr>
          <w:p w:rsidR="004071EB" w:rsidRDefault="003B6614" w:rsidP="003B6614">
            <w:pPr>
              <w:rPr>
                <w:sz w:val="28"/>
                <w:szCs w:val="28"/>
              </w:rPr>
            </w:pPr>
            <w:r w:rsidRPr="004071EB">
              <w:rPr>
                <w:sz w:val="28"/>
                <w:szCs w:val="28"/>
              </w:rPr>
              <w:t xml:space="preserve">Заозерова </w:t>
            </w:r>
          </w:p>
          <w:p w:rsidR="003B6614" w:rsidRPr="004071EB" w:rsidRDefault="003B6614" w:rsidP="003B6614">
            <w:pPr>
              <w:rPr>
                <w:sz w:val="28"/>
                <w:szCs w:val="28"/>
              </w:rPr>
            </w:pPr>
            <w:r w:rsidRPr="004071EB">
              <w:rPr>
                <w:sz w:val="28"/>
                <w:szCs w:val="28"/>
              </w:rPr>
              <w:t>Наталья Ивановна</w:t>
            </w:r>
          </w:p>
          <w:p w:rsidR="003B6614" w:rsidRPr="004071EB" w:rsidRDefault="003B6614" w:rsidP="003B6614">
            <w:pPr>
              <w:rPr>
                <w:sz w:val="28"/>
                <w:szCs w:val="28"/>
              </w:rPr>
            </w:pPr>
          </w:p>
        </w:tc>
        <w:tc>
          <w:tcPr>
            <w:tcW w:w="6204" w:type="dxa"/>
          </w:tcPr>
          <w:p w:rsidR="003B6614" w:rsidRPr="004071EB" w:rsidRDefault="003B6614" w:rsidP="004071EB">
            <w:pPr>
              <w:tabs>
                <w:tab w:val="center" w:pos="4820"/>
              </w:tabs>
              <w:spacing w:after="120"/>
              <w:rPr>
                <w:sz w:val="28"/>
                <w:szCs w:val="28"/>
              </w:rPr>
            </w:pPr>
            <w:r w:rsidRPr="004071EB">
              <w:rPr>
                <w:sz w:val="28"/>
                <w:szCs w:val="28"/>
              </w:rPr>
              <w:t>- инспектор (по делам несовершеннолетних) ОУУП и ПДН Отделения МВД России по Уинскому муниципальному округу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Зомарева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Александровна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Уинской детской библиотекой, председатель женского совета </w:t>
            </w:r>
            <w:r w:rsidRPr="00437B38">
              <w:rPr>
                <w:sz w:val="28"/>
                <w:szCs w:val="28"/>
              </w:rPr>
              <w:t>по Уинскому муниципальному округу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Копытова 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Новокрещенных 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Олегович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инспектор Октябрьского МФ ФКУ УИИ ГУФСИН России по Пермскому краю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tabs>
                <w:tab w:val="center" w:pos="4820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врач психиатр-нарколог государственного бюджетного учреждения здравоохранения Пермского края «Уинская центральная районная больница»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Пичкалева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tabs>
                <w:tab w:val="center" w:pos="4820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управления образования администрации Уинского муниципального округа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Теплых </w:t>
            </w:r>
          </w:p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Уинскому муниципальному округу межрайонного территориального управления № 4 Министерства</w:t>
            </w:r>
            <w:r w:rsidR="004071EB">
              <w:rPr>
                <w:sz w:val="28"/>
                <w:szCs w:val="28"/>
              </w:rPr>
              <w:t xml:space="preserve"> труда и </w:t>
            </w:r>
            <w:r>
              <w:rPr>
                <w:sz w:val="28"/>
                <w:szCs w:val="28"/>
              </w:rPr>
              <w:t>социального развития Пермского края (по согласованию)</w:t>
            </w:r>
            <w:r w:rsidR="003B6614">
              <w:rPr>
                <w:sz w:val="28"/>
                <w:szCs w:val="28"/>
              </w:rPr>
              <w:t>.</w:t>
            </w:r>
          </w:p>
        </w:tc>
      </w:tr>
    </w:tbl>
    <w:p w:rsidR="00EC1A92" w:rsidRDefault="00EC1A92" w:rsidP="00EC1A92">
      <w:pPr>
        <w:jc w:val="center"/>
        <w:rPr>
          <w:b/>
        </w:rPr>
      </w:pPr>
    </w:p>
    <w:p w:rsidR="00EC1A92" w:rsidRDefault="00EC1A92" w:rsidP="00EC1A92">
      <w:pPr>
        <w:rPr>
          <w:b/>
          <w:sz w:val="28"/>
          <w:szCs w:val="28"/>
        </w:rPr>
      </w:pPr>
    </w:p>
    <w:sectPr w:rsidR="00EC1A92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A8B" w:rsidRDefault="001F1A8B">
      <w:r>
        <w:separator/>
      </w:r>
    </w:p>
  </w:endnote>
  <w:endnote w:type="continuationSeparator" w:id="0">
    <w:p w:rsidR="001F1A8B" w:rsidRDefault="001F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A8B" w:rsidRDefault="001F1A8B">
      <w:r>
        <w:separator/>
      </w:r>
    </w:p>
  </w:footnote>
  <w:footnote w:type="continuationSeparator" w:id="0">
    <w:p w:rsidR="001F1A8B" w:rsidRDefault="001F1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D2A66C1"/>
    <w:multiLevelType w:val="hybridMultilevel"/>
    <w:tmpl w:val="6DD61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981052"/>
    <w:multiLevelType w:val="hybridMultilevel"/>
    <w:tmpl w:val="970A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ADD"/>
    <w:rsid w:val="00020472"/>
    <w:rsid w:val="00055557"/>
    <w:rsid w:val="000862DA"/>
    <w:rsid w:val="000955A2"/>
    <w:rsid w:val="001014CE"/>
    <w:rsid w:val="001D02CD"/>
    <w:rsid w:val="001F1A8B"/>
    <w:rsid w:val="001F68C5"/>
    <w:rsid w:val="002514EA"/>
    <w:rsid w:val="002739B2"/>
    <w:rsid w:val="0027417F"/>
    <w:rsid w:val="00283034"/>
    <w:rsid w:val="00295091"/>
    <w:rsid w:val="002B6080"/>
    <w:rsid w:val="002C37BB"/>
    <w:rsid w:val="002C3B96"/>
    <w:rsid w:val="00303E4C"/>
    <w:rsid w:val="0033685D"/>
    <w:rsid w:val="00343D60"/>
    <w:rsid w:val="00344940"/>
    <w:rsid w:val="00347599"/>
    <w:rsid w:val="003A4E6B"/>
    <w:rsid w:val="003B4B60"/>
    <w:rsid w:val="003B6614"/>
    <w:rsid w:val="003D1484"/>
    <w:rsid w:val="004032B9"/>
    <w:rsid w:val="0040438D"/>
    <w:rsid w:val="004071EB"/>
    <w:rsid w:val="004222EF"/>
    <w:rsid w:val="00437B38"/>
    <w:rsid w:val="00464065"/>
    <w:rsid w:val="00470FB3"/>
    <w:rsid w:val="00482A25"/>
    <w:rsid w:val="004832EE"/>
    <w:rsid w:val="00494B10"/>
    <w:rsid w:val="004A334C"/>
    <w:rsid w:val="004D5ADE"/>
    <w:rsid w:val="004D65D9"/>
    <w:rsid w:val="00502F9B"/>
    <w:rsid w:val="005234B6"/>
    <w:rsid w:val="00536FED"/>
    <w:rsid w:val="00593D9D"/>
    <w:rsid w:val="005A2F49"/>
    <w:rsid w:val="005B7C2C"/>
    <w:rsid w:val="006155F3"/>
    <w:rsid w:val="00630DEF"/>
    <w:rsid w:val="00637B08"/>
    <w:rsid w:val="006457A4"/>
    <w:rsid w:val="0066436B"/>
    <w:rsid w:val="006A59E3"/>
    <w:rsid w:val="006E1584"/>
    <w:rsid w:val="006F6F6E"/>
    <w:rsid w:val="00747803"/>
    <w:rsid w:val="0078616F"/>
    <w:rsid w:val="007E4ADC"/>
    <w:rsid w:val="0081735F"/>
    <w:rsid w:val="00817ACA"/>
    <w:rsid w:val="008B1016"/>
    <w:rsid w:val="008C2387"/>
    <w:rsid w:val="008D16CB"/>
    <w:rsid w:val="008D5060"/>
    <w:rsid w:val="009073DC"/>
    <w:rsid w:val="009169CE"/>
    <w:rsid w:val="00954CAF"/>
    <w:rsid w:val="00997F4C"/>
    <w:rsid w:val="009C2534"/>
    <w:rsid w:val="009E43F9"/>
    <w:rsid w:val="009F30EF"/>
    <w:rsid w:val="00A2755B"/>
    <w:rsid w:val="00A441E6"/>
    <w:rsid w:val="00A45E50"/>
    <w:rsid w:val="00A57064"/>
    <w:rsid w:val="00A632B2"/>
    <w:rsid w:val="00A83D78"/>
    <w:rsid w:val="00A94F36"/>
    <w:rsid w:val="00AB72F2"/>
    <w:rsid w:val="00B1278C"/>
    <w:rsid w:val="00B244A2"/>
    <w:rsid w:val="00B54B61"/>
    <w:rsid w:val="00B82571"/>
    <w:rsid w:val="00B87C6C"/>
    <w:rsid w:val="00BB0CD5"/>
    <w:rsid w:val="00BB6EA3"/>
    <w:rsid w:val="00BE0826"/>
    <w:rsid w:val="00BE7B92"/>
    <w:rsid w:val="00C66132"/>
    <w:rsid w:val="00C75082"/>
    <w:rsid w:val="00C80448"/>
    <w:rsid w:val="00CB3825"/>
    <w:rsid w:val="00D07986"/>
    <w:rsid w:val="00D353FF"/>
    <w:rsid w:val="00D6234C"/>
    <w:rsid w:val="00D864C2"/>
    <w:rsid w:val="00D938A6"/>
    <w:rsid w:val="00DA6927"/>
    <w:rsid w:val="00DF035E"/>
    <w:rsid w:val="00E55D54"/>
    <w:rsid w:val="00EB54EA"/>
    <w:rsid w:val="00EC1A92"/>
    <w:rsid w:val="00EE2382"/>
    <w:rsid w:val="00EF2B23"/>
    <w:rsid w:val="00F0751E"/>
    <w:rsid w:val="00F25878"/>
    <w:rsid w:val="00F41363"/>
    <w:rsid w:val="00F910A7"/>
    <w:rsid w:val="00FA290B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D23C8B"/>
  <w15:docId w15:val="{E67D35FC-79D6-460F-8543-4122190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EC1A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C1A92"/>
    <w:rPr>
      <w:color w:val="0000FF"/>
      <w:u w:val="single"/>
    </w:rPr>
  </w:style>
  <w:style w:type="character" w:styleId="ae">
    <w:name w:val="Strong"/>
    <w:basedOn w:val="a0"/>
    <w:uiPriority w:val="22"/>
    <w:qFormat/>
    <w:rsid w:val="00EC1A92"/>
    <w:rPr>
      <w:b/>
      <w:bCs/>
    </w:rPr>
  </w:style>
  <w:style w:type="table" w:styleId="af">
    <w:name w:val="Table Grid"/>
    <w:basedOn w:val="a1"/>
    <w:rsid w:val="00EC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D5060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2025-06-04T11:56:00Z</dcterms:created>
  <dcterms:modified xsi:type="dcterms:W3CDTF">2025-06-04T11:56:00Z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