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25" w:rsidRPr="00D10C25" w:rsidRDefault="00D10C25" w:rsidP="00C15310">
      <w:pPr>
        <w:pStyle w:val="a4"/>
        <w:ind w:firstLine="708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D10C25">
        <w:rPr>
          <w:b/>
          <w:szCs w:val="28"/>
        </w:rPr>
        <w:t>18.06.2025    259-01-01-02-144</w:t>
      </w:r>
    </w:p>
    <w:p w:rsidR="00C15310" w:rsidRPr="00997F74" w:rsidRDefault="00D10C25" w:rsidP="00C15310">
      <w:pPr>
        <w:pStyle w:val="a4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169672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69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5D6" w:rsidRDefault="008E55D6" w:rsidP="00344940">
                            <w:pPr>
                              <w:pStyle w:val="a3"/>
                            </w:pPr>
                          </w:p>
                          <w:p w:rsidR="008E55D6" w:rsidRDefault="00657E9C" w:rsidP="00344940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 w:rsidR="008E55D6"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 w:rsidR="008E55D6">
                              <w:t>Об утверждении положения, состава рабочей группы и плана  мероприятий по трудовой  занятости молодежи на территории Уинского муниципального округа Пермского края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33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MwrgIAAKsFAAAOAAAAZHJzL2Uyb0RvYy54bWysVF1vmzAUfZ+0/2D5nWIYIQGVTG0I06Tu&#10;Q2r3AxwwwRrYzHYC3bT/vmtT0rTVpGkbD+hiXx+fc+/hXr4duxYdmdJcigwHFwQjJkpZcbHP8Je7&#10;wlthpA0VFW2lYBm+Zxq/Xb9+dTn0KQtlI9uKKQQgQqdDn+HGmD71fV02rKP6QvZMwGYtVUcNfKq9&#10;Xyk6AHrX+iEhsT9IVfVKlkxrWM2nTbx2+HXNSvOprjUzqM0wcDPurdx7Z9/++pKme0X7hpcPNOhf&#10;sOgoF3DpCSqnhqKD4i+gOl4qqWVtLkrZ+bKuecmcBlATkGdqbhvaM6cFiqP7U5n0/4MtPx4/K8Qr&#10;6B2UR9AOenTHRoOu5YgCW56h1ylk3faQZ0ZYhlQnVfc3svyqkZCbhoo9u1JKDg2jFdBzJ/2zoxOO&#10;tiC74YOs4Bp6MNIBjbXqbO2gGgjQgcf9qTWWSgmLYRwTEiwwKmEviJN4Gbrm+TSdj/dKm3dMdsgG&#10;GVbQewdPjzfagBBInVPsbUIWvG1d/1vxZAESpxW4HI7aPUvDtfNHQpLtaruKvCiMt15E8ty7KjaR&#10;FxfBcpG/yTebPPhp7w2itOFVxYS9ZrZWEP1Z6x5MPpniZC4tW15ZOEtJq/1u0yp0pGDtwj22XUD+&#10;LM1/SsNtg5ZnkoIwItdh4hXxaulFRbTwkiVZeSRIrpOYREmUF08l3XDB/l0SGjKcLMLF5KbfaiPu&#10;eamNph03MDxa3mV4dUqiqfXgVlSutYbydorPSmHpP5YCKjY32jnWmnSyqxl3I6BYG+9kdQ/eVRKc&#10;BQaFiQdBI9V3jAaYHhnW3w5UMYza9wL8b0fNHKg52M0BFSUczbDBaAo3ZhpJh17xfQPI0x8m5BX8&#10;IzV37n1kAdTtB0wEJ+JhetmRc/7tsh5n7PoXAAAA//8DAFBLAwQUAAYACAAAACEAkHxr9uAAAAAL&#10;AQAADwAAAGRycy9kb3ducmV2LnhtbEyPwU7DMBBE70j8g7VI3Khd1CQkxKkqBCckRBoOHJ3YTazG&#10;6xC7bfh7lhMcR/s0+6bcLm5kZzMH61HCeiWAGey8tthL+Ghe7h6AhahQq9GjkfBtAmyr66tSFdpf&#10;sDbnfewZlWAolIQhxqngPHSDcSqs/GSQbgc/OxUpzj3Xs7pQuRv5vRApd8oifRjUZJ4G0x33Jydh&#10;94n1s/16a9/rQ22bJhf4mh6lvL1Zdo/AolniHwy/+qQOFTm1/oQ6sJFylmSEStjka9pARJJvUmCt&#10;hCzJBfCq5P83VD8AAAD//wMAUEsBAi0AFAAGAAgAAAAhALaDOJL+AAAA4QEAABMAAAAAAAAAAAAA&#10;AAAAAAAAAFtDb250ZW50X1R5cGVzXS54bWxQSwECLQAUAAYACAAAACEAOP0h/9YAAACUAQAACwAA&#10;AAAAAAAAAAAAAAAvAQAAX3JlbHMvLnJlbHNQSwECLQAUAAYACAAAACEAr4PDMK4CAACrBQAADgAA&#10;AAAAAAAAAAAAAAAuAgAAZHJzL2Uyb0RvYy54bWxQSwECLQAUAAYACAAAACEAkHxr9uAAAAALAQAA&#10;DwAAAAAAAAAAAAAAAAAIBQAAZHJzL2Rvd25yZXYueG1sUEsFBgAAAAAEAAQA8wAAABUGAAAAAA==&#10;" filled="f" stroked="f">
                <v:textbox inset="0,0,0,0">
                  <w:txbxContent>
                    <w:p w:rsidR="008E55D6" w:rsidRDefault="008E55D6" w:rsidP="00344940">
                      <w:pPr>
                        <w:pStyle w:val="a3"/>
                      </w:pPr>
                    </w:p>
                    <w:p w:rsidR="008E55D6" w:rsidRDefault="00657E9C" w:rsidP="00344940">
                      <w:pPr>
                        <w:pStyle w:val="a3"/>
                      </w:pPr>
                      <w:r>
                        <w:fldChar w:fldCharType="begin"/>
                      </w:r>
                      <w:r w:rsidR="008E55D6"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8E55D6">
                        <w:t>Об утверждении положения, состава рабочей группы и плана  мероприятий по трудовой  занятости молодежи на территории Уинского муниципального округа Пермского края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54A43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-281940</wp:posOffset>
            </wp:positionV>
            <wp:extent cx="6106160" cy="295275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5310">
        <w:rPr>
          <w:szCs w:val="28"/>
        </w:rPr>
        <w:t xml:space="preserve">В целях содействия трудовой занятости молодежи, в том числе и подростков администрация Уинского муниципального округа Пермского края </w:t>
      </w:r>
    </w:p>
    <w:p w:rsidR="00C15310" w:rsidRDefault="00C15310" w:rsidP="00C15310">
      <w:pPr>
        <w:tabs>
          <w:tab w:val="left" w:pos="1095"/>
        </w:tabs>
        <w:jc w:val="both"/>
        <w:rPr>
          <w:sz w:val="28"/>
          <w:szCs w:val="28"/>
        </w:rPr>
      </w:pPr>
      <w:r w:rsidRPr="004F3EB8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15310" w:rsidRDefault="00805A19" w:rsidP="00C1531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310" w:rsidRPr="00307FA3">
        <w:rPr>
          <w:sz w:val="28"/>
          <w:szCs w:val="28"/>
        </w:rPr>
        <w:t>1</w:t>
      </w:r>
      <w:r w:rsidR="00C15310">
        <w:rPr>
          <w:sz w:val="28"/>
          <w:szCs w:val="28"/>
        </w:rPr>
        <w:t>.</w:t>
      </w:r>
      <w:r w:rsidR="00C15310" w:rsidRPr="00307FA3">
        <w:rPr>
          <w:sz w:val="28"/>
          <w:szCs w:val="28"/>
        </w:rPr>
        <w:t xml:space="preserve"> </w:t>
      </w:r>
      <w:r w:rsidR="00C15310">
        <w:rPr>
          <w:sz w:val="28"/>
          <w:szCs w:val="28"/>
        </w:rPr>
        <w:t>Утвердить Положение о межведомственной рабочей группе по организации трудовой занятости молодежи на территории Уинского муниципального округа Пермского края согласно приложению 1.</w:t>
      </w:r>
    </w:p>
    <w:p w:rsidR="00C15310" w:rsidRDefault="00805A19" w:rsidP="00C1531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310">
        <w:rPr>
          <w:sz w:val="28"/>
          <w:szCs w:val="28"/>
        </w:rPr>
        <w:t>2. Утвердить состав Межведомственной рабочей группы по организации на территории Уинского муниципального округа Пермского края трудовой  занятости молодежи на 2025 год согласно приложению 2.</w:t>
      </w:r>
    </w:p>
    <w:p w:rsidR="00C15310" w:rsidRDefault="00805A19" w:rsidP="00C1531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310">
        <w:rPr>
          <w:sz w:val="28"/>
          <w:szCs w:val="28"/>
        </w:rPr>
        <w:t>3. Утвердить  план мероприятий по трудовой занятости молодежи на территории Уинского муниципального округа Пермского края согласно приложению 3.</w:t>
      </w:r>
    </w:p>
    <w:p w:rsidR="00C15310" w:rsidRDefault="00805A19" w:rsidP="00C1531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310">
        <w:rPr>
          <w:sz w:val="28"/>
          <w:szCs w:val="28"/>
        </w:rPr>
        <w:t>4. Управлению культуры, спорта и молодежной политики</w:t>
      </w:r>
      <w:r w:rsidR="005E6006">
        <w:rPr>
          <w:sz w:val="28"/>
          <w:szCs w:val="28"/>
        </w:rPr>
        <w:t xml:space="preserve"> </w:t>
      </w:r>
      <w:r w:rsidR="00C15310">
        <w:rPr>
          <w:sz w:val="28"/>
          <w:szCs w:val="28"/>
        </w:rPr>
        <w:t>администрации Уинского муниципального округа:</w:t>
      </w:r>
    </w:p>
    <w:p w:rsidR="00C15310" w:rsidRDefault="00805A19" w:rsidP="00C1531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310">
        <w:rPr>
          <w:sz w:val="28"/>
          <w:szCs w:val="28"/>
        </w:rPr>
        <w:t>- обеспечить ежеквартальный мониторинг занятости молодежи на  территории Уинского муниципального округа Пермского края;</w:t>
      </w:r>
    </w:p>
    <w:p w:rsidR="00C15310" w:rsidRDefault="00805A19" w:rsidP="00C1531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310">
        <w:rPr>
          <w:sz w:val="28"/>
          <w:szCs w:val="28"/>
        </w:rPr>
        <w:t xml:space="preserve">- ежеквартально до 15 числа месяца, следующего за отчетным кварталом, направлять в Министерство труда и социального развития Пермского края </w:t>
      </w:r>
      <w:r w:rsidR="005E6006">
        <w:rPr>
          <w:sz w:val="28"/>
          <w:szCs w:val="28"/>
        </w:rPr>
        <w:t xml:space="preserve">сводный </w:t>
      </w:r>
      <w:r w:rsidR="00C15310">
        <w:rPr>
          <w:sz w:val="28"/>
          <w:szCs w:val="28"/>
        </w:rPr>
        <w:t>отчет по форме согласно приложения 4.</w:t>
      </w:r>
    </w:p>
    <w:p w:rsidR="00C15310" w:rsidRDefault="00805A19" w:rsidP="00C15310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4F05">
        <w:rPr>
          <w:sz w:val="28"/>
          <w:szCs w:val="28"/>
        </w:rPr>
        <w:t>5</w:t>
      </w:r>
      <w:r w:rsidR="00C15310">
        <w:rPr>
          <w:sz w:val="28"/>
          <w:szCs w:val="28"/>
        </w:rPr>
        <w:t>. Ответственным исполнителям ежеквартально до 10 числа месяца, следующего за отчетным кварталом, направлять информацию для свода в Управление культуры, спорта и молодежной политики администрации Уинского муниципального округа.</w:t>
      </w:r>
    </w:p>
    <w:p w:rsidR="00C15310" w:rsidRPr="006672E2" w:rsidRDefault="00734F05" w:rsidP="00C15310">
      <w:pPr>
        <w:tabs>
          <w:tab w:val="left" w:pos="1095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  <w:t>6</w:t>
      </w:r>
      <w:r w:rsidR="00C15310">
        <w:rPr>
          <w:sz w:val="28"/>
          <w:szCs w:val="28"/>
        </w:rPr>
        <w:t xml:space="preserve">. </w:t>
      </w:r>
      <w:r w:rsidR="00C15310">
        <w:t xml:space="preserve"> </w:t>
      </w:r>
      <w:r w:rsidR="00C15310" w:rsidRPr="006672E2">
        <w:rPr>
          <w:color w:val="000000"/>
          <w:sz w:val="28"/>
          <w:szCs w:val="28"/>
        </w:rPr>
        <w:t xml:space="preserve">Настоящее постановление вступает в силу с даты размещения в сетевом издании </w:t>
      </w:r>
      <w:r w:rsidR="00C15310">
        <w:rPr>
          <w:color w:val="000000"/>
        </w:rPr>
        <w:t xml:space="preserve">- </w:t>
      </w:r>
      <w:r w:rsidR="00C15310" w:rsidRPr="006672E2">
        <w:rPr>
          <w:color w:val="000000"/>
          <w:sz w:val="28"/>
          <w:szCs w:val="28"/>
        </w:rPr>
        <w:t>официальном сайте администрации Уинского муниципального округа Пермского края  (https://uinsk.ru/).</w:t>
      </w:r>
    </w:p>
    <w:p w:rsidR="00C15310" w:rsidRPr="006672E2" w:rsidRDefault="00734F05" w:rsidP="00734F05">
      <w:pPr>
        <w:pStyle w:val="a4"/>
        <w:ind w:firstLine="0"/>
        <w:rPr>
          <w:szCs w:val="28"/>
        </w:rPr>
      </w:pPr>
      <w:r>
        <w:rPr>
          <w:szCs w:val="28"/>
        </w:rPr>
        <w:t xml:space="preserve">                7</w:t>
      </w:r>
      <w:r w:rsidR="00C15310" w:rsidRPr="006672E2">
        <w:rPr>
          <w:szCs w:val="28"/>
        </w:rPr>
        <w:t>. Контроль за  исполнением настоящего постановления оставляю за собой.</w:t>
      </w:r>
    </w:p>
    <w:p w:rsidR="00C15310" w:rsidRDefault="00C15310" w:rsidP="00C15310">
      <w:pPr>
        <w:tabs>
          <w:tab w:val="left" w:pos="1095"/>
        </w:tabs>
        <w:jc w:val="both"/>
        <w:rPr>
          <w:sz w:val="28"/>
          <w:szCs w:val="28"/>
        </w:rPr>
      </w:pPr>
    </w:p>
    <w:p w:rsidR="00C15310" w:rsidRDefault="00C15310" w:rsidP="00C15310">
      <w:pPr>
        <w:rPr>
          <w:sz w:val="28"/>
          <w:szCs w:val="28"/>
        </w:rPr>
      </w:pPr>
    </w:p>
    <w:p w:rsidR="00C15310" w:rsidRDefault="00C15310" w:rsidP="00C1531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6810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810E5">
        <w:rPr>
          <w:sz w:val="28"/>
          <w:szCs w:val="28"/>
        </w:rPr>
        <w:t xml:space="preserve"> муниципального  округа </w:t>
      </w:r>
      <w:r>
        <w:rPr>
          <w:sz w:val="28"/>
          <w:szCs w:val="28"/>
        </w:rPr>
        <w:t>–</w:t>
      </w:r>
    </w:p>
    <w:p w:rsidR="00C15310" w:rsidRDefault="00C15310" w:rsidP="00C1531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C15310" w:rsidRDefault="00C15310" w:rsidP="00C15310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6810E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</w:t>
      </w:r>
      <w:r w:rsidRPr="00681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810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810E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А.Н.Зелёнкин</w:t>
      </w: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805A19" w:rsidTr="003351FC">
        <w:tc>
          <w:tcPr>
            <w:tcW w:w="5353" w:type="dxa"/>
          </w:tcPr>
          <w:p w:rsidR="00805A19" w:rsidRPr="00734F05" w:rsidRDefault="00805A19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805A19" w:rsidRPr="00734F05" w:rsidRDefault="00805A19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734F05">
              <w:rPr>
                <w:rFonts w:ascii="Times New Roman" w:hAnsi="Times New Roman" w:cs="Times New Roman"/>
              </w:rPr>
              <w:t>Приложение 1</w:t>
            </w:r>
          </w:p>
          <w:p w:rsidR="00805A19" w:rsidRPr="00734F05" w:rsidRDefault="00AF06DD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постановлению</w:t>
            </w:r>
            <w:r w:rsidR="00805A19" w:rsidRPr="00734F05">
              <w:rPr>
                <w:rFonts w:ascii="Times New Roman" w:hAnsi="Times New Roman" w:cs="Times New Roman"/>
              </w:rPr>
              <w:t xml:space="preserve"> администрации Уинского муниципального округа </w:t>
            </w:r>
          </w:p>
          <w:p w:rsidR="00D10C25" w:rsidRPr="00D10C25" w:rsidRDefault="00805A19" w:rsidP="00D10C25">
            <w:pPr>
              <w:pStyle w:val="a4"/>
              <w:ind w:firstLine="0"/>
              <w:rPr>
                <w:b/>
                <w:szCs w:val="28"/>
              </w:rPr>
            </w:pPr>
            <w:r w:rsidRPr="00D10C25">
              <w:rPr>
                <w:rFonts w:ascii="Times New Roman" w:hAnsi="Times New Roman" w:cs="Times New Roman"/>
                <w:b/>
              </w:rPr>
              <w:t>от</w:t>
            </w:r>
            <w:r w:rsidR="00D10C25">
              <w:rPr>
                <w:rFonts w:ascii="Times New Roman" w:hAnsi="Times New Roman" w:cs="Times New Roman"/>
              </w:rPr>
              <w:t xml:space="preserve"> </w:t>
            </w:r>
            <w:r w:rsidR="00D10C25" w:rsidRPr="00D10C25">
              <w:rPr>
                <w:rFonts w:ascii="Times New Roman" w:hAnsi="Times New Roman" w:cs="Times New Roman"/>
                <w:b/>
                <w:szCs w:val="28"/>
              </w:rPr>
              <w:t>18.06.2025    259-01-01-02-144</w:t>
            </w:r>
          </w:p>
          <w:p w:rsidR="00805A19" w:rsidRPr="00734F05" w:rsidRDefault="00805A19" w:rsidP="003351FC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05A19" w:rsidRDefault="00805A19" w:rsidP="00805A19">
      <w:pPr>
        <w:pStyle w:val="11"/>
        <w:spacing w:line="240" w:lineRule="auto"/>
        <w:ind w:firstLine="0"/>
        <w:jc w:val="center"/>
        <w:rPr>
          <w:b/>
        </w:rPr>
      </w:pPr>
      <w:r w:rsidRPr="00CB0D90">
        <w:rPr>
          <w:b/>
        </w:rPr>
        <w:t>Положение о межведомственной рабочей группе по организации трудовой занятости молодежи на территории Уинского муниципального округа Пермского края</w:t>
      </w:r>
    </w:p>
    <w:p w:rsidR="00805A19" w:rsidRDefault="00805A19" w:rsidP="00805A19">
      <w:pPr>
        <w:pStyle w:val="11"/>
        <w:spacing w:line="240" w:lineRule="auto"/>
        <w:ind w:firstLine="0"/>
        <w:jc w:val="center"/>
        <w:rPr>
          <w:b/>
        </w:rPr>
      </w:pPr>
    </w:p>
    <w:p w:rsidR="00805A19" w:rsidRDefault="00805A19" w:rsidP="00734F05">
      <w:pPr>
        <w:pStyle w:val="11"/>
        <w:spacing w:line="240" w:lineRule="auto"/>
        <w:ind w:firstLine="708"/>
        <w:jc w:val="both"/>
        <w:rPr>
          <w:b/>
        </w:rPr>
      </w:pPr>
      <w:r>
        <w:rPr>
          <w:b/>
        </w:rPr>
        <w:t>1. Общие положения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1.1. Настоящее положение регламентирует работу межведомственной комиссии рабочей группы по организации трудовой занятости молодежи в Уинском муниципальном округе Пермского края (далее – Межведомственная рабочая группа).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1.2. Межведомственная рабочая группа создается в целях координации деятельности и осуществления межведомственного взаимодействия по разработке и внедрении плана мероприятий по трудовой занятости молодежи на территории Уинского муниципального округа Пермского края.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1.3. Межведомственная рабочая группа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нормативными правовыми актами Пермского края,  Уинского муниципального округа Пермского края, а также настоящим Положением.</w:t>
      </w:r>
    </w:p>
    <w:p w:rsidR="00805A19" w:rsidRDefault="00805A19" w:rsidP="00805A19">
      <w:pPr>
        <w:pStyle w:val="11"/>
        <w:spacing w:line="240" w:lineRule="auto"/>
        <w:ind w:firstLine="0"/>
        <w:jc w:val="both"/>
      </w:pPr>
    </w:p>
    <w:p w:rsidR="00805A19" w:rsidRPr="000C4726" w:rsidRDefault="00805A19" w:rsidP="00734F05">
      <w:pPr>
        <w:pStyle w:val="11"/>
        <w:spacing w:line="240" w:lineRule="auto"/>
        <w:ind w:firstLine="708"/>
        <w:jc w:val="both"/>
        <w:rPr>
          <w:b/>
        </w:rPr>
      </w:pPr>
      <w:r w:rsidRPr="000C4726">
        <w:rPr>
          <w:b/>
        </w:rPr>
        <w:t>2. Задачи и функции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2.1. Задачи Межведомственной рабочей группы: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2.1.1. организация межведомственного взаимодействия в рамках разработки плана мероприятий по трудовой занятости молодежи на территории Уинского муниципального округа (далее – план);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2.1.2. подготовка предложений, рекомендаций, справочной информации для разработки плана с целью организации трудовой занятости молодежи на  территории Уинского муниципального округа.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2.2. В рамках возложенных задач Межведомственная рабочая группа выполняет следующие функции: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2.2.1. собирает, обрабатывает и корректирует всю информацию о мерах по организации трудовой занятости молодежи территории Уинского муниципального округа Пермского края;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2.2.2. принимает и рассматривает предложения по внедрению и реализации плана;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2.2.3. координирует деятельность участников Межведомственной рабочей группы;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 w:rsidRPr="000C4726">
        <w:t>2.2.4. рассматривает</w:t>
      </w:r>
      <w:r>
        <w:t xml:space="preserve"> эффективность реализации плана и вносит соответствующие корректировки в случае необходимости.</w:t>
      </w:r>
    </w:p>
    <w:p w:rsidR="00805A19" w:rsidRDefault="00805A19" w:rsidP="00805A19">
      <w:pPr>
        <w:pStyle w:val="11"/>
        <w:spacing w:line="240" w:lineRule="auto"/>
        <w:ind w:firstLine="0"/>
        <w:jc w:val="both"/>
      </w:pPr>
    </w:p>
    <w:p w:rsidR="00805A19" w:rsidRDefault="00805A19" w:rsidP="00734F05">
      <w:pPr>
        <w:pStyle w:val="11"/>
        <w:spacing w:line="240" w:lineRule="auto"/>
        <w:ind w:firstLine="708"/>
        <w:jc w:val="both"/>
        <w:rPr>
          <w:b/>
        </w:rPr>
      </w:pPr>
      <w:r w:rsidRPr="000C4726">
        <w:rPr>
          <w:b/>
        </w:rPr>
        <w:t>3. Организация и порядок работы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 w:rsidRPr="000C4726">
        <w:t xml:space="preserve">3.1. Основной формой работы Межведомственной группы </w:t>
      </w:r>
      <w:r>
        <w:t>является заседание.  Заседания Межведомственной рабочей группы проводятся по мере необходимости, но не реже 1 раза в полугодие.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3.2. Заседания Межведомственной рабочей группы считается правомочным, если на нем присутствует не менее половины членов, входящих в состав Межведомственной рабочей группы.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3.3. Состав Межведомственной рабочей группы утверждается постановлением администрации Уинского муниципального округа Пермского края.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3.4. Межведомственная рабочая группа состоит из председателя, заместителя председателя, секретаря</w:t>
      </w:r>
      <w:r w:rsidRPr="008E3E0A">
        <w:t xml:space="preserve"> </w:t>
      </w:r>
      <w:r>
        <w:t>Межведомственной рабочей группы и членов Межведомственной рабочей группы.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3.5. Председатель Межведомственной рабочей группы: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3.5.1. председательствует на заседаниях Межведомственной рабочей группы;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3.5.2. осуществляет организацию и координацию работы Межведомственной рабочей группы на заседаниях;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3.5.3. дает устные и письменные поручения членам Межведомственной рабочей группы, связанные с деятельностью рабочей группы;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3.5.4. подписывает протоколы заседаний Межведомственной рабочей группы.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3.6. Заместитель председателя Межведомственной рабочей группы: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3.6.1. возглавляет рабочую группу во время отсутствия председателя Межведомственной рабочей группы;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3.6.2. отслеживает исполнение решений, принятых Межведомственной рабочей группой.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3.7. Секретарь Межведомственной рабочей группы: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3.7.1. готовит материалы для рассмотрения на заседании Межведомственной рабочей группы;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3.7.2. оформляет протоколы заседаний Межведомственной рабочей группы.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3.8. Члены Межведомственной рабочей группы: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3.8.1. участвуют в заседаниях Межведомственной рабочей группы;</w:t>
      </w:r>
    </w:p>
    <w:p w:rsidR="00805A19" w:rsidRPr="000C4726" w:rsidRDefault="00805A19" w:rsidP="00734F05">
      <w:pPr>
        <w:pStyle w:val="11"/>
        <w:spacing w:line="240" w:lineRule="auto"/>
        <w:ind w:firstLine="708"/>
        <w:jc w:val="both"/>
      </w:pPr>
      <w:r>
        <w:t>3.8.2. знакомятся со всеми представленными на рассмотрение Межведомственной рабочей группы материалами;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3.8.3. вносят предложения, выступают по вопросам заседания Межведомственной рабочей группы.</w:t>
      </w:r>
    </w:p>
    <w:p w:rsidR="00805A19" w:rsidRDefault="00805A19" w:rsidP="00734F05">
      <w:pPr>
        <w:pStyle w:val="11"/>
        <w:spacing w:line="240" w:lineRule="auto"/>
        <w:ind w:firstLine="708"/>
        <w:jc w:val="both"/>
      </w:pPr>
      <w:r>
        <w:t>3.9. Решения Межведомственной рабочей группы принимаются простым большинством голосов от общего числа членов рабочей группы, присутствующих на заседании рабочей группы, путем открытого голосования.</w:t>
      </w:r>
    </w:p>
    <w:p w:rsidR="00805A19" w:rsidRDefault="00805A19" w:rsidP="00805A19">
      <w:pPr>
        <w:pStyle w:val="11"/>
        <w:spacing w:line="240" w:lineRule="auto"/>
        <w:ind w:firstLine="0"/>
        <w:jc w:val="both"/>
      </w:pPr>
      <w:r>
        <w:t>В случае равенства голосов голос председательствующего на заседании Межведомственной рабочей группы является определяющим.</w:t>
      </w: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805A19" w:rsidRDefault="00805A19" w:rsidP="003351FC">
      <w:pPr>
        <w:pStyle w:val="11"/>
        <w:spacing w:line="240" w:lineRule="auto"/>
        <w:ind w:firstLine="708"/>
        <w:jc w:val="both"/>
      </w:pPr>
      <w:r>
        <w:t>3.10. Решения Межведомственной рабочей группы оформляются протоколом, который подписывает председательствующий на заседании Межведомственной рабочей группы.</w:t>
      </w: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p w:rsidR="00D10C25" w:rsidRDefault="00D10C25" w:rsidP="003351FC">
      <w:pPr>
        <w:pStyle w:val="11"/>
        <w:spacing w:line="240" w:lineRule="auto"/>
        <w:ind w:firstLine="708"/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79"/>
      </w:tblGrid>
      <w:tr w:rsidR="00805A19" w:rsidTr="00305873">
        <w:tc>
          <w:tcPr>
            <w:tcW w:w="4426" w:type="dxa"/>
          </w:tcPr>
          <w:p w:rsidR="00805A19" w:rsidRPr="008C7813" w:rsidRDefault="00805A19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</w:tcPr>
          <w:p w:rsidR="00805A19" w:rsidRPr="008C7813" w:rsidRDefault="00805A19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Приложение 2</w:t>
            </w:r>
          </w:p>
          <w:p w:rsidR="00805A19" w:rsidRPr="008C7813" w:rsidRDefault="00805A19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 xml:space="preserve">к </w:t>
            </w:r>
            <w:r w:rsidR="00AF06DD">
              <w:rPr>
                <w:rFonts w:ascii="Times New Roman" w:hAnsi="Times New Roman" w:cs="Times New Roman"/>
              </w:rPr>
              <w:t>постановлению</w:t>
            </w:r>
            <w:r w:rsidRPr="008C7813">
              <w:rPr>
                <w:rFonts w:ascii="Times New Roman" w:hAnsi="Times New Roman" w:cs="Times New Roman"/>
              </w:rPr>
              <w:t xml:space="preserve"> администрации Уинского муниципального округа </w:t>
            </w:r>
          </w:p>
          <w:p w:rsidR="00D10C25" w:rsidRPr="00D10C25" w:rsidRDefault="00805A19" w:rsidP="00D10C25">
            <w:pPr>
              <w:pStyle w:val="a4"/>
              <w:ind w:firstLine="0"/>
              <w:rPr>
                <w:b/>
                <w:szCs w:val="28"/>
              </w:rPr>
            </w:pPr>
            <w:r w:rsidRPr="008C7813">
              <w:rPr>
                <w:rFonts w:ascii="Times New Roman" w:hAnsi="Times New Roman" w:cs="Times New Roman"/>
              </w:rPr>
              <w:t>от</w:t>
            </w:r>
            <w:r w:rsidR="00D10C25">
              <w:rPr>
                <w:rFonts w:ascii="Times New Roman" w:hAnsi="Times New Roman" w:cs="Times New Roman"/>
              </w:rPr>
              <w:t xml:space="preserve"> </w:t>
            </w:r>
            <w:r w:rsidR="00D10C25" w:rsidRPr="00D10C25">
              <w:rPr>
                <w:rFonts w:ascii="Times New Roman" w:hAnsi="Times New Roman" w:cs="Times New Roman"/>
                <w:b/>
                <w:szCs w:val="28"/>
              </w:rPr>
              <w:t>18.06.2025    259-01-01-02-144</w:t>
            </w:r>
          </w:p>
          <w:p w:rsidR="00805A19" w:rsidRPr="008C7813" w:rsidRDefault="00805A19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805A19" w:rsidRPr="008C7813" w:rsidRDefault="00805A19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05A19" w:rsidRPr="00E07957" w:rsidRDefault="00805A19" w:rsidP="00805A19">
      <w:pPr>
        <w:pStyle w:val="11"/>
        <w:spacing w:line="240" w:lineRule="auto"/>
        <w:ind w:firstLine="0"/>
        <w:jc w:val="center"/>
        <w:rPr>
          <w:b/>
        </w:rPr>
      </w:pPr>
      <w:r w:rsidRPr="00E07957">
        <w:rPr>
          <w:b/>
        </w:rPr>
        <w:t>СОСТАВ</w:t>
      </w:r>
    </w:p>
    <w:p w:rsidR="00805A19" w:rsidRDefault="00805A19" w:rsidP="00805A19">
      <w:pPr>
        <w:pStyle w:val="11"/>
        <w:spacing w:line="240" w:lineRule="auto"/>
        <w:ind w:firstLine="0"/>
        <w:jc w:val="center"/>
        <w:rPr>
          <w:b/>
        </w:rPr>
      </w:pPr>
      <w:r w:rsidRPr="00E07957">
        <w:rPr>
          <w:b/>
        </w:rPr>
        <w:t>Межведомственной рабочей группы по организации трудовой занятости молодежи на территории Уинского муниципального округа Пермского края на 2025 год</w:t>
      </w:r>
    </w:p>
    <w:p w:rsidR="00805A19" w:rsidRDefault="00805A19" w:rsidP="00805A19">
      <w:pPr>
        <w:pStyle w:val="11"/>
        <w:spacing w:line="240" w:lineRule="auto"/>
        <w:ind w:firstLine="0"/>
        <w:jc w:val="center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35"/>
        <w:gridCol w:w="2199"/>
        <w:gridCol w:w="4035"/>
      </w:tblGrid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Председатель рабочей группы</w:t>
            </w: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Зелёнкин А.Н.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глава муниципального округа – глава администрации Уинского муниципального округа Пермского края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8C7813">
              <w:rPr>
                <w:rFonts w:ascii="Times New Roman" w:hAnsi="Times New Roman" w:cs="Times New Roman"/>
              </w:rPr>
              <w:t>Заместитель председателя рабочей группы</w:t>
            </w:r>
          </w:p>
        </w:tc>
        <w:tc>
          <w:tcPr>
            <w:tcW w:w="2035" w:type="dxa"/>
          </w:tcPr>
          <w:p w:rsidR="00805A19" w:rsidRPr="00B03805" w:rsidRDefault="00B03805" w:rsidP="008C7813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03805">
              <w:rPr>
                <w:rFonts w:ascii="Times New Roman" w:hAnsi="Times New Roman" w:cs="Times New Roman"/>
              </w:rPr>
              <w:t>Ефремова О.В.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заместитель главы администрации Уинского муниципального округа по социальным вопросам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Секретарь рабочей группы</w:t>
            </w:r>
          </w:p>
        </w:tc>
        <w:tc>
          <w:tcPr>
            <w:tcW w:w="2035" w:type="dxa"/>
          </w:tcPr>
          <w:p w:rsidR="00805A19" w:rsidRPr="000175BE" w:rsidRDefault="000175BE" w:rsidP="000175BE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175BE">
              <w:rPr>
                <w:rFonts w:ascii="Times New Roman" w:hAnsi="Times New Roman" w:cs="Times New Roman"/>
              </w:rPr>
              <w:t>Пичкалёва М.Н.</w:t>
            </w:r>
          </w:p>
        </w:tc>
        <w:tc>
          <w:tcPr>
            <w:tcW w:w="4035" w:type="dxa"/>
          </w:tcPr>
          <w:p w:rsidR="00805A19" w:rsidRPr="000175BE" w:rsidRDefault="00805A19" w:rsidP="000175BE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175BE">
              <w:rPr>
                <w:rFonts w:ascii="Times New Roman" w:hAnsi="Times New Roman" w:cs="Times New Roman"/>
              </w:rPr>
              <w:t xml:space="preserve">- ведущий специалист </w:t>
            </w:r>
            <w:r w:rsidR="000175BE" w:rsidRPr="000175BE">
              <w:rPr>
                <w:rFonts w:ascii="Times New Roman" w:hAnsi="Times New Roman" w:cs="Times New Roman"/>
              </w:rPr>
              <w:t xml:space="preserve">управления образования </w:t>
            </w:r>
            <w:r w:rsidRPr="000175BE">
              <w:rPr>
                <w:rFonts w:ascii="Times New Roman" w:hAnsi="Times New Roman" w:cs="Times New Roman"/>
              </w:rPr>
              <w:t>администрации Уинского муниципального округа, секретарь рабочей группы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 xml:space="preserve">Члены рабочей группы: </w:t>
            </w:r>
          </w:p>
        </w:tc>
        <w:tc>
          <w:tcPr>
            <w:tcW w:w="2035" w:type="dxa"/>
          </w:tcPr>
          <w:p w:rsidR="00805A19" w:rsidRPr="008C7813" w:rsidRDefault="00805A19" w:rsidP="008C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>Башкова Л.М.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экономике и сельскому хозяйству администрации Уинского муниципального округа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Копытова Н.Н.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Кочетова Н.И.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начальник управления культуры, спорта и молодежной политики администрации Уинского муниципального округа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руководитель местного отделения РДДМ «Движение первых»;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805A19" w:rsidRPr="008C7813" w:rsidRDefault="00805A19" w:rsidP="0006510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510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по строительству, ЖКХ и содержанию дорог»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>Киприянова Л.А.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структурным подразделением </w:t>
            </w:r>
            <w:r w:rsidRPr="008C78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ГБПОУ «Краевой политехнический колледж»</w:t>
            </w: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Матынова Ю.А.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заместитель главы администрации Уинского муниципального округа (по согласованию);</w:t>
            </w:r>
          </w:p>
        </w:tc>
      </w:tr>
      <w:tr w:rsidR="006B46B8" w:rsidTr="00305873">
        <w:tc>
          <w:tcPr>
            <w:tcW w:w="3035" w:type="dxa"/>
          </w:tcPr>
          <w:p w:rsidR="006B46B8" w:rsidRPr="008C7813" w:rsidRDefault="006B46B8" w:rsidP="008C7813">
            <w:pPr>
              <w:pStyle w:val="11"/>
              <w:spacing w:line="240" w:lineRule="auto"/>
              <w:ind w:firstLine="0"/>
            </w:pPr>
          </w:p>
        </w:tc>
        <w:tc>
          <w:tcPr>
            <w:tcW w:w="2035" w:type="dxa"/>
          </w:tcPr>
          <w:p w:rsidR="006B46B8" w:rsidRPr="006B46B8" w:rsidRDefault="006B46B8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6B46B8">
              <w:rPr>
                <w:rFonts w:ascii="Times New Roman" w:hAnsi="Times New Roman" w:cs="Times New Roman"/>
              </w:rPr>
              <w:t>Новокрещенных Д.О.</w:t>
            </w:r>
          </w:p>
        </w:tc>
        <w:tc>
          <w:tcPr>
            <w:tcW w:w="4035" w:type="dxa"/>
          </w:tcPr>
          <w:p w:rsidR="006B46B8" w:rsidRPr="008A782D" w:rsidRDefault="006B46B8" w:rsidP="008A782D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A782D">
              <w:rPr>
                <w:rFonts w:ascii="Times New Roman" w:hAnsi="Times New Roman" w:cs="Times New Roman"/>
              </w:rPr>
              <w:t>-</w:t>
            </w:r>
            <w:r w:rsidR="008A782D" w:rsidRPr="008A782D">
              <w:rPr>
                <w:rFonts w:ascii="Times New Roman" w:hAnsi="Times New Roman" w:cs="Times New Roman"/>
              </w:rPr>
              <w:t xml:space="preserve"> старший инспектор Октябрьского МФ ФКУ УИИ ГУФСИН России по Пермскому краю (по согласованию)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D10C25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hyperlink r:id="rId8" w:history="1">
              <w:r w:rsidR="00805A19" w:rsidRPr="008C7813">
                <w:rPr>
                  <w:rStyle w:val="af1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Пестерев Е.А.</w:t>
              </w:r>
            </w:hyperlink>
            <w:r w:rsidR="008C78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директор МУП «Уинсктеплоэнерго»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Теплых О.А.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начальник отдела  по Уинскому муниципальному округу МТУ №4 Министерства  социального развития Пермского края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Хомякова Л.А.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начальник финансового управления администрации Уинского муниципального округа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>Хасанова Э.Г.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13">
              <w:rPr>
                <w:rFonts w:ascii="Times New Roman" w:hAnsi="Times New Roman" w:cs="Times New Roman"/>
                <w:sz w:val="28"/>
                <w:szCs w:val="28"/>
              </w:rPr>
              <w:t>- начальник МКУ «Управление по благоустройству Уинского муниципального округа»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Чернобровина В.П.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 руководитель аппарата администрации Уинского муниципального округа (по согласованию);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Честикова Э.А.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- начальник ТО по  Ординскому муниципальному округу и Уинскому муниципальному округу ГКУ ЦЗН Пермского края (по согласованию)</w:t>
            </w:r>
          </w:p>
        </w:tc>
      </w:tr>
      <w:tr w:rsidR="00805A19" w:rsidTr="00305873">
        <w:tc>
          <w:tcPr>
            <w:tcW w:w="3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805A19" w:rsidRPr="008C7813" w:rsidRDefault="00805A19" w:rsidP="00907DE2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>Шафикова Э</w:t>
            </w:r>
            <w:r w:rsidR="00907DE2">
              <w:rPr>
                <w:rFonts w:ascii="Times New Roman" w:hAnsi="Times New Roman" w:cs="Times New Roman"/>
              </w:rPr>
              <w:t>.М.</w:t>
            </w:r>
            <w:r w:rsidRPr="008C78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35" w:type="dxa"/>
          </w:tcPr>
          <w:p w:rsidR="00805A19" w:rsidRPr="008C7813" w:rsidRDefault="00805A19" w:rsidP="008C781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 xml:space="preserve">- консультант отдела по обеспечению деятельности комиссии по делам несовершеннолетних и защите их прав администрации Уинского муниципального округа </w:t>
            </w:r>
          </w:p>
        </w:tc>
      </w:tr>
    </w:tbl>
    <w:p w:rsidR="008C7813" w:rsidRDefault="008C7813" w:rsidP="00305873">
      <w:pPr>
        <w:pStyle w:val="11"/>
        <w:spacing w:line="240" w:lineRule="auto"/>
        <w:ind w:firstLine="0"/>
        <w:sectPr w:rsidR="008C7813" w:rsidSect="009169CE">
          <w:footerReference w:type="default" r:id="rId9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253"/>
      </w:tblGrid>
      <w:tr w:rsidR="008C7813" w:rsidRPr="008C7813" w:rsidTr="008C7813">
        <w:tc>
          <w:tcPr>
            <w:tcW w:w="10314" w:type="dxa"/>
          </w:tcPr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 xml:space="preserve">к </w:t>
            </w:r>
            <w:r w:rsidR="00AF06DD">
              <w:rPr>
                <w:rFonts w:ascii="Times New Roman" w:hAnsi="Times New Roman" w:cs="Times New Roman"/>
              </w:rPr>
              <w:t>постановлению</w:t>
            </w:r>
            <w:r w:rsidRPr="008C7813">
              <w:rPr>
                <w:rFonts w:ascii="Times New Roman" w:hAnsi="Times New Roman" w:cs="Times New Roman"/>
              </w:rPr>
              <w:t xml:space="preserve"> администрации Уинского муниципального округа </w:t>
            </w:r>
          </w:p>
          <w:p w:rsidR="00D10C25" w:rsidRPr="00D10C25" w:rsidRDefault="008C7813" w:rsidP="00D10C25">
            <w:pPr>
              <w:pStyle w:val="a4"/>
              <w:ind w:firstLine="0"/>
              <w:rPr>
                <w:b/>
                <w:szCs w:val="28"/>
              </w:rPr>
            </w:pPr>
            <w:r w:rsidRPr="008C7813">
              <w:rPr>
                <w:rFonts w:ascii="Times New Roman" w:hAnsi="Times New Roman" w:cs="Times New Roman"/>
              </w:rPr>
              <w:t>от</w:t>
            </w:r>
            <w:r w:rsidR="00D10C25">
              <w:rPr>
                <w:rFonts w:ascii="Times New Roman" w:hAnsi="Times New Roman" w:cs="Times New Roman"/>
              </w:rPr>
              <w:t xml:space="preserve"> </w:t>
            </w:r>
            <w:r w:rsidR="00D10C25" w:rsidRPr="00D10C25">
              <w:rPr>
                <w:rFonts w:ascii="Times New Roman" w:hAnsi="Times New Roman" w:cs="Times New Roman"/>
                <w:b/>
                <w:szCs w:val="28"/>
              </w:rPr>
              <w:t>18.06.2025    259-01-01-02-144</w:t>
            </w:r>
          </w:p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05A19" w:rsidRDefault="008C7813" w:rsidP="00805A19">
      <w:pPr>
        <w:pStyle w:val="11"/>
        <w:spacing w:line="240" w:lineRule="auto"/>
        <w:ind w:firstLine="0"/>
        <w:jc w:val="center"/>
        <w:rPr>
          <w:b/>
        </w:rPr>
      </w:pPr>
      <w:r>
        <w:rPr>
          <w:b/>
        </w:rPr>
        <w:t>ПЛАН</w:t>
      </w:r>
    </w:p>
    <w:p w:rsidR="008C7813" w:rsidRDefault="008C7813" w:rsidP="00805A19">
      <w:pPr>
        <w:pStyle w:val="1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мероприятий по трудовой занятости молодежи на территории </w:t>
      </w:r>
    </w:p>
    <w:p w:rsidR="008C7813" w:rsidRDefault="008C7813" w:rsidP="00805A19">
      <w:pPr>
        <w:pStyle w:val="11"/>
        <w:spacing w:line="240" w:lineRule="auto"/>
        <w:ind w:firstLine="0"/>
        <w:jc w:val="center"/>
        <w:rPr>
          <w:b/>
        </w:rPr>
      </w:pPr>
      <w:r>
        <w:rPr>
          <w:b/>
        </w:rPr>
        <w:t>Уинского муниципального округа на 2025 год</w:t>
      </w:r>
    </w:p>
    <w:p w:rsidR="008C7813" w:rsidRDefault="008C7813" w:rsidP="00805A19">
      <w:pPr>
        <w:pStyle w:val="11"/>
        <w:spacing w:line="240" w:lineRule="auto"/>
        <w:ind w:firstLine="0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93"/>
        <w:gridCol w:w="3500"/>
        <w:gridCol w:w="2425"/>
        <w:gridCol w:w="1953"/>
        <w:gridCol w:w="1925"/>
        <w:gridCol w:w="2089"/>
        <w:gridCol w:w="2101"/>
      </w:tblGrid>
      <w:tr w:rsidR="006F6366" w:rsidRPr="006F6366" w:rsidTr="00754683">
        <w:tc>
          <w:tcPr>
            <w:tcW w:w="793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0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25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953" w:type="dxa"/>
          </w:tcPr>
          <w:p w:rsidR="008C7813" w:rsidRPr="006F6366" w:rsidRDefault="008C7813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Общая численность целевой группы в округе</w:t>
            </w:r>
          </w:p>
        </w:tc>
        <w:tc>
          <w:tcPr>
            <w:tcW w:w="1925" w:type="dxa"/>
          </w:tcPr>
          <w:p w:rsidR="008C7813" w:rsidRPr="006F6366" w:rsidRDefault="008C7813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Плановый  показатель охвата участников</w:t>
            </w:r>
          </w:p>
        </w:tc>
        <w:tc>
          <w:tcPr>
            <w:tcW w:w="2089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01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8C7813" w:rsidRPr="006F6366" w:rsidTr="00251E08">
        <w:tc>
          <w:tcPr>
            <w:tcW w:w="793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93" w:type="dxa"/>
            <w:gridSpan w:val="6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ориентации:</w:t>
            </w:r>
          </w:p>
        </w:tc>
      </w:tr>
      <w:tr w:rsidR="006F6366" w:rsidRPr="006F6366" w:rsidTr="00754683">
        <w:tc>
          <w:tcPr>
            <w:tcW w:w="793" w:type="dxa"/>
          </w:tcPr>
          <w:p w:rsidR="008C7813" w:rsidRPr="00995233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00" w:type="dxa"/>
          </w:tcPr>
          <w:p w:rsidR="008C7813" w:rsidRPr="00995233" w:rsidRDefault="008C7813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сотрудничества с учреждениями СПО, ВУЗами, СУЗами, профпробы</w:t>
            </w:r>
          </w:p>
        </w:tc>
        <w:tc>
          <w:tcPr>
            <w:tcW w:w="2425" w:type="dxa"/>
          </w:tcPr>
          <w:p w:rsidR="008C7813" w:rsidRPr="00995233" w:rsidRDefault="008C7813" w:rsidP="004A0D3C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</w:t>
            </w:r>
            <w:r w:rsidR="004A0D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 по 11 класс</w:t>
            </w:r>
          </w:p>
        </w:tc>
        <w:tc>
          <w:tcPr>
            <w:tcW w:w="1953" w:type="dxa"/>
          </w:tcPr>
          <w:p w:rsidR="008C7813" w:rsidRPr="00995233" w:rsidRDefault="002B52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925" w:type="dxa"/>
          </w:tcPr>
          <w:p w:rsidR="008C7813" w:rsidRPr="00995233" w:rsidRDefault="002B52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089" w:type="dxa"/>
          </w:tcPr>
          <w:p w:rsidR="008C7813" w:rsidRPr="00995233" w:rsidRDefault="008C7813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01" w:type="dxa"/>
          </w:tcPr>
          <w:p w:rsidR="008C7813" w:rsidRPr="00995233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СПО, ВУЗы, СУЗы</w:t>
            </w:r>
          </w:p>
        </w:tc>
      </w:tr>
      <w:tr w:rsidR="006F6366" w:rsidRPr="006F6366" w:rsidTr="00754683">
        <w:tc>
          <w:tcPr>
            <w:tcW w:w="793" w:type="dxa"/>
          </w:tcPr>
          <w:p w:rsidR="008C7813" w:rsidRPr="00995233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00" w:type="dxa"/>
          </w:tcPr>
          <w:p w:rsidR="008C781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2425" w:type="dxa"/>
          </w:tcPr>
          <w:p w:rsidR="008C7813" w:rsidRPr="00995233" w:rsidRDefault="00995233" w:rsidP="0099523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Обучающиеся 8-9  классы</w:t>
            </w:r>
          </w:p>
        </w:tc>
        <w:tc>
          <w:tcPr>
            <w:tcW w:w="1953" w:type="dxa"/>
          </w:tcPr>
          <w:p w:rsidR="008C781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5" w:type="dxa"/>
          </w:tcPr>
          <w:p w:rsidR="008C781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9" w:type="dxa"/>
          </w:tcPr>
          <w:p w:rsidR="008C7813" w:rsidRPr="00995233" w:rsidRDefault="00995233" w:rsidP="0099523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 филиал ГБПОУ "Краевой политехнический колледж"</w:t>
            </w:r>
          </w:p>
        </w:tc>
        <w:tc>
          <w:tcPr>
            <w:tcW w:w="2101" w:type="dxa"/>
          </w:tcPr>
          <w:p w:rsidR="008C7813" w:rsidRPr="00995233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8C7813" w:rsidRPr="00995233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00" w:type="dxa"/>
          </w:tcPr>
          <w:p w:rsidR="008C7813" w:rsidRPr="00995233" w:rsidRDefault="00995233" w:rsidP="0099523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документального фильма "Человек труда</w:t>
            </w:r>
          </w:p>
        </w:tc>
        <w:tc>
          <w:tcPr>
            <w:tcW w:w="2425" w:type="dxa"/>
          </w:tcPr>
          <w:p w:rsidR="008C781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  <w:tc>
          <w:tcPr>
            <w:tcW w:w="1953" w:type="dxa"/>
          </w:tcPr>
          <w:p w:rsidR="008C781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5" w:type="dxa"/>
          </w:tcPr>
          <w:p w:rsidR="008C781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9" w:type="dxa"/>
          </w:tcPr>
          <w:p w:rsidR="008C781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 филиал ГБПОУ "Краевой политехнический колледж"</w:t>
            </w:r>
          </w:p>
        </w:tc>
        <w:tc>
          <w:tcPr>
            <w:tcW w:w="2101" w:type="dxa"/>
          </w:tcPr>
          <w:p w:rsidR="008C7813" w:rsidRPr="00995233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233" w:rsidRPr="006F6366" w:rsidTr="00754683">
        <w:tc>
          <w:tcPr>
            <w:tcW w:w="793" w:type="dxa"/>
          </w:tcPr>
          <w:p w:rsidR="0099523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00" w:type="dxa"/>
          </w:tcPr>
          <w:p w:rsidR="00995233" w:rsidRPr="00995233" w:rsidRDefault="00995233" w:rsidP="0099523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региональном этапе чемпионата </w:t>
            </w:r>
            <w:hyperlink r:id="rId10" w:history="1">
              <w:r w:rsidRPr="00995233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«Профессионалы»</w:t>
              </w:r>
            </w:hyperlink>
          </w:p>
        </w:tc>
        <w:tc>
          <w:tcPr>
            <w:tcW w:w="2425" w:type="dxa"/>
          </w:tcPr>
          <w:p w:rsidR="0099523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1953" w:type="dxa"/>
          </w:tcPr>
          <w:p w:rsidR="00995233" w:rsidRPr="00995233" w:rsidRDefault="008E55D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25" w:type="dxa"/>
          </w:tcPr>
          <w:p w:rsidR="0099523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99523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 филиал ГБПОУ "Краевой политехнический колледж"</w:t>
            </w:r>
          </w:p>
        </w:tc>
        <w:tc>
          <w:tcPr>
            <w:tcW w:w="2101" w:type="dxa"/>
          </w:tcPr>
          <w:p w:rsidR="00995233" w:rsidRPr="00995233" w:rsidRDefault="0099523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"Краевой политехнический колледж</w:t>
            </w:r>
          </w:p>
        </w:tc>
      </w:tr>
      <w:tr w:rsidR="00A726DF" w:rsidRPr="006F6366" w:rsidTr="00251E08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993" w:type="dxa"/>
            <w:gridSpan w:val="6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трудовых отрядов подростков в период каникул по направлениям:</w:t>
            </w:r>
          </w:p>
        </w:tc>
      </w:tr>
      <w:tr w:rsidR="006F6366" w:rsidRPr="006F6366" w:rsidTr="00754683">
        <w:tc>
          <w:tcPr>
            <w:tcW w:w="793" w:type="dxa"/>
          </w:tcPr>
          <w:p w:rsidR="008C7813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00" w:type="dxa"/>
          </w:tcPr>
          <w:p w:rsidR="008C7813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 граждан</w:t>
            </w:r>
          </w:p>
        </w:tc>
        <w:tc>
          <w:tcPr>
            <w:tcW w:w="2425" w:type="dxa"/>
          </w:tcPr>
          <w:p w:rsidR="008C7813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 возрасте от 14 до 18 лет в свободное от учебы время</w:t>
            </w:r>
          </w:p>
        </w:tc>
        <w:tc>
          <w:tcPr>
            <w:tcW w:w="1953" w:type="dxa"/>
          </w:tcPr>
          <w:p w:rsidR="008C7813" w:rsidRPr="006F6366" w:rsidRDefault="002B52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25" w:type="dxa"/>
          </w:tcPr>
          <w:p w:rsidR="008C7813" w:rsidRPr="006F6366" w:rsidRDefault="002B52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89" w:type="dxa"/>
          </w:tcPr>
          <w:p w:rsidR="008C7813" w:rsidRPr="006F6366" w:rsidRDefault="00B00561" w:rsidP="00B0056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8C7813" w:rsidRPr="006F6366" w:rsidRDefault="00B0056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КДН, ОО,  МУП «Теплоэнерго»</w:t>
            </w:r>
          </w:p>
        </w:tc>
      </w:tr>
      <w:tr w:rsidR="006F6366" w:rsidRPr="006F6366" w:rsidTr="00754683">
        <w:tc>
          <w:tcPr>
            <w:tcW w:w="793" w:type="dxa"/>
          </w:tcPr>
          <w:p w:rsidR="008C7813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00" w:type="dxa"/>
          </w:tcPr>
          <w:p w:rsidR="008C7813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Строительные отряды</w:t>
            </w:r>
          </w:p>
        </w:tc>
        <w:tc>
          <w:tcPr>
            <w:tcW w:w="2425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00" w:type="dxa"/>
          </w:tcPr>
          <w:p w:rsidR="00A726DF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Педагогические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Медицинские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Отряды транспортной отрасли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Туристические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00" w:type="dxa"/>
          </w:tcPr>
          <w:p w:rsidR="00A726DF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обеспечении занятости несовершеннолетних, не обучающихся и неработающих, в отношении которых органами и учреждениями системы профилактики безнадзорности и правонарушений проводится индивидуальная профилактическая работа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3C4C72" w:rsidP="00FA627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A726DF" w:rsidRPr="006F6366" w:rsidRDefault="00FA627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Сектор КДН ПП</w:t>
            </w:r>
          </w:p>
        </w:tc>
      </w:tr>
      <w:tr w:rsidR="00A726DF" w:rsidRPr="006F6366" w:rsidTr="00251E08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993" w:type="dxa"/>
            <w:gridSpan w:val="6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конкурентоспособности на рынке труда молодежи в возрасте до 30 лет, включая лиц с инвалидностью, в том числе путем реализации дополнительных мероприятий по субсидированию трудоустройства молодежи</w:t>
            </w: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испытывающие трудности в самостоятельном поиске работы</w:t>
            </w:r>
          </w:p>
        </w:tc>
        <w:tc>
          <w:tcPr>
            <w:tcW w:w="1953" w:type="dxa"/>
          </w:tcPr>
          <w:p w:rsidR="00A726DF" w:rsidRPr="006F6366" w:rsidRDefault="003C4C72" w:rsidP="003C4C7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A726DF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A726DF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726DF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Отдел соцзащиты, администрация МО</w:t>
            </w:r>
          </w:p>
        </w:tc>
      </w:tr>
      <w:tr w:rsidR="006F6366" w:rsidRPr="006F6366" w:rsidTr="0075468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500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953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Отдел соцзащиты, администрация МО</w:t>
            </w:r>
          </w:p>
        </w:tc>
      </w:tr>
      <w:tr w:rsidR="006F6366" w:rsidRPr="006F6366" w:rsidTr="0075468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00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251E08" w:rsidRPr="006F6366" w:rsidRDefault="00251E08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953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ГУФСИН</w:t>
            </w:r>
          </w:p>
        </w:tc>
      </w:tr>
      <w:tr w:rsidR="006F6366" w:rsidRPr="006F6366" w:rsidTr="0075468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500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пробации в возрасте до 30 лет</w:t>
            </w:r>
          </w:p>
        </w:tc>
        <w:tc>
          <w:tcPr>
            <w:tcW w:w="1953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ГУФСИН</w:t>
            </w:r>
          </w:p>
        </w:tc>
      </w:tr>
      <w:tr w:rsidR="00251E08" w:rsidRPr="006F6366" w:rsidTr="0030587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993" w:type="dxa"/>
            <w:gridSpan w:val="6"/>
          </w:tcPr>
          <w:p w:rsidR="00251E08" w:rsidRPr="006F6366" w:rsidRDefault="00251E08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адресного сопровождения в целях трудоустройства (Занятости) отдельных категорий молодежи органами службы занятости в рамках жизненных ситуаций, в том числе адаптация инвалидов при  трудоустройстве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 с ребенком до 3 лет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8E55D6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Уинского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дошкольного возраста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8E55D6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8E55D6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3C4C72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3C4C72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5.6.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3C4C72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5.7.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</w:tc>
        <w:tc>
          <w:tcPr>
            <w:tcW w:w="1953" w:type="dxa"/>
          </w:tcPr>
          <w:p w:rsidR="0006510F" w:rsidRDefault="008E55D6" w:rsidP="00305873"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5" w:type="dxa"/>
          </w:tcPr>
          <w:p w:rsidR="0006510F" w:rsidRDefault="008E55D6" w:rsidP="00305873">
            <w:r>
              <w:t>2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754683" w:rsidRPr="006F6366" w:rsidTr="0030587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993" w:type="dxa"/>
            <w:gridSpan w:val="6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в рамках федерального проекта «Активные меры содействия занятости» национального проекта «Кадры»</w:t>
            </w:r>
          </w:p>
        </w:tc>
      </w:tr>
      <w:tr w:rsidR="006F6366" w:rsidRPr="006F6366" w:rsidTr="0075468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3500" w:type="dxa"/>
          </w:tcPr>
          <w:p w:rsidR="00754683" w:rsidRPr="006F6366" w:rsidRDefault="00754683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до 35 лет</w:t>
            </w:r>
          </w:p>
        </w:tc>
        <w:tc>
          <w:tcPr>
            <w:tcW w:w="1953" w:type="dxa"/>
          </w:tcPr>
          <w:p w:rsidR="00754683" w:rsidRPr="006F6366" w:rsidRDefault="00671A3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925" w:type="dxa"/>
          </w:tcPr>
          <w:p w:rsidR="00754683" w:rsidRPr="006F6366" w:rsidRDefault="009D14D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754683" w:rsidRPr="006F6366" w:rsidRDefault="00754683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754683" w:rsidRPr="006F6366" w:rsidRDefault="00754683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6F6366" w:rsidRPr="006F6366" w:rsidTr="0075468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3500" w:type="dxa"/>
          </w:tcPr>
          <w:p w:rsidR="00754683" w:rsidRPr="006F6366" w:rsidRDefault="00754683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 3 лет</w:t>
            </w:r>
          </w:p>
        </w:tc>
        <w:tc>
          <w:tcPr>
            <w:tcW w:w="1953" w:type="dxa"/>
          </w:tcPr>
          <w:p w:rsidR="00754683" w:rsidRPr="006F6366" w:rsidRDefault="008E55D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754683" w:rsidRPr="006F6366" w:rsidRDefault="008E55D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754683" w:rsidRPr="006F6366" w:rsidRDefault="00754683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754683" w:rsidRPr="006F6366" w:rsidRDefault="00754683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754683" w:rsidRPr="006F6366" w:rsidTr="0030587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993" w:type="dxa"/>
            <w:gridSpan w:val="6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студентов и выпускников:</w:t>
            </w:r>
          </w:p>
        </w:tc>
      </w:tr>
      <w:tr w:rsidR="006F6366" w:rsidRPr="006F6366" w:rsidTr="0075468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3500" w:type="dxa"/>
          </w:tcPr>
          <w:p w:rsidR="00754683" w:rsidRPr="006F6366" w:rsidRDefault="00754683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производственной практики для приобретения практического опыта</w:t>
            </w:r>
          </w:p>
        </w:tc>
        <w:tc>
          <w:tcPr>
            <w:tcW w:w="24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обучающиеся и студенты</w:t>
            </w:r>
          </w:p>
        </w:tc>
        <w:tc>
          <w:tcPr>
            <w:tcW w:w="1953" w:type="dxa"/>
          </w:tcPr>
          <w:p w:rsidR="00754683" w:rsidRPr="006F6366" w:rsidRDefault="004A0D3C" w:rsidP="004A0D3C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D3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</w:tc>
        <w:tc>
          <w:tcPr>
            <w:tcW w:w="2089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01" w:type="dxa"/>
          </w:tcPr>
          <w:p w:rsidR="00754683" w:rsidRPr="006F6366" w:rsidRDefault="00754683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6F6366" w:rsidRPr="006F6366" w:rsidTr="0075468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3500" w:type="dxa"/>
          </w:tcPr>
          <w:p w:rsidR="00754683" w:rsidRPr="006F6366" w:rsidRDefault="00754683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трудоустройства после окончания учебного заведения</w:t>
            </w:r>
          </w:p>
        </w:tc>
        <w:tc>
          <w:tcPr>
            <w:tcW w:w="24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953" w:type="dxa"/>
          </w:tcPr>
          <w:p w:rsidR="00754683" w:rsidRPr="006F6366" w:rsidRDefault="004A0D3C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</w:tc>
        <w:tc>
          <w:tcPr>
            <w:tcW w:w="2089" w:type="dxa"/>
          </w:tcPr>
          <w:p w:rsidR="00754683" w:rsidRPr="006F6366" w:rsidRDefault="00754683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754683" w:rsidRPr="006F6366" w:rsidRDefault="00754683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C3794F" w:rsidRPr="006F6366" w:rsidTr="00754683">
        <w:tc>
          <w:tcPr>
            <w:tcW w:w="793" w:type="dxa"/>
          </w:tcPr>
          <w:p w:rsidR="00765703" w:rsidRPr="006F6366" w:rsidRDefault="0076570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00" w:type="dxa"/>
          </w:tcPr>
          <w:p w:rsidR="00765703" w:rsidRPr="006F6366" w:rsidRDefault="00765703" w:rsidP="0076570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предпринимательской деятельности и самозанятости молодежи в возрасте до 35 лет</w:t>
            </w:r>
          </w:p>
        </w:tc>
        <w:tc>
          <w:tcPr>
            <w:tcW w:w="2425" w:type="dxa"/>
          </w:tcPr>
          <w:p w:rsidR="00765703" w:rsidRPr="006F6366" w:rsidRDefault="0076570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65703" w:rsidRPr="006F6366" w:rsidRDefault="00671A3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925" w:type="dxa"/>
          </w:tcPr>
          <w:p w:rsidR="004A0D3C" w:rsidRDefault="004A0D3C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0D3C" w:rsidRDefault="004A0D3C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D3C" w:rsidRDefault="004A0D3C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D3C" w:rsidRDefault="004A0D3C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D3C" w:rsidRPr="006F6366" w:rsidRDefault="004A0D3C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765703" w:rsidRPr="006F6366" w:rsidRDefault="00765703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C3794F" w:rsidRPr="006F6366" w:rsidRDefault="00765703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Отдел соцзащиты,</w:t>
            </w:r>
          </w:p>
          <w:p w:rsidR="00765703" w:rsidRPr="006F6366" w:rsidRDefault="00765703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 МО</w:t>
            </w:r>
          </w:p>
        </w:tc>
      </w:tr>
      <w:tr w:rsidR="00C3794F" w:rsidRPr="006F6366" w:rsidTr="00754683">
        <w:tc>
          <w:tcPr>
            <w:tcW w:w="793" w:type="dxa"/>
          </w:tcPr>
          <w:p w:rsidR="00C3794F" w:rsidRPr="006F6366" w:rsidRDefault="00C3794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00" w:type="dxa"/>
          </w:tcPr>
          <w:p w:rsidR="00C3794F" w:rsidRPr="006F6366" w:rsidRDefault="00C3794F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занятости инвалидов в возрасте до 35 лет</w:t>
            </w:r>
          </w:p>
        </w:tc>
        <w:tc>
          <w:tcPr>
            <w:tcW w:w="2425" w:type="dxa"/>
          </w:tcPr>
          <w:p w:rsidR="00C3794F" w:rsidRPr="006F6366" w:rsidRDefault="00C3794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3794F" w:rsidRPr="006F6366" w:rsidRDefault="009D14D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C3794F" w:rsidRPr="006F6366" w:rsidRDefault="009D14D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C3794F" w:rsidRPr="006F6366" w:rsidRDefault="00C3794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C3794F" w:rsidRPr="006F6366" w:rsidRDefault="00C3794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Отдел соцзащиты,</w:t>
            </w:r>
          </w:p>
          <w:p w:rsidR="00C3794F" w:rsidRPr="006F6366" w:rsidRDefault="00C3794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 МО</w:t>
            </w:r>
          </w:p>
        </w:tc>
      </w:tr>
      <w:tr w:rsidR="00C3794F" w:rsidRPr="006F6366" w:rsidTr="00754683">
        <w:tc>
          <w:tcPr>
            <w:tcW w:w="793" w:type="dxa"/>
          </w:tcPr>
          <w:p w:rsidR="00C3794F" w:rsidRPr="006F6366" w:rsidRDefault="00C3794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00" w:type="dxa"/>
          </w:tcPr>
          <w:p w:rsidR="00C3794F" w:rsidRPr="006F6366" w:rsidRDefault="00C3794F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занятости молодежи в возрасте до 35 лет в сельском хозяйстве</w:t>
            </w:r>
          </w:p>
        </w:tc>
        <w:tc>
          <w:tcPr>
            <w:tcW w:w="2425" w:type="dxa"/>
          </w:tcPr>
          <w:p w:rsidR="00C3794F" w:rsidRPr="006F6366" w:rsidRDefault="00C3794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3794F" w:rsidRPr="006F6366" w:rsidRDefault="00671A3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925" w:type="dxa"/>
          </w:tcPr>
          <w:p w:rsidR="00C3794F" w:rsidRPr="006F6366" w:rsidRDefault="009D14D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C3794F" w:rsidRPr="006F6366" w:rsidRDefault="00C3794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C3794F" w:rsidRPr="006F6366" w:rsidRDefault="003C73F2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Хозяйствующие суб</w:t>
            </w:r>
            <w:r w:rsidR="00C3794F" w:rsidRPr="006F6366">
              <w:rPr>
                <w:rFonts w:ascii="Times New Roman" w:hAnsi="Times New Roman" w:cs="Times New Roman"/>
                <w:sz w:val="24"/>
                <w:szCs w:val="24"/>
              </w:rPr>
              <w:t>ъекты в сфере сельского хозяйства,</w:t>
            </w:r>
          </w:p>
          <w:p w:rsidR="00C3794F" w:rsidRPr="006F6366" w:rsidRDefault="00C3794F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A55084" w:rsidRPr="006F6366" w:rsidTr="00754683">
        <w:tc>
          <w:tcPr>
            <w:tcW w:w="793" w:type="dxa"/>
          </w:tcPr>
          <w:p w:rsidR="00A55084" w:rsidRPr="006F6366" w:rsidRDefault="00A55084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00" w:type="dxa"/>
          </w:tcPr>
          <w:p w:rsidR="00A55084" w:rsidRPr="006F6366" w:rsidRDefault="00A55084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занятости молодежи в возрасте до 35 лет на предприятиях ОПК</w:t>
            </w:r>
          </w:p>
        </w:tc>
        <w:tc>
          <w:tcPr>
            <w:tcW w:w="2425" w:type="dxa"/>
          </w:tcPr>
          <w:p w:rsidR="00A55084" w:rsidRPr="006F6366" w:rsidRDefault="00A55084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55084" w:rsidRPr="006F6366" w:rsidRDefault="00A55084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A55084" w:rsidRPr="006F6366" w:rsidRDefault="00A55084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A55084" w:rsidRPr="006F6366" w:rsidRDefault="00A55084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55084" w:rsidRPr="006F6366" w:rsidRDefault="00A55084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3E56AB" w:rsidRPr="006F6366" w:rsidTr="00754683">
        <w:tc>
          <w:tcPr>
            <w:tcW w:w="793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00" w:type="dxa"/>
          </w:tcPr>
          <w:p w:rsidR="003E56AB" w:rsidRPr="006F6366" w:rsidRDefault="003E56AB" w:rsidP="00180804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занятости участников СВО в возрасте до 35 лет, вернувшихся с СВО</w:t>
            </w:r>
          </w:p>
        </w:tc>
        <w:tc>
          <w:tcPr>
            <w:tcW w:w="2425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E56AB" w:rsidRDefault="009D14D2">
            <w:r w:rsidRPr="004A0D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5" w:type="dxa"/>
          </w:tcPr>
          <w:p w:rsidR="003E56AB" w:rsidRDefault="009D14D2"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9" w:type="dxa"/>
          </w:tcPr>
          <w:p w:rsidR="003E56AB" w:rsidRPr="006F6366" w:rsidRDefault="003E56AB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3E56AB" w:rsidRPr="006F6366" w:rsidRDefault="003E56AB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3E56AB" w:rsidRPr="006F6366" w:rsidTr="00754683">
        <w:tc>
          <w:tcPr>
            <w:tcW w:w="793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00" w:type="dxa"/>
          </w:tcPr>
          <w:p w:rsidR="003E56AB" w:rsidRPr="006F6366" w:rsidRDefault="003E56AB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 молодежи в общественно полезный труд</w:t>
            </w:r>
          </w:p>
        </w:tc>
        <w:tc>
          <w:tcPr>
            <w:tcW w:w="2425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1953" w:type="dxa"/>
          </w:tcPr>
          <w:p w:rsidR="003E56AB" w:rsidRDefault="004A0D3C"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925" w:type="dxa"/>
          </w:tcPr>
          <w:p w:rsidR="003E56AB" w:rsidRDefault="002B527B">
            <w:r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2089" w:type="dxa"/>
          </w:tcPr>
          <w:p w:rsidR="003E56AB" w:rsidRPr="006F6366" w:rsidRDefault="003E56AB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01" w:type="dxa"/>
          </w:tcPr>
          <w:p w:rsidR="003E56AB" w:rsidRPr="006F6366" w:rsidRDefault="003E56AB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ОО, ЖКХ, Администрация МО</w:t>
            </w:r>
          </w:p>
        </w:tc>
      </w:tr>
      <w:tr w:rsidR="003E56AB" w:rsidRPr="006F6366" w:rsidTr="00754683">
        <w:tc>
          <w:tcPr>
            <w:tcW w:w="793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00" w:type="dxa"/>
          </w:tcPr>
          <w:p w:rsidR="003E56AB" w:rsidRPr="006F6366" w:rsidRDefault="003E56AB" w:rsidP="00180804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молодежи в волонтерскую деятельность и добровольчество</w:t>
            </w:r>
          </w:p>
        </w:tc>
        <w:tc>
          <w:tcPr>
            <w:tcW w:w="2425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E56AB" w:rsidRPr="00671A36" w:rsidRDefault="00671A36">
            <w:pPr>
              <w:rPr>
                <w:rFonts w:ascii="Times New Roman" w:hAnsi="Times New Roman" w:cs="Times New Roman"/>
              </w:rPr>
            </w:pPr>
            <w:r w:rsidRPr="00671A36">
              <w:rPr>
                <w:rFonts w:ascii="Times New Roman" w:hAnsi="Times New Roman" w:cs="Times New Roman"/>
              </w:rPr>
              <w:t>1633</w:t>
            </w:r>
          </w:p>
        </w:tc>
        <w:tc>
          <w:tcPr>
            <w:tcW w:w="1925" w:type="dxa"/>
          </w:tcPr>
          <w:p w:rsidR="003E56AB" w:rsidRDefault="00671A36">
            <w:r>
              <w:rPr>
                <w:rFonts w:ascii="Times New Roman" w:hAnsi="Times New Roman" w:cs="Times New Roman"/>
              </w:rPr>
              <w:t>1633</w:t>
            </w:r>
          </w:p>
        </w:tc>
        <w:tc>
          <w:tcPr>
            <w:tcW w:w="2089" w:type="dxa"/>
          </w:tcPr>
          <w:p w:rsidR="003E56AB" w:rsidRPr="006F6366" w:rsidRDefault="003E56AB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спорта и МП</w:t>
            </w:r>
          </w:p>
        </w:tc>
        <w:tc>
          <w:tcPr>
            <w:tcW w:w="2101" w:type="dxa"/>
          </w:tcPr>
          <w:p w:rsidR="003E56AB" w:rsidRPr="006F6366" w:rsidRDefault="003E56AB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ОО, учреждения культуры</w:t>
            </w:r>
          </w:p>
        </w:tc>
      </w:tr>
      <w:tr w:rsidR="003E56AB" w:rsidRPr="006F6366" w:rsidTr="00754683">
        <w:tc>
          <w:tcPr>
            <w:tcW w:w="793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500" w:type="dxa"/>
          </w:tcPr>
          <w:p w:rsidR="003E56AB" w:rsidRPr="006F6366" w:rsidRDefault="003E56AB" w:rsidP="00180804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Вовлечение молодежи в мероприятия общероссийского общественно-государственного движения детей и молодежи «Движение первых» по трудовой занятости </w:t>
            </w:r>
          </w:p>
        </w:tc>
        <w:tc>
          <w:tcPr>
            <w:tcW w:w="2425" w:type="dxa"/>
          </w:tcPr>
          <w:p w:rsidR="003E56AB" w:rsidRPr="006F6366" w:rsidRDefault="003E56A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E56AB" w:rsidRDefault="004A0D3C"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925" w:type="dxa"/>
          </w:tcPr>
          <w:p w:rsidR="003E56AB" w:rsidRDefault="00671A36"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089" w:type="dxa"/>
          </w:tcPr>
          <w:p w:rsidR="003E56AB" w:rsidRPr="006F6366" w:rsidRDefault="003E56AB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спорта и МП</w:t>
            </w:r>
          </w:p>
        </w:tc>
        <w:tc>
          <w:tcPr>
            <w:tcW w:w="2101" w:type="dxa"/>
          </w:tcPr>
          <w:p w:rsidR="003E56AB" w:rsidRPr="006F6366" w:rsidRDefault="003E56AB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ОО, учреждения культуры</w:t>
            </w:r>
          </w:p>
        </w:tc>
      </w:tr>
      <w:tr w:rsidR="006F6366" w:rsidRPr="006F6366" w:rsidTr="00754683">
        <w:tc>
          <w:tcPr>
            <w:tcW w:w="793" w:type="dxa"/>
          </w:tcPr>
          <w:p w:rsidR="006F6366" w:rsidRPr="006F6366" w:rsidRDefault="006F636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500" w:type="dxa"/>
          </w:tcPr>
          <w:p w:rsidR="006F6366" w:rsidRPr="006F6366" w:rsidRDefault="006F6366" w:rsidP="006F636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работающей молодежи в конкурсы профессионального мастерства</w:t>
            </w:r>
          </w:p>
        </w:tc>
        <w:tc>
          <w:tcPr>
            <w:tcW w:w="2425" w:type="dxa"/>
          </w:tcPr>
          <w:p w:rsidR="006F6366" w:rsidRPr="006F6366" w:rsidRDefault="006F636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F6366" w:rsidRPr="006F6366" w:rsidRDefault="008E55D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925" w:type="dxa"/>
          </w:tcPr>
          <w:p w:rsidR="006F6366" w:rsidRPr="006F6366" w:rsidRDefault="008E55D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9" w:type="dxa"/>
          </w:tcPr>
          <w:p w:rsidR="006F6366" w:rsidRPr="006F6366" w:rsidRDefault="006F6366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МП</w:t>
            </w:r>
          </w:p>
        </w:tc>
        <w:tc>
          <w:tcPr>
            <w:tcW w:w="2101" w:type="dxa"/>
          </w:tcPr>
          <w:p w:rsidR="006F6366" w:rsidRPr="006F6366" w:rsidRDefault="006F6366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УО, ТО ЦЗН, 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 Уинского МО</w:t>
            </w:r>
          </w:p>
        </w:tc>
      </w:tr>
      <w:tr w:rsidR="006F6366" w:rsidRPr="006F6366" w:rsidTr="00754683">
        <w:tc>
          <w:tcPr>
            <w:tcW w:w="793" w:type="dxa"/>
          </w:tcPr>
          <w:p w:rsidR="006F6366" w:rsidRPr="006F6366" w:rsidRDefault="006F636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500" w:type="dxa"/>
          </w:tcPr>
          <w:p w:rsidR="006F6366" w:rsidRPr="006F6366" w:rsidRDefault="006F6366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мероприятия по популяризации и привлечению молодежи в муниципальный округ</w:t>
            </w:r>
          </w:p>
        </w:tc>
        <w:tc>
          <w:tcPr>
            <w:tcW w:w="2425" w:type="dxa"/>
          </w:tcPr>
          <w:p w:rsidR="006F6366" w:rsidRPr="006F6366" w:rsidRDefault="006F636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F6366" w:rsidRPr="006F6366" w:rsidRDefault="001B35C0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6F6366" w:rsidRPr="006F6366" w:rsidRDefault="008E55D6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6F6366" w:rsidRPr="006F6366" w:rsidRDefault="006F6366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2101" w:type="dxa"/>
          </w:tcPr>
          <w:p w:rsidR="006F6366" w:rsidRPr="006F6366" w:rsidRDefault="006F6366" w:rsidP="006F636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УО, УКС и МП, ТО ЦЗН,ОО, учреждения культуры </w:t>
            </w:r>
          </w:p>
        </w:tc>
      </w:tr>
    </w:tbl>
    <w:p w:rsidR="008C7813" w:rsidRDefault="008C7813" w:rsidP="00805A19">
      <w:pPr>
        <w:pStyle w:val="11"/>
        <w:spacing w:line="240" w:lineRule="auto"/>
        <w:ind w:firstLine="0"/>
        <w:jc w:val="both"/>
        <w:sectPr w:rsidR="008C7813" w:rsidSect="008C7813">
          <w:pgSz w:w="16838" w:h="11906" w:orient="landscape" w:code="9"/>
          <w:pgMar w:top="1134" w:right="1134" w:bottom="567" w:left="1134" w:header="720" w:footer="720" w:gutter="0"/>
          <w:cols w:space="708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2"/>
        <w:gridCol w:w="3372"/>
      </w:tblGrid>
      <w:tr w:rsidR="002246E2" w:rsidRPr="008C7813" w:rsidTr="00305873">
        <w:tc>
          <w:tcPr>
            <w:tcW w:w="10314" w:type="dxa"/>
          </w:tcPr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D3C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D3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F06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4A0D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Уинского муниципального округа </w:t>
            </w:r>
          </w:p>
          <w:p w:rsidR="00D10C25" w:rsidRPr="00D10C25" w:rsidRDefault="002246E2" w:rsidP="00D10C25">
            <w:pPr>
              <w:pStyle w:val="a4"/>
              <w:ind w:firstLine="0"/>
              <w:rPr>
                <w:sz w:val="22"/>
                <w:szCs w:val="22"/>
              </w:rPr>
            </w:pPr>
            <w:r w:rsidRPr="004A0D3C">
              <w:rPr>
                <w:rFonts w:ascii="Times New Roman" w:hAnsi="Times New Roman" w:cs="Times New Roman"/>
                <w:sz w:val="24"/>
              </w:rPr>
              <w:t>от</w:t>
            </w:r>
            <w:r w:rsidR="00D10C2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10C25" w:rsidRPr="00D10C25">
              <w:rPr>
                <w:rFonts w:ascii="Times New Roman" w:hAnsi="Times New Roman" w:cs="Times New Roman"/>
                <w:sz w:val="22"/>
                <w:szCs w:val="22"/>
              </w:rPr>
              <w:t>18.06.2025    259-01-01-02-144</w:t>
            </w:r>
          </w:p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A19" w:rsidRDefault="00805A19" w:rsidP="00805A19">
      <w:pPr>
        <w:pStyle w:val="11"/>
        <w:spacing w:line="240" w:lineRule="auto"/>
        <w:ind w:firstLine="0"/>
        <w:jc w:val="both"/>
      </w:pPr>
    </w:p>
    <w:p w:rsidR="00805A19" w:rsidRDefault="002246E2" w:rsidP="002246E2">
      <w:pPr>
        <w:pStyle w:val="11"/>
        <w:spacing w:line="240" w:lineRule="auto"/>
        <w:ind w:firstLine="0"/>
        <w:jc w:val="center"/>
      </w:pPr>
      <w:r>
        <w:t>ОТЧЕТ</w:t>
      </w:r>
    </w:p>
    <w:p w:rsidR="002246E2" w:rsidRDefault="002246E2" w:rsidP="002246E2">
      <w:pPr>
        <w:pStyle w:val="11"/>
        <w:spacing w:line="240" w:lineRule="auto"/>
        <w:ind w:firstLine="0"/>
        <w:jc w:val="center"/>
      </w:pPr>
      <w:r>
        <w:t xml:space="preserve"> По реализации плана мероприятий по трудовой занятости  молодежи Пермского края на 2025 год</w:t>
      </w:r>
    </w:p>
    <w:p w:rsidR="002246E2" w:rsidRDefault="002246E2" w:rsidP="002246E2">
      <w:pPr>
        <w:pStyle w:val="11"/>
        <w:spacing w:line="240" w:lineRule="auto"/>
        <w:ind w:firstLine="0"/>
        <w:jc w:val="center"/>
      </w:pPr>
      <w:r>
        <w:t>Уинский муниципальный округ Пермского края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49"/>
        <w:gridCol w:w="2848"/>
        <w:gridCol w:w="1984"/>
        <w:gridCol w:w="2683"/>
        <w:gridCol w:w="1690"/>
      </w:tblGrid>
      <w:tr w:rsidR="00305873" w:rsidTr="000A3729">
        <w:tc>
          <w:tcPr>
            <w:tcW w:w="649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48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 охвата участников</w:t>
            </w:r>
          </w:p>
        </w:tc>
        <w:tc>
          <w:tcPr>
            <w:tcW w:w="2683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Трудоустроено/занято, человек</w:t>
            </w:r>
          </w:p>
        </w:tc>
        <w:tc>
          <w:tcPr>
            <w:tcW w:w="1690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8" w:type="dxa"/>
            <w:vMerge w:val="restart"/>
          </w:tcPr>
          <w:p w:rsidR="00F006BF" w:rsidRPr="002246E2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6-11-х классов, в том числе детей-сирот и детей, оставшихся без попечения родителей, детей-инвалидов и лиц с ограниченными возможностями здоровья</w:t>
            </w: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</w:t>
            </w: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 и лица с ограниченными возможностями здоровья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 и лица с ограниченными возможностями здоровья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73" w:rsidTr="000A3729">
        <w:tc>
          <w:tcPr>
            <w:tcW w:w="649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8" w:type="dxa"/>
          </w:tcPr>
          <w:p w:rsidR="002246E2" w:rsidRPr="002246E2" w:rsidRDefault="0030587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трудовых отрядов несовершеннолетних в возрасте от 14 до 18 лет в период каникул</w:t>
            </w:r>
          </w:p>
        </w:tc>
        <w:tc>
          <w:tcPr>
            <w:tcW w:w="1984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73" w:rsidTr="000A3729">
        <w:trPr>
          <w:trHeight w:val="3940"/>
        </w:trPr>
        <w:tc>
          <w:tcPr>
            <w:tcW w:w="649" w:type="dxa"/>
          </w:tcPr>
          <w:p w:rsidR="002246E2" w:rsidRPr="002246E2" w:rsidRDefault="00305873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8" w:type="dxa"/>
          </w:tcPr>
          <w:p w:rsidR="002246E2" w:rsidRPr="002246E2" w:rsidRDefault="0030587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занятости несовершеннолетних, не обучающихся и неработающих, в отношении которых органами и учреждениями системы профилактики безнадзорности и правонарушений проводится</w:t>
            </w: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</w:t>
            </w:r>
          </w:p>
        </w:tc>
        <w:tc>
          <w:tcPr>
            <w:tcW w:w="1984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8" w:type="dxa"/>
            <w:vMerge w:val="restart"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конкурентоспособности на рынке труда молодежи в возрасте до 30 лет, включая лиц с инвалидностью, в том числе путем реализации дополнительных мероприятий по субсидированию трудоустройства молодежи</w:t>
            </w: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испытывающие трудности в самостоятельном поиске работы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испытывающие трудности в самостоятельном поиске работы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пробации в возрасте до 30 лет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пробации в возрасте до 30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8" w:type="dxa"/>
            <w:vMerge w:val="restart"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адресного сопровождения  в целях трудоустройства (Занятости) отдельных категорий молодежи органами службы занятости в рамках жизненных ситуаций, в том </w:t>
            </w:r>
          </w:p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числе адаптация инвалидов при  трудоустройстве</w:t>
            </w: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 с ребенком до 3 лет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 с ребенком до 3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дошкольного возраста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дошкольного возраста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48" w:type="dxa"/>
            <w:vMerge w:val="restart"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и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молодежи 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проекта «Активные меры содействия занятости» национального проекта «Кадры»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женщин, находящихся в отпуске по уходу за ребенком до достижения им возраста трех лет.</w:t>
            </w: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до 35 лет</w:t>
            </w:r>
          </w:p>
        </w:tc>
        <w:tc>
          <w:tcPr>
            <w:tcW w:w="2683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до 35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 3 лет</w:t>
            </w:r>
          </w:p>
        </w:tc>
        <w:tc>
          <w:tcPr>
            <w:tcW w:w="2683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 3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48" w:type="dxa"/>
            <w:vMerge w:val="restart"/>
          </w:tcPr>
          <w:p w:rsidR="00F006BF" w:rsidRPr="000A3729" w:rsidRDefault="00F006BF" w:rsidP="000A3729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путем организации производственной практики для приобретения практического опыта</w:t>
            </w: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обучающиеся и студенты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после окончания учебного заведения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Содействие предпринимательской деятельности и самозанятости молодежи в возрасте до 35 лет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инвалидов в возрасте до 35 лет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молодежи в возрасте до 35 лет в сельском хозяйстве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молодежи в возрасте до 35 лет на предприятиях ОПК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участников СВО в возрасте до 35 лет, вернувшихся с СВО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в 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 полезный труд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волонтерскую деятельность и добровольчество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 молодежи в мероприятия общероссийского общественно-государственного движения детей и молодежи «Движение первых» по трудовой занятости 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</w:tcPr>
          <w:p w:rsidR="00F006BF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48" w:type="dxa"/>
          </w:tcPr>
          <w:p w:rsidR="00F006BF" w:rsidRDefault="00F006BF" w:rsidP="00F006BF">
            <w:pPr>
              <w:pStyle w:val="1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 молодежи в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общероссийско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 «Российские Студенческие Отряды»</w:t>
            </w: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F006BF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06B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 работающей молодежи в конкурсы профессионального мастерства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F006BF" w:rsidP="00F006BF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по популяризации и привлечению молодежи в муниципальный округ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246E2" w:rsidRDefault="002246E2" w:rsidP="002246E2">
      <w:pPr>
        <w:pStyle w:val="11"/>
        <w:spacing w:line="240" w:lineRule="auto"/>
        <w:ind w:firstLine="0"/>
        <w:jc w:val="center"/>
      </w:pPr>
    </w:p>
    <w:p w:rsidR="00805A19" w:rsidRDefault="00BC5EB4" w:rsidP="00805A19">
      <w:pPr>
        <w:pStyle w:val="11"/>
        <w:spacing w:line="240" w:lineRule="auto"/>
        <w:ind w:firstLine="0"/>
        <w:jc w:val="both"/>
      </w:pPr>
      <w:r>
        <w:t>Примечание:</w:t>
      </w:r>
    </w:p>
    <w:p w:rsidR="00BC5EB4" w:rsidRDefault="00BC5EB4" w:rsidP="00805A19">
      <w:pPr>
        <w:pStyle w:val="11"/>
        <w:spacing w:line="240" w:lineRule="auto"/>
        <w:ind w:firstLine="0"/>
        <w:jc w:val="both"/>
      </w:pPr>
      <w:r>
        <w:t>К отчету могут быть приложены аналитические материалы.</w:t>
      </w:r>
    </w:p>
    <w:p w:rsidR="00BC5EB4" w:rsidRDefault="00BC5EB4" w:rsidP="00805A19">
      <w:pPr>
        <w:pStyle w:val="11"/>
        <w:spacing w:line="240" w:lineRule="auto"/>
        <w:ind w:firstLine="0"/>
        <w:jc w:val="both"/>
      </w:pPr>
      <w:r>
        <w:t xml:space="preserve">Обращаем  внимание, что все  значения вносятся полностью </w:t>
      </w:r>
      <w:r w:rsidRPr="00BC5EB4">
        <w:rPr>
          <w:b/>
        </w:rPr>
        <w:t>без сокращений</w:t>
      </w:r>
      <w:r>
        <w:t xml:space="preserve"> в тысячи</w:t>
      </w:r>
      <w:r w:rsidR="003351FC">
        <w:t>.</w:t>
      </w:r>
    </w:p>
    <w:p w:rsidR="00BC5EB4" w:rsidRDefault="00BC5EB4" w:rsidP="00805A19">
      <w:pPr>
        <w:pStyle w:val="11"/>
        <w:spacing w:line="240" w:lineRule="auto"/>
        <w:ind w:firstLine="0"/>
        <w:jc w:val="both"/>
      </w:pPr>
      <w:r>
        <w:t>В случае отсутствия значений необходимо ставить 0 (ноль).</w:t>
      </w:r>
    </w:p>
    <w:p w:rsidR="00805A19" w:rsidRDefault="00805A19" w:rsidP="00805A19">
      <w:pPr>
        <w:pStyle w:val="11"/>
        <w:spacing w:line="240" w:lineRule="auto"/>
        <w:ind w:firstLine="0"/>
        <w:jc w:val="both"/>
      </w:pPr>
    </w:p>
    <w:p w:rsidR="00805A19" w:rsidRDefault="00805A19" w:rsidP="00805A19">
      <w:pPr>
        <w:pStyle w:val="11"/>
        <w:spacing w:line="240" w:lineRule="auto"/>
        <w:ind w:firstLine="0"/>
        <w:jc w:val="both"/>
      </w:pPr>
    </w:p>
    <w:p w:rsidR="00805A19" w:rsidRDefault="00805A19" w:rsidP="00805A19">
      <w:pPr>
        <w:pStyle w:val="11"/>
        <w:spacing w:line="240" w:lineRule="auto"/>
        <w:ind w:firstLine="0"/>
        <w:jc w:val="both"/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Pr="006810E5" w:rsidRDefault="00805A19" w:rsidP="00C15310">
      <w:pPr>
        <w:rPr>
          <w:sz w:val="28"/>
          <w:szCs w:val="28"/>
        </w:rPr>
      </w:pPr>
    </w:p>
    <w:p w:rsidR="007E4ADC" w:rsidRDefault="007E4ADC" w:rsidP="007E4ADC">
      <w:pPr>
        <w:pStyle w:val="a4"/>
        <w:ind w:firstLine="0"/>
      </w:pPr>
    </w:p>
    <w:p w:rsidR="002C37BB" w:rsidRDefault="00D10C25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5D6" w:rsidRPr="009169CE" w:rsidRDefault="008E55D6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8E55D6" w:rsidRPr="009169CE" w:rsidRDefault="008E55D6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721" w:rsidRDefault="00386721">
      <w:r>
        <w:separator/>
      </w:r>
    </w:p>
  </w:endnote>
  <w:endnote w:type="continuationSeparator" w:id="0">
    <w:p w:rsidR="00386721" w:rsidRDefault="0038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D6" w:rsidRDefault="008E55D6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721" w:rsidRDefault="00386721">
      <w:r>
        <w:separator/>
      </w:r>
    </w:p>
  </w:footnote>
  <w:footnote w:type="continuationSeparator" w:id="0">
    <w:p w:rsidR="00386721" w:rsidRDefault="00386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31B4"/>
    <w:rsid w:val="000175BE"/>
    <w:rsid w:val="00020472"/>
    <w:rsid w:val="000330CB"/>
    <w:rsid w:val="00044ADB"/>
    <w:rsid w:val="0006510F"/>
    <w:rsid w:val="000862DA"/>
    <w:rsid w:val="000A3729"/>
    <w:rsid w:val="000C3B49"/>
    <w:rsid w:val="000F598F"/>
    <w:rsid w:val="00180804"/>
    <w:rsid w:val="001A3D61"/>
    <w:rsid w:val="001B35C0"/>
    <w:rsid w:val="001D02CD"/>
    <w:rsid w:val="002246E2"/>
    <w:rsid w:val="00251E08"/>
    <w:rsid w:val="00253549"/>
    <w:rsid w:val="002757D8"/>
    <w:rsid w:val="002809A2"/>
    <w:rsid w:val="00290C2F"/>
    <w:rsid w:val="002B527B"/>
    <w:rsid w:val="002C1649"/>
    <w:rsid w:val="002C37BB"/>
    <w:rsid w:val="002F6257"/>
    <w:rsid w:val="00305873"/>
    <w:rsid w:val="00307BFD"/>
    <w:rsid w:val="003157B1"/>
    <w:rsid w:val="00317450"/>
    <w:rsid w:val="003351FC"/>
    <w:rsid w:val="00344940"/>
    <w:rsid w:val="00386721"/>
    <w:rsid w:val="003B3277"/>
    <w:rsid w:val="003C4C72"/>
    <w:rsid w:val="003C73F2"/>
    <w:rsid w:val="003E56AB"/>
    <w:rsid w:val="00470FB3"/>
    <w:rsid w:val="00482A25"/>
    <w:rsid w:val="004A0D3C"/>
    <w:rsid w:val="004E0C75"/>
    <w:rsid w:val="004F5AD4"/>
    <w:rsid w:val="00502859"/>
    <w:rsid w:val="00502F9B"/>
    <w:rsid w:val="0050363E"/>
    <w:rsid w:val="00524DEA"/>
    <w:rsid w:val="00536FED"/>
    <w:rsid w:val="0059131B"/>
    <w:rsid w:val="00595191"/>
    <w:rsid w:val="005B7C2C"/>
    <w:rsid w:val="005E6006"/>
    <w:rsid w:val="005F013B"/>
    <w:rsid w:val="005F31CF"/>
    <w:rsid w:val="00611B0E"/>
    <w:rsid w:val="006155F3"/>
    <w:rsid w:val="00637B08"/>
    <w:rsid w:val="0065437E"/>
    <w:rsid w:val="00657E9C"/>
    <w:rsid w:val="00661300"/>
    <w:rsid w:val="0066436B"/>
    <w:rsid w:val="00671A36"/>
    <w:rsid w:val="0068517D"/>
    <w:rsid w:val="006937AD"/>
    <w:rsid w:val="006B46B8"/>
    <w:rsid w:val="006F5EBA"/>
    <w:rsid w:val="006F6366"/>
    <w:rsid w:val="007065E3"/>
    <w:rsid w:val="00734F05"/>
    <w:rsid w:val="00754683"/>
    <w:rsid w:val="00754A43"/>
    <w:rsid w:val="00765703"/>
    <w:rsid w:val="0078616F"/>
    <w:rsid w:val="007C4150"/>
    <w:rsid w:val="007E4ADC"/>
    <w:rsid w:val="007F463D"/>
    <w:rsid w:val="00805A19"/>
    <w:rsid w:val="00810925"/>
    <w:rsid w:val="0081735F"/>
    <w:rsid w:val="00817ACA"/>
    <w:rsid w:val="008A782D"/>
    <w:rsid w:val="008B1016"/>
    <w:rsid w:val="008C7813"/>
    <w:rsid w:val="008D16CB"/>
    <w:rsid w:val="008E55D6"/>
    <w:rsid w:val="008F03F8"/>
    <w:rsid w:val="00907DE2"/>
    <w:rsid w:val="009169CE"/>
    <w:rsid w:val="00995233"/>
    <w:rsid w:val="00997F4C"/>
    <w:rsid w:val="009B3F87"/>
    <w:rsid w:val="009D14D2"/>
    <w:rsid w:val="009D55FA"/>
    <w:rsid w:val="009D63C1"/>
    <w:rsid w:val="009F3C13"/>
    <w:rsid w:val="00A3543B"/>
    <w:rsid w:val="00A55084"/>
    <w:rsid w:val="00A66364"/>
    <w:rsid w:val="00A726DF"/>
    <w:rsid w:val="00A84FF0"/>
    <w:rsid w:val="00AD696D"/>
    <w:rsid w:val="00AF052D"/>
    <w:rsid w:val="00AF06DD"/>
    <w:rsid w:val="00AF2513"/>
    <w:rsid w:val="00B00561"/>
    <w:rsid w:val="00B03805"/>
    <w:rsid w:val="00B1278C"/>
    <w:rsid w:val="00BA136D"/>
    <w:rsid w:val="00BB0CD5"/>
    <w:rsid w:val="00BB27EB"/>
    <w:rsid w:val="00BB6EA3"/>
    <w:rsid w:val="00BC5EB4"/>
    <w:rsid w:val="00C15310"/>
    <w:rsid w:val="00C3794F"/>
    <w:rsid w:val="00C80448"/>
    <w:rsid w:val="00C85C00"/>
    <w:rsid w:val="00C87343"/>
    <w:rsid w:val="00CA0392"/>
    <w:rsid w:val="00CA71EC"/>
    <w:rsid w:val="00CF26DE"/>
    <w:rsid w:val="00D050C2"/>
    <w:rsid w:val="00D10C25"/>
    <w:rsid w:val="00DF53C6"/>
    <w:rsid w:val="00E06227"/>
    <w:rsid w:val="00E22082"/>
    <w:rsid w:val="00E55D54"/>
    <w:rsid w:val="00E86719"/>
    <w:rsid w:val="00EB54EA"/>
    <w:rsid w:val="00F006BF"/>
    <w:rsid w:val="00FA627F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1DF32F6"/>
  <w15:docId w15:val="{662A3113-637C-4770-AADE-A545ED1E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pple-converted-space">
    <w:name w:val="apple-converted-space"/>
    <w:basedOn w:val="a0"/>
    <w:rsid w:val="00044ADB"/>
  </w:style>
  <w:style w:type="paragraph" w:styleId="ad">
    <w:name w:val="Balloon Text"/>
    <w:basedOn w:val="a"/>
    <w:link w:val="ae"/>
    <w:semiHidden/>
    <w:unhideWhenUsed/>
    <w:rsid w:val="007C415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C4150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C15310"/>
    <w:rPr>
      <w:b/>
      <w:bCs/>
      <w:sz w:val="42"/>
      <w:szCs w:val="42"/>
    </w:rPr>
  </w:style>
  <w:style w:type="paragraph" w:customStyle="1" w:styleId="10">
    <w:name w:val="Заголовок №1"/>
    <w:basedOn w:val="a"/>
    <w:link w:val="1"/>
    <w:rsid w:val="00C15310"/>
    <w:pPr>
      <w:widowControl w:val="0"/>
      <w:spacing w:after="80"/>
      <w:jc w:val="center"/>
      <w:outlineLvl w:val="0"/>
    </w:pPr>
    <w:rPr>
      <w:b/>
      <w:bCs/>
      <w:sz w:val="42"/>
      <w:szCs w:val="42"/>
    </w:rPr>
  </w:style>
  <w:style w:type="character" w:customStyle="1" w:styleId="af">
    <w:name w:val="Основной текст_"/>
    <w:basedOn w:val="a0"/>
    <w:link w:val="11"/>
    <w:rsid w:val="00805A19"/>
    <w:rPr>
      <w:sz w:val="28"/>
      <w:szCs w:val="28"/>
    </w:rPr>
  </w:style>
  <w:style w:type="paragraph" w:customStyle="1" w:styleId="11">
    <w:name w:val="Основной текст1"/>
    <w:basedOn w:val="a"/>
    <w:link w:val="af"/>
    <w:rsid w:val="00805A19"/>
    <w:pPr>
      <w:widowControl w:val="0"/>
      <w:spacing w:line="266" w:lineRule="auto"/>
      <w:ind w:firstLine="400"/>
    </w:pPr>
    <w:rPr>
      <w:sz w:val="28"/>
      <w:szCs w:val="28"/>
    </w:rPr>
  </w:style>
  <w:style w:type="table" w:styleId="af0">
    <w:name w:val="Table Grid"/>
    <w:basedOn w:val="a1"/>
    <w:uiPriority w:val="39"/>
    <w:rsid w:val="00805A1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805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person/5951514537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club13950071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2798</Words>
  <Characters>15952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2025-06-09T12:56:00Z</cp:lastPrinted>
  <dcterms:created xsi:type="dcterms:W3CDTF">2025-06-18T10:15:00Z</dcterms:created>
  <dcterms:modified xsi:type="dcterms:W3CDTF">2025-06-18T10:15:00Z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