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066" w:rsidRPr="00C01066" w:rsidRDefault="00C01066" w:rsidP="00C01066">
      <w:pPr>
        <w:shd w:val="clear" w:color="auto" w:fill="FFFFFF"/>
        <w:spacing w:after="450" w:line="5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pacing w:val="-6"/>
          <w:kern w:val="36"/>
          <w:sz w:val="32"/>
          <w:szCs w:val="32"/>
          <w:lang w:eastAsia="ru-RU"/>
        </w:rPr>
      </w:pPr>
      <w:r w:rsidRPr="00C01066">
        <w:rPr>
          <w:rFonts w:ascii="Times New Roman" w:eastAsia="Times New Roman" w:hAnsi="Times New Roman" w:cs="Times New Roman"/>
          <w:b/>
          <w:spacing w:val="-6"/>
          <w:kern w:val="36"/>
          <w:sz w:val="32"/>
          <w:szCs w:val="32"/>
          <w:lang w:eastAsia="ru-RU"/>
        </w:rPr>
        <w:t>О правилах безопасного поведения на воде и безопасности при эксплуатации маломерных судов</w:t>
      </w:r>
    </w:p>
    <w:p w:rsidR="00C01066" w:rsidRPr="00C01066" w:rsidRDefault="00C01066" w:rsidP="00C01066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sz w:val="28"/>
          <w:szCs w:val="28"/>
        </w:rPr>
      </w:pPr>
      <w:r w:rsidRPr="00C01066">
        <w:rPr>
          <w:sz w:val="28"/>
          <w:szCs w:val="28"/>
        </w:rPr>
        <w:t>Уважаемые жители!</w:t>
      </w:r>
      <w:r w:rsidRPr="00C01066">
        <w:rPr>
          <w:sz w:val="28"/>
          <w:szCs w:val="28"/>
        </w:rPr>
        <w:t xml:space="preserve"> </w:t>
      </w:r>
      <w:r w:rsidRPr="00C01066">
        <w:rPr>
          <w:sz w:val="28"/>
          <w:szCs w:val="28"/>
        </w:rPr>
        <w:t>Н</w:t>
      </w:r>
      <w:r w:rsidRPr="00C01066">
        <w:rPr>
          <w:sz w:val="28"/>
          <w:szCs w:val="28"/>
        </w:rPr>
        <w:t>апомина</w:t>
      </w:r>
      <w:r w:rsidRPr="00C01066">
        <w:rPr>
          <w:sz w:val="28"/>
          <w:szCs w:val="28"/>
        </w:rPr>
        <w:t>ем</w:t>
      </w:r>
      <w:r w:rsidRPr="00C01066">
        <w:rPr>
          <w:sz w:val="28"/>
          <w:szCs w:val="28"/>
        </w:rPr>
        <w:t xml:space="preserve"> о правилах безопасного поведения на воде и безопасности при эксплуатации маломерных судов:</w:t>
      </w:r>
    </w:p>
    <w:p w:rsidR="00C01066" w:rsidRPr="00C01066" w:rsidRDefault="00C01066" w:rsidP="00C0106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01066">
        <w:rPr>
          <w:b/>
          <w:bCs/>
          <w:sz w:val="28"/>
          <w:szCs w:val="28"/>
          <w:bdr w:val="none" w:sz="0" w:space="0" w:color="auto" w:frame="1"/>
        </w:rPr>
        <w:t xml:space="preserve">Помните! купание </w:t>
      </w:r>
      <w:bookmarkStart w:id="0" w:name="_GoBack"/>
      <w:bookmarkEnd w:id="0"/>
      <w:r w:rsidRPr="00C01066">
        <w:rPr>
          <w:b/>
          <w:bCs/>
          <w:sz w:val="28"/>
          <w:szCs w:val="28"/>
          <w:bdr w:val="none" w:sz="0" w:space="0" w:color="auto" w:frame="1"/>
        </w:rPr>
        <w:t>в нетрезвом виде может привести к трагическому исходу! Алкоголь ухудшает чувство равновесия, координацию движений и самоконтроль.</w:t>
      </w:r>
    </w:p>
    <w:p w:rsidR="00C01066" w:rsidRPr="00C01066" w:rsidRDefault="00C01066" w:rsidP="00C01066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C01066">
        <w:rPr>
          <w:sz w:val="28"/>
          <w:szCs w:val="28"/>
        </w:rPr>
        <w:t>- не умеющим плавать купаться только в специально оборудованных местах глубиной не более 1,2 метра!</w:t>
      </w:r>
    </w:p>
    <w:p w:rsidR="00C01066" w:rsidRPr="00C01066" w:rsidRDefault="00C01066" w:rsidP="00C01066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C01066">
        <w:rPr>
          <w:sz w:val="28"/>
          <w:szCs w:val="28"/>
        </w:rPr>
        <w:t>- категорически запрещается купание на водных объектах, оборудованных предупреждающими знаками «КУПАНИЕ ЗАПРЕЩЕНО!»</w:t>
      </w:r>
    </w:p>
    <w:p w:rsidR="00C01066" w:rsidRPr="00C01066" w:rsidRDefault="00C01066" w:rsidP="00C01066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C01066">
        <w:rPr>
          <w:sz w:val="28"/>
          <w:szCs w:val="28"/>
        </w:rPr>
        <w:t>- безопасность жизни детей на водоемах зависит ТОЛЬКО ОТ ВАС!</w:t>
      </w:r>
    </w:p>
    <w:p w:rsidR="00C01066" w:rsidRPr="00C01066" w:rsidRDefault="00C01066" w:rsidP="00C01066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C01066">
        <w:rPr>
          <w:sz w:val="28"/>
          <w:szCs w:val="28"/>
        </w:rPr>
        <w:t>- категорически ЗАПРЕЩЕНО купание детей без контроля взрослых и в неорганизованный для купания местах.</w:t>
      </w:r>
    </w:p>
    <w:p w:rsidR="00C01066" w:rsidRPr="00C01066" w:rsidRDefault="00C01066" w:rsidP="00C0106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01066">
        <w:rPr>
          <w:b/>
          <w:bCs/>
          <w:sz w:val="28"/>
          <w:szCs w:val="28"/>
          <w:bdr w:val="none" w:sz="0" w:space="0" w:color="auto" w:frame="1"/>
        </w:rPr>
        <w:t>В целях безопасности на маломерных судах ЗАПРЕЩАЕТСЯ:</w:t>
      </w:r>
    </w:p>
    <w:p w:rsidR="00C01066" w:rsidRPr="00C01066" w:rsidRDefault="00C01066" w:rsidP="00C01066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C01066">
        <w:rPr>
          <w:sz w:val="28"/>
          <w:szCs w:val="28"/>
        </w:rPr>
        <w:t>- управлять судном в состоянии алкогольного опьянения и передавать управление другому лицу находящегося в состоянии алкогольного опьянения;</w:t>
      </w:r>
    </w:p>
    <w:p w:rsidR="00C01066" w:rsidRPr="00C01066" w:rsidRDefault="00C01066" w:rsidP="00C01066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C01066">
        <w:rPr>
          <w:sz w:val="28"/>
          <w:szCs w:val="28"/>
        </w:rPr>
        <w:t>- перевозить пассажиров без надетых и надёжно закреплённых (застёгнутых) спасательных жилетов;</w:t>
      </w:r>
    </w:p>
    <w:p w:rsidR="00C01066" w:rsidRPr="00C01066" w:rsidRDefault="00C01066" w:rsidP="00C01066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C01066">
        <w:rPr>
          <w:sz w:val="28"/>
          <w:szCs w:val="28"/>
        </w:rPr>
        <w:t>- катание на маломерном судне в местах купания людей;</w:t>
      </w:r>
    </w:p>
    <w:p w:rsidR="00C01066" w:rsidRPr="00C01066" w:rsidRDefault="00C01066" w:rsidP="00C01066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C01066">
        <w:rPr>
          <w:sz w:val="28"/>
          <w:szCs w:val="28"/>
        </w:rPr>
        <w:t>- пересаживаться с одного судна на другое, сидеть на бортах во время движения, раскачивать судно и прыгать с него;</w:t>
      </w:r>
    </w:p>
    <w:p w:rsidR="00C01066" w:rsidRPr="00C01066" w:rsidRDefault="00C01066" w:rsidP="00C01066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C01066">
        <w:rPr>
          <w:sz w:val="28"/>
          <w:szCs w:val="28"/>
        </w:rPr>
        <w:t>- производить буксировку судов с пассажирами на борту буксируемого судна, кроме аварийных случаев;</w:t>
      </w:r>
    </w:p>
    <w:p w:rsidR="00C01066" w:rsidRPr="00C01066" w:rsidRDefault="00C01066" w:rsidP="00C01066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C01066">
        <w:rPr>
          <w:sz w:val="28"/>
          <w:szCs w:val="28"/>
        </w:rPr>
        <w:t>- подходить или пересекать курс идущим судам, швартоваться к навигационным буям и знакам, сбрасывать рыболовные сети и рыбачить на судовом ходу.</w:t>
      </w:r>
    </w:p>
    <w:p w:rsidR="00C01066" w:rsidRPr="00C01066" w:rsidRDefault="00C01066" w:rsidP="00C0106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01066">
        <w:rPr>
          <w:b/>
          <w:bCs/>
          <w:sz w:val="28"/>
          <w:szCs w:val="28"/>
          <w:bdr w:val="none" w:sz="0" w:space="0" w:color="auto" w:frame="1"/>
        </w:rPr>
        <w:t>Если увидели, что человек тонет немедленно звоните 112!</w:t>
      </w:r>
    </w:p>
    <w:p w:rsidR="00C01066" w:rsidRPr="00C01066" w:rsidRDefault="00C01066" w:rsidP="00C01066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C01066">
        <w:rPr>
          <w:sz w:val="28"/>
          <w:szCs w:val="28"/>
        </w:rPr>
        <w:t>Берегите себя и своих близких!</w:t>
      </w:r>
    </w:p>
    <w:p w:rsidR="00267AF6" w:rsidRPr="00C01066" w:rsidRDefault="00C01066" w:rsidP="00C01066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C01066">
        <w:rPr>
          <w:sz w:val="28"/>
          <w:szCs w:val="28"/>
        </w:rPr>
        <w:t xml:space="preserve">Администрация Уинского муниципального округа, МКУ «Гражданская защита». </w:t>
      </w:r>
    </w:p>
    <w:sectPr w:rsidR="00267AF6" w:rsidRPr="00C01066" w:rsidSect="00C0106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066"/>
    <w:rsid w:val="00267AF6"/>
    <w:rsid w:val="00C0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E60D1"/>
  <w15:chartTrackingRefBased/>
  <w15:docId w15:val="{802AA852-EB08-4510-9C35-E5ECC4D29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10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10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01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</dc:creator>
  <cp:keywords/>
  <dc:description/>
  <cp:lastModifiedBy>Maks</cp:lastModifiedBy>
  <cp:revision>1</cp:revision>
  <dcterms:created xsi:type="dcterms:W3CDTF">2023-07-06T09:55:00Z</dcterms:created>
  <dcterms:modified xsi:type="dcterms:W3CDTF">2023-07-06T09:58:00Z</dcterms:modified>
</cp:coreProperties>
</file>