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42" w:rsidRPr="00D05742" w:rsidRDefault="00D05742" w:rsidP="00D05742">
      <w:pPr>
        <w:spacing w:after="12" w:line="240" w:lineRule="auto"/>
        <w:ind w:left="9923" w:right="359" w:hanging="10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D0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  <w:r w:rsidRPr="00D0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 Регламенту формирования</w:t>
      </w:r>
      <w:r w:rsidRPr="00D0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ведения реестра инвестиционных проектов на территории </w:t>
      </w:r>
      <w:proofErr w:type="spellStart"/>
      <w:r w:rsidRPr="00D0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Уинского</w:t>
      </w:r>
      <w:proofErr w:type="spellEnd"/>
      <w:r w:rsidRPr="00D0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Пермского края</w:t>
      </w:r>
    </w:p>
    <w:p w:rsidR="00D05742" w:rsidRPr="00D05742" w:rsidRDefault="00D05742" w:rsidP="00D05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05742" w:rsidRPr="00D05742" w:rsidRDefault="00D05742" w:rsidP="00D05742">
      <w:pPr>
        <w:tabs>
          <w:tab w:val="left" w:pos="9923"/>
        </w:tabs>
        <w:spacing w:after="0" w:line="240" w:lineRule="auto"/>
        <w:ind w:left="9923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05742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ФОРМА</w:t>
      </w:r>
    </w:p>
    <w:p w:rsidR="00D05742" w:rsidRPr="00D05742" w:rsidRDefault="00D05742" w:rsidP="00D057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05742" w:rsidRPr="00D05742" w:rsidRDefault="00D05742" w:rsidP="00D05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74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05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еестр инвестиционных проектов </w:t>
      </w:r>
      <w:proofErr w:type="spellStart"/>
      <w:r w:rsidRPr="00D05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Уинского</w:t>
      </w:r>
      <w:proofErr w:type="spellEnd"/>
      <w:r w:rsidRPr="00D05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Пермского края</w:t>
      </w:r>
    </w:p>
    <w:p w:rsidR="00D05742" w:rsidRPr="00D05742" w:rsidRDefault="00D05742" w:rsidP="00D05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560"/>
        <w:gridCol w:w="2251"/>
        <w:gridCol w:w="2141"/>
        <w:gridCol w:w="1398"/>
        <w:gridCol w:w="1430"/>
        <w:gridCol w:w="1398"/>
        <w:gridCol w:w="1948"/>
        <w:gridCol w:w="1429"/>
        <w:gridCol w:w="2005"/>
      </w:tblGrid>
      <w:tr w:rsidR="00D05742" w:rsidRPr="00D05742" w:rsidTr="00D057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D05742">
              <w:rPr>
                <w:rFonts w:ascii="Times New Roman" w:hAnsi="Times New Roman"/>
                <w:sz w:val="24"/>
                <w:szCs w:val="24"/>
              </w:rPr>
              <w:br/>
              <w:t>и краткое описание проекта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Инициатор инвестиционного проекта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Место реализации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Объем инвестиций (млн руб.)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Срок реализации проекта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Стадия реализации проекта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Количество созданных новых рабочих мест в результате реализации проекта (человек)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Дата и основание включения</w:t>
            </w:r>
            <w:r w:rsidRPr="00D05742">
              <w:rPr>
                <w:rFonts w:ascii="Times New Roman" w:hAnsi="Times New Roman"/>
                <w:sz w:val="24"/>
                <w:szCs w:val="24"/>
              </w:rPr>
              <w:br/>
              <w:t>в реестр</w:t>
            </w:r>
          </w:p>
        </w:tc>
      </w:tr>
      <w:tr w:rsidR="00D05742" w:rsidRPr="00D05742" w:rsidTr="00D057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05742" w:rsidRPr="00D05742" w:rsidTr="00D057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животноводческого комплекса в с. Аспа» (выкуп имущества ООО «Нива», приобретение техники для нужд хозяйства, трудоустройство работников)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«Молочно-производственный комплекс – Арти»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Пермский край,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с. Аспа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136,5 млн. руб.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2024-2025 годы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2" w:rsidRPr="00D05742" w:rsidRDefault="00AA26E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Частичный выкуп имущества ООО «Нива» по результатам торгов, трудоустройство работников, приобретение техники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2" w:rsidRPr="00D05742" w:rsidRDefault="00AA26E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bookmarkStart w:id="0" w:name="_GoBack"/>
            <w:bookmarkEnd w:id="0"/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заседания Совета по улучшению инвестиционного климата при главе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– главе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округа № 2 от 14.05.2025</w:t>
            </w:r>
          </w:p>
        </w:tc>
      </w:tr>
    </w:tbl>
    <w:p w:rsidR="00D05742" w:rsidRPr="00D05742" w:rsidRDefault="00D05742" w:rsidP="00D05742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05742" w:rsidRPr="00D05742" w:rsidRDefault="00D05742" w:rsidP="00D057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9A68B" wp14:editId="1368E046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7620" b="63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5742" w:rsidRDefault="00D05742" w:rsidP="00D05742">
                            <w:pPr>
                              <w:pStyle w:val="a3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9A68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1.85pt;margin-top:767.15pt;width:266.4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k/rw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" filled="f" stroked="f">
                <v:textbox inset="0,0,0,0">
                  <w:txbxContent>
                    <w:p w:rsidR="00D05742" w:rsidRDefault="00D05742" w:rsidP="00D05742">
                      <w:pPr>
                        <w:pStyle w:val="a3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D55E8" w:rsidRDefault="009D55E8"/>
    <w:sectPr w:rsidR="009D55E8" w:rsidSect="00D057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C6"/>
    <w:rsid w:val="001146C6"/>
    <w:rsid w:val="009D55E8"/>
    <w:rsid w:val="00AA26E6"/>
    <w:rsid w:val="00D0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7AD88"/>
  <w15:chartTrackingRefBased/>
  <w15:docId w15:val="{3C699F77-8EB0-4C51-89A8-08AD2086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D0574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5">
    <w:name w:val="Table Grid"/>
    <w:basedOn w:val="a1"/>
    <w:uiPriority w:val="39"/>
    <w:rsid w:val="00D0574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6"/>
    <w:uiPriority w:val="99"/>
    <w:semiHidden/>
    <w:unhideWhenUsed/>
    <w:rsid w:val="00D05742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D05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2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2025-07-02T09:03:00Z</dcterms:created>
  <dcterms:modified xsi:type="dcterms:W3CDTF">2025-07-02T09:19:00Z</dcterms:modified>
</cp:coreProperties>
</file>