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A6" w:rsidRPr="00AE04DA" w:rsidRDefault="00AE04DA" w:rsidP="00DD23A6">
      <w:pPr>
        <w:pStyle w:val="a4"/>
        <w:ind w:firstLine="0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2918460</wp:posOffset>
                </wp:positionV>
                <wp:extent cx="2747645" cy="129540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7B1" w:rsidRPr="003F3BA5" w:rsidRDefault="002617B1" w:rsidP="00467922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F3BA5">
                              <w:rPr>
                                <w:b/>
                                <w:sz w:val="28"/>
                                <w:szCs w:val="28"/>
                                <w:lang w:eastAsia="en-US"/>
                              </w:rPr>
                              <w:t xml:space="preserve">Об определении части территории для реализации инициативного проекта </w:t>
                            </w:r>
                            <w:r w:rsidRPr="003F3BA5">
                              <w:rPr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 w:rsidR="000024B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Устройство и </w:t>
                            </w:r>
                            <w:r w:rsidR="00961894">
                              <w:rPr>
                                <w:b/>
                                <w:sz w:val="28"/>
                                <w:szCs w:val="28"/>
                              </w:rPr>
                              <w:t>благоустройство памятн</w:t>
                            </w:r>
                            <w:r w:rsidR="000024BB">
                              <w:rPr>
                                <w:b/>
                                <w:sz w:val="28"/>
                                <w:szCs w:val="28"/>
                              </w:rPr>
                              <w:t>ого мемориала в с. Верхний Сып</w:t>
                            </w:r>
                            <w:r w:rsidRPr="003F3BA5">
                              <w:rPr>
                                <w:b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29.8pt;width:216.35pt;height:10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" filled="f" stroked="f">
                <v:textbox inset="0,0,0,0">
                  <w:txbxContent>
                    <w:p w:rsidR="002617B1" w:rsidRPr="003F3BA5" w:rsidRDefault="002617B1" w:rsidP="00467922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3F3BA5">
                        <w:rPr>
                          <w:b/>
                          <w:sz w:val="28"/>
                          <w:szCs w:val="28"/>
                          <w:lang w:eastAsia="en-US"/>
                        </w:rPr>
                        <w:t xml:space="preserve">Об определении части территории для реализации инициативного проекта </w:t>
                      </w:r>
                      <w:r w:rsidRPr="003F3BA5">
                        <w:rPr>
                          <w:b/>
                          <w:sz w:val="28"/>
                          <w:szCs w:val="28"/>
                        </w:rPr>
                        <w:t>«</w:t>
                      </w:r>
                      <w:r w:rsidR="000024BB">
                        <w:rPr>
                          <w:b/>
                          <w:sz w:val="28"/>
                          <w:szCs w:val="28"/>
                        </w:rPr>
                        <w:t xml:space="preserve">Устройство и </w:t>
                      </w:r>
                      <w:r w:rsidR="00961894">
                        <w:rPr>
                          <w:b/>
                          <w:sz w:val="28"/>
                          <w:szCs w:val="28"/>
                        </w:rPr>
                        <w:t>благоустройство памятн</w:t>
                      </w:r>
                      <w:r w:rsidR="000024BB">
                        <w:rPr>
                          <w:b/>
                          <w:sz w:val="28"/>
                          <w:szCs w:val="28"/>
                        </w:rPr>
                        <w:t>ого мемориала в с. Верхний Сып</w:t>
                      </w:r>
                      <w:r w:rsidRPr="003F3BA5">
                        <w:rPr>
                          <w:b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DD23A6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5715</wp:posOffset>
            </wp:positionH>
            <wp:positionV relativeFrom="margin">
              <wp:posOffset>-415290</wp:posOffset>
            </wp:positionV>
            <wp:extent cx="6115050" cy="27432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bookmarkStart w:id="0" w:name="_GoBack"/>
      <w:bookmarkEnd w:id="0"/>
      <w:r w:rsidRPr="00AE04DA">
        <w:rPr>
          <w:b/>
          <w:szCs w:val="28"/>
        </w:rPr>
        <w:t>30.07.2025   259-01-01-02-180</w:t>
      </w:r>
      <w:r w:rsidR="00DD23A6" w:rsidRPr="00AE04DA">
        <w:rPr>
          <w:b/>
          <w:szCs w:val="28"/>
        </w:rPr>
        <w:t xml:space="preserve">          </w:t>
      </w:r>
    </w:p>
    <w:p w:rsidR="0085538B" w:rsidRPr="002C7945" w:rsidRDefault="00DD23A6" w:rsidP="002C7945">
      <w:pPr>
        <w:pStyle w:val="a4"/>
        <w:spacing w:line="240" w:lineRule="auto"/>
        <w:ind w:firstLine="0"/>
        <w:rPr>
          <w:szCs w:val="28"/>
        </w:rPr>
      </w:pPr>
      <w:r w:rsidRPr="002C7945">
        <w:rPr>
          <w:szCs w:val="28"/>
        </w:rPr>
        <w:t xml:space="preserve">           </w:t>
      </w:r>
      <w:r w:rsidR="008463E0" w:rsidRPr="002C7945">
        <w:rPr>
          <w:szCs w:val="28"/>
        </w:rPr>
        <w:t>В соответствии с ч.1 ст. 26.1</w:t>
      </w:r>
      <w:r w:rsidR="00A83BF3" w:rsidRPr="002C7945">
        <w:rPr>
          <w:szCs w:val="28"/>
        </w:rPr>
        <w:t xml:space="preserve"> </w:t>
      </w:r>
      <w:r w:rsidR="008463E0" w:rsidRPr="002C7945">
        <w:rPr>
          <w:szCs w:val="28"/>
        </w:rPr>
        <w:t>Федерального закона от 6 октября 2003 г</w:t>
      </w:r>
      <w:r w:rsidR="00A83BF3" w:rsidRPr="002C7945">
        <w:rPr>
          <w:szCs w:val="28"/>
        </w:rPr>
        <w:t>ода</w:t>
      </w:r>
      <w:r w:rsidR="008463E0" w:rsidRPr="002C7945">
        <w:rPr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85538B" w:rsidRPr="002C7945">
        <w:rPr>
          <w:szCs w:val="28"/>
        </w:rPr>
        <w:t xml:space="preserve">, </w:t>
      </w:r>
      <w:r w:rsidR="008463E0" w:rsidRPr="002C7945">
        <w:rPr>
          <w:szCs w:val="28"/>
        </w:rPr>
        <w:t>Решением Думы Уинского муниципального округа Пермского края от 30.06.2021</w:t>
      </w:r>
      <w:r w:rsidR="00A83BF3" w:rsidRPr="002C7945">
        <w:rPr>
          <w:szCs w:val="28"/>
        </w:rPr>
        <w:t xml:space="preserve"> года</w:t>
      </w:r>
      <w:r w:rsidR="008463E0" w:rsidRPr="002C7945">
        <w:rPr>
          <w:szCs w:val="28"/>
        </w:rPr>
        <w:t xml:space="preserve"> № 233 «Об утверждении Поря</w:t>
      </w:r>
      <w:r w:rsidR="00A83BF3" w:rsidRPr="002C7945">
        <w:rPr>
          <w:szCs w:val="28"/>
        </w:rPr>
        <w:t>д</w:t>
      </w:r>
      <w:r w:rsidR="008463E0" w:rsidRPr="002C7945">
        <w:rPr>
          <w:szCs w:val="28"/>
        </w:rPr>
        <w:t>ка определения части территории Уинского муниципального округа, на которой могут реализовываться инициативные проекты</w:t>
      </w:r>
      <w:r w:rsidR="00A83BF3" w:rsidRPr="002C7945">
        <w:rPr>
          <w:szCs w:val="28"/>
        </w:rPr>
        <w:t>»</w:t>
      </w:r>
      <w:r w:rsidR="002B3D31">
        <w:rPr>
          <w:szCs w:val="28"/>
        </w:rPr>
        <w:t>,</w:t>
      </w:r>
      <w:r w:rsidR="002B3D31" w:rsidRPr="002B3D31">
        <w:t xml:space="preserve"> </w:t>
      </w:r>
      <w:r w:rsidR="002B3D31">
        <w:t>рассмотрев заявление об определении части территории для реализации инициативного проекта, представленное</w:t>
      </w:r>
      <w:r w:rsidR="000024BB">
        <w:t xml:space="preserve"> Местной общественной организацией «Территориальное общественное самоуправление «Мы вместе» села Верхний Сып Уинского муниципального округа Пермского края</w:t>
      </w:r>
      <w:r w:rsidR="0085538B" w:rsidRPr="002C7945">
        <w:rPr>
          <w:szCs w:val="28"/>
        </w:rPr>
        <w:t>,</w:t>
      </w:r>
      <w:r w:rsidR="00A83BF3" w:rsidRPr="002C7945">
        <w:rPr>
          <w:szCs w:val="28"/>
        </w:rPr>
        <w:t xml:space="preserve"> </w:t>
      </w:r>
      <w:r w:rsidR="0085538B" w:rsidRPr="002C7945">
        <w:rPr>
          <w:szCs w:val="28"/>
        </w:rPr>
        <w:t xml:space="preserve">администрация Уинского муниципального </w:t>
      </w:r>
      <w:r w:rsidR="004346D3" w:rsidRPr="002C7945">
        <w:rPr>
          <w:szCs w:val="28"/>
        </w:rPr>
        <w:t>округа Пермского края</w:t>
      </w:r>
    </w:p>
    <w:p w:rsidR="0085538B" w:rsidRPr="002C7945" w:rsidRDefault="0085538B" w:rsidP="002C7945">
      <w:pPr>
        <w:jc w:val="both"/>
        <w:rPr>
          <w:sz w:val="28"/>
          <w:szCs w:val="28"/>
        </w:rPr>
      </w:pPr>
      <w:r w:rsidRPr="002C7945">
        <w:rPr>
          <w:sz w:val="28"/>
          <w:szCs w:val="28"/>
        </w:rPr>
        <w:t>ПОСТАНОВЛЯЕТ:</w:t>
      </w:r>
    </w:p>
    <w:p w:rsidR="002B3D31" w:rsidRPr="00E9038B" w:rsidRDefault="0085538B" w:rsidP="0009540E">
      <w:pPr>
        <w:pStyle w:val="4M44z4444"/>
        <w:rPr>
          <w:bCs/>
          <w:sz w:val="28"/>
          <w:szCs w:val="28"/>
        </w:rPr>
      </w:pPr>
      <w:r w:rsidRPr="002C7945">
        <w:rPr>
          <w:sz w:val="28"/>
          <w:szCs w:val="28"/>
        </w:rPr>
        <w:t xml:space="preserve">1. </w:t>
      </w:r>
      <w:r w:rsidR="00A83BF3" w:rsidRPr="002C7945">
        <w:rPr>
          <w:sz w:val="28"/>
          <w:szCs w:val="28"/>
        </w:rPr>
        <w:t>Определить часть территории Уинского муниципального округа Пермского края для реализации инициативного проекта</w:t>
      </w:r>
      <w:r w:rsidR="00A83BF3" w:rsidRPr="00E9038B">
        <w:rPr>
          <w:sz w:val="28"/>
          <w:szCs w:val="28"/>
        </w:rPr>
        <w:t xml:space="preserve"> </w:t>
      </w:r>
      <w:r w:rsidR="00622C6C" w:rsidRPr="00622C6C">
        <w:rPr>
          <w:sz w:val="28"/>
          <w:szCs w:val="28"/>
        </w:rPr>
        <w:t>«</w:t>
      </w:r>
      <w:r w:rsidR="000024BB">
        <w:rPr>
          <w:sz w:val="28"/>
          <w:szCs w:val="28"/>
        </w:rPr>
        <w:t xml:space="preserve">Устройство </w:t>
      </w:r>
      <w:r w:rsidR="00961894" w:rsidRPr="00961894">
        <w:rPr>
          <w:sz w:val="28"/>
          <w:szCs w:val="28"/>
        </w:rPr>
        <w:t>и благоустройство памятн</w:t>
      </w:r>
      <w:r w:rsidR="000024BB">
        <w:rPr>
          <w:sz w:val="28"/>
          <w:szCs w:val="28"/>
        </w:rPr>
        <w:t>ого мемориала в с. Верхний Сып</w:t>
      </w:r>
      <w:r w:rsidR="00E514F5" w:rsidRPr="00961894">
        <w:rPr>
          <w:sz w:val="28"/>
          <w:szCs w:val="28"/>
        </w:rPr>
        <w:t xml:space="preserve">» </w:t>
      </w:r>
      <w:r w:rsidR="00467922">
        <w:rPr>
          <w:sz w:val="28"/>
          <w:szCs w:val="28"/>
        </w:rPr>
        <w:t xml:space="preserve"> </w:t>
      </w:r>
      <w:r w:rsidR="00A83BF3" w:rsidRPr="002C7945">
        <w:rPr>
          <w:sz w:val="28"/>
          <w:szCs w:val="28"/>
        </w:rPr>
        <w:t>- в границах</w:t>
      </w:r>
      <w:r w:rsidR="002B3D31">
        <w:rPr>
          <w:sz w:val="28"/>
          <w:szCs w:val="28"/>
        </w:rPr>
        <w:t>:</w:t>
      </w:r>
      <w:r w:rsidR="00E514F5">
        <w:rPr>
          <w:sz w:val="28"/>
          <w:szCs w:val="28"/>
        </w:rPr>
        <w:t xml:space="preserve"> Пермский край, Уинский район,</w:t>
      </w:r>
      <w:r w:rsidR="000C28D5">
        <w:rPr>
          <w:sz w:val="28"/>
          <w:szCs w:val="28"/>
        </w:rPr>
        <w:t xml:space="preserve"> </w:t>
      </w:r>
      <w:r w:rsidR="000024BB">
        <w:rPr>
          <w:sz w:val="28"/>
          <w:szCs w:val="28"/>
        </w:rPr>
        <w:t>с</w:t>
      </w:r>
      <w:r w:rsidR="000C28D5">
        <w:rPr>
          <w:sz w:val="28"/>
          <w:szCs w:val="28"/>
        </w:rPr>
        <w:t>.</w:t>
      </w:r>
      <w:r w:rsidR="000024BB">
        <w:rPr>
          <w:sz w:val="28"/>
          <w:szCs w:val="28"/>
        </w:rPr>
        <w:t xml:space="preserve"> Верхний Сып</w:t>
      </w:r>
      <w:r w:rsidR="000C28D5">
        <w:rPr>
          <w:sz w:val="28"/>
          <w:szCs w:val="28"/>
        </w:rPr>
        <w:t>,</w:t>
      </w:r>
      <w:r w:rsidR="000024BB">
        <w:rPr>
          <w:sz w:val="28"/>
          <w:szCs w:val="28"/>
        </w:rPr>
        <w:t xml:space="preserve"> ул</w:t>
      </w:r>
      <w:r w:rsidR="00467922">
        <w:rPr>
          <w:sz w:val="28"/>
          <w:szCs w:val="28"/>
        </w:rPr>
        <w:t>.</w:t>
      </w:r>
      <w:r w:rsidR="000024BB">
        <w:rPr>
          <w:sz w:val="28"/>
          <w:szCs w:val="28"/>
        </w:rPr>
        <w:t xml:space="preserve"> Центральная</w:t>
      </w:r>
      <w:r w:rsidR="00751939">
        <w:rPr>
          <w:sz w:val="28"/>
          <w:szCs w:val="28"/>
        </w:rPr>
        <w:t>.</w:t>
      </w:r>
    </w:p>
    <w:p w:rsidR="003F3BA5" w:rsidRPr="00585090" w:rsidRDefault="0085538B" w:rsidP="00585090">
      <w:pPr>
        <w:ind w:firstLine="708"/>
        <w:jc w:val="both"/>
        <w:rPr>
          <w:sz w:val="28"/>
          <w:szCs w:val="28"/>
        </w:rPr>
      </w:pPr>
      <w:r w:rsidRPr="00585090">
        <w:rPr>
          <w:sz w:val="28"/>
          <w:szCs w:val="28"/>
        </w:rPr>
        <w:t>2.</w:t>
      </w:r>
      <w:r w:rsidR="00C613E7" w:rsidRPr="00585090">
        <w:rPr>
          <w:sz w:val="28"/>
          <w:szCs w:val="28"/>
        </w:rPr>
        <w:t xml:space="preserve"> </w:t>
      </w:r>
      <w:r w:rsidR="00346654" w:rsidRPr="00585090">
        <w:rPr>
          <w:sz w:val="28"/>
          <w:szCs w:val="28"/>
        </w:rPr>
        <w:t>Настоящее постановление вступает в силу со дня размещения в сетевом издании - официальном сайте администрации Уинского муниципального округа Пермского края (http://uinsk.ru)</w:t>
      </w:r>
      <w:r w:rsidR="003F3BA5" w:rsidRPr="00585090">
        <w:rPr>
          <w:sz w:val="28"/>
          <w:szCs w:val="28"/>
        </w:rPr>
        <w:t>.</w:t>
      </w:r>
    </w:p>
    <w:p w:rsidR="0085538B" w:rsidRPr="002C7945" w:rsidRDefault="00EC4CB5" w:rsidP="003F3BA5">
      <w:pPr>
        <w:ind w:firstLine="720"/>
        <w:jc w:val="both"/>
        <w:rPr>
          <w:sz w:val="28"/>
          <w:szCs w:val="28"/>
        </w:rPr>
      </w:pPr>
      <w:r w:rsidRPr="002C7945">
        <w:rPr>
          <w:sz w:val="28"/>
          <w:szCs w:val="28"/>
        </w:rPr>
        <w:t>3</w:t>
      </w:r>
      <w:r w:rsidR="0085538B" w:rsidRPr="002C7945">
        <w:rPr>
          <w:sz w:val="28"/>
          <w:szCs w:val="28"/>
        </w:rPr>
        <w:t>. Контроль за исполнением постановления оставляю за собой.</w:t>
      </w:r>
    </w:p>
    <w:p w:rsidR="007241B5" w:rsidRPr="002C7945" w:rsidRDefault="007241B5" w:rsidP="002C794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7241B5" w:rsidRPr="002C7945" w:rsidRDefault="007241B5" w:rsidP="002C7945">
      <w:pPr>
        <w:pStyle w:val="ConsNormal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 xml:space="preserve">Глава муниципального округа – </w:t>
      </w: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>глава администрации Уинского</w:t>
      </w:r>
    </w:p>
    <w:p w:rsidR="007241B5" w:rsidRPr="002C7945" w:rsidRDefault="007241B5" w:rsidP="002C7945">
      <w:pPr>
        <w:rPr>
          <w:sz w:val="28"/>
          <w:szCs w:val="28"/>
        </w:rPr>
      </w:pPr>
      <w:r w:rsidRPr="002C7945">
        <w:rPr>
          <w:sz w:val="28"/>
          <w:szCs w:val="28"/>
        </w:rPr>
        <w:t xml:space="preserve">муниципального округа          </w:t>
      </w:r>
      <w:r w:rsidR="0085538B" w:rsidRPr="002C7945">
        <w:rPr>
          <w:sz w:val="28"/>
          <w:szCs w:val="28"/>
        </w:rPr>
        <w:t xml:space="preserve">                                         </w:t>
      </w:r>
      <w:r w:rsidR="00D64028">
        <w:rPr>
          <w:sz w:val="28"/>
          <w:szCs w:val="28"/>
        </w:rPr>
        <w:t xml:space="preserve">  </w:t>
      </w:r>
      <w:r w:rsidR="0085538B" w:rsidRPr="002C7945">
        <w:rPr>
          <w:sz w:val="28"/>
          <w:szCs w:val="28"/>
        </w:rPr>
        <w:t xml:space="preserve">          </w:t>
      </w:r>
      <w:r w:rsidR="006D169E">
        <w:rPr>
          <w:sz w:val="28"/>
          <w:szCs w:val="28"/>
        </w:rPr>
        <w:t xml:space="preserve"> </w:t>
      </w:r>
      <w:r w:rsidR="0085538B" w:rsidRPr="002C7945">
        <w:rPr>
          <w:sz w:val="28"/>
          <w:szCs w:val="28"/>
        </w:rPr>
        <w:t xml:space="preserve">       </w:t>
      </w:r>
      <w:r w:rsidRPr="002C7945">
        <w:rPr>
          <w:sz w:val="28"/>
          <w:szCs w:val="28"/>
        </w:rPr>
        <w:t xml:space="preserve"> А.Н. Зелёнкин</w:t>
      </w:r>
    </w:p>
    <w:p w:rsidR="002C37BB" w:rsidRDefault="00AE04DA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7B1" w:rsidRPr="009169CE" w:rsidRDefault="002617B1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2617B1" w:rsidRPr="009169CE" w:rsidRDefault="002617B1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7B1" w:rsidRDefault="002617B1">
      <w:r>
        <w:separator/>
      </w:r>
    </w:p>
  </w:endnote>
  <w:endnote w:type="continuationSeparator" w:id="0">
    <w:p w:rsidR="002617B1" w:rsidRDefault="0026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7B1" w:rsidRDefault="002617B1">
      <w:r>
        <w:separator/>
      </w:r>
    </w:p>
  </w:footnote>
  <w:footnote w:type="continuationSeparator" w:id="0">
    <w:p w:rsidR="002617B1" w:rsidRDefault="0026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24BB"/>
    <w:rsid w:val="00020472"/>
    <w:rsid w:val="00027216"/>
    <w:rsid w:val="00054C2C"/>
    <w:rsid w:val="000862DA"/>
    <w:rsid w:val="0009540E"/>
    <w:rsid w:val="000A253E"/>
    <w:rsid w:val="000A51CD"/>
    <w:rsid w:val="000C28D5"/>
    <w:rsid w:val="00102903"/>
    <w:rsid w:val="00103A32"/>
    <w:rsid w:val="0013272F"/>
    <w:rsid w:val="001D02CD"/>
    <w:rsid w:val="001D0F51"/>
    <w:rsid w:val="00260C77"/>
    <w:rsid w:val="002617B1"/>
    <w:rsid w:val="002B3D31"/>
    <w:rsid w:val="002C37BB"/>
    <w:rsid w:val="002C7945"/>
    <w:rsid w:val="00326287"/>
    <w:rsid w:val="00344940"/>
    <w:rsid w:val="00346654"/>
    <w:rsid w:val="003505CE"/>
    <w:rsid w:val="003E7E38"/>
    <w:rsid w:val="003F3A9A"/>
    <w:rsid w:val="003F3BA5"/>
    <w:rsid w:val="00417A2E"/>
    <w:rsid w:val="004346D3"/>
    <w:rsid w:val="00464AC5"/>
    <w:rsid w:val="00467922"/>
    <w:rsid w:val="00470FB3"/>
    <w:rsid w:val="00482A25"/>
    <w:rsid w:val="004A0AC4"/>
    <w:rsid w:val="004E63FB"/>
    <w:rsid w:val="00502F9B"/>
    <w:rsid w:val="005252D2"/>
    <w:rsid w:val="00536FED"/>
    <w:rsid w:val="0054571C"/>
    <w:rsid w:val="005648AF"/>
    <w:rsid w:val="00570FED"/>
    <w:rsid w:val="00585090"/>
    <w:rsid w:val="00597CE9"/>
    <w:rsid w:val="005B7C2C"/>
    <w:rsid w:val="005D0BBC"/>
    <w:rsid w:val="005F758C"/>
    <w:rsid w:val="00601290"/>
    <w:rsid w:val="00611EE9"/>
    <w:rsid w:val="006155F3"/>
    <w:rsid w:val="00622C6C"/>
    <w:rsid w:val="00637B08"/>
    <w:rsid w:val="006445AA"/>
    <w:rsid w:val="00651949"/>
    <w:rsid w:val="0066436B"/>
    <w:rsid w:val="0069523F"/>
    <w:rsid w:val="006C70B9"/>
    <w:rsid w:val="006D169E"/>
    <w:rsid w:val="006E2D55"/>
    <w:rsid w:val="007241B5"/>
    <w:rsid w:val="00730655"/>
    <w:rsid w:val="00751939"/>
    <w:rsid w:val="00776FE3"/>
    <w:rsid w:val="0078616F"/>
    <w:rsid w:val="007B083A"/>
    <w:rsid w:val="007E4ADC"/>
    <w:rsid w:val="00814BE2"/>
    <w:rsid w:val="0081735F"/>
    <w:rsid w:val="00817ACA"/>
    <w:rsid w:val="00821548"/>
    <w:rsid w:val="008463E0"/>
    <w:rsid w:val="0085538B"/>
    <w:rsid w:val="008B1016"/>
    <w:rsid w:val="008B4ED4"/>
    <w:rsid w:val="008C031F"/>
    <w:rsid w:val="008D16CB"/>
    <w:rsid w:val="008D7DA8"/>
    <w:rsid w:val="00915098"/>
    <w:rsid w:val="009169CE"/>
    <w:rsid w:val="009326F4"/>
    <w:rsid w:val="009328CB"/>
    <w:rsid w:val="009507F2"/>
    <w:rsid w:val="00961894"/>
    <w:rsid w:val="00997F4C"/>
    <w:rsid w:val="009A267F"/>
    <w:rsid w:val="00A203B8"/>
    <w:rsid w:val="00A74C49"/>
    <w:rsid w:val="00A82F27"/>
    <w:rsid w:val="00A83BF3"/>
    <w:rsid w:val="00AA03C9"/>
    <w:rsid w:val="00AA5339"/>
    <w:rsid w:val="00AC2007"/>
    <w:rsid w:val="00AD2CEE"/>
    <w:rsid w:val="00AE04DA"/>
    <w:rsid w:val="00AE3554"/>
    <w:rsid w:val="00B1278C"/>
    <w:rsid w:val="00B217D9"/>
    <w:rsid w:val="00BB0CD5"/>
    <w:rsid w:val="00BB6EA3"/>
    <w:rsid w:val="00BD3042"/>
    <w:rsid w:val="00BD5400"/>
    <w:rsid w:val="00C12181"/>
    <w:rsid w:val="00C414E0"/>
    <w:rsid w:val="00C51795"/>
    <w:rsid w:val="00C613E7"/>
    <w:rsid w:val="00C61BD9"/>
    <w:rsid w:val="00C73372"/>
    <w:rsid w:val="00C80448"/>
    <w:rsid w:val="00D06E12"/>
    <w:rsid w:val="00D64028"/>
    <w:rsid w:val="00DD23A6"/>
    <w:rsid w:val="00E36D1A"/>
    <w:rsid w:val="00E43B72"/>
    <w:rsid w:val="00E514F5"/>
    <w:rsid w:val="00E55D54"/>
    <w:rsid w:val="00E9038B"/>
    <w:rsid w:val="00EB3E0F"/>
    <w:rsid w:val="00EB54EA"/>
    <w:rsid w:val="00EC4CB5"/>
    <w:rsid w:val="00EF2FDA"/>
    <w:rsid w:val="00F379AF"/>
    <w:rsid w:val="00F47422"/>
    <w:rsid w:val="00F81380"/>
    <w:rsid w:val="00FA2C7B"/>
    <w:rsid w:val="00FC1030"/>
    <w:rsid w:val="00FC5D11"/>
    <w:rsid w:val="00FD690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4D713CD0"/>
  <w15:docId w15:val="{F6B799F2-92E1-4E0D-A78C-742B6D8B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Normal">
    <w:name w:val="ConsNormal"/>
    <w:rsid w:val="007241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4M44z4444">
    <w:name w:val="М4Mо4й4z с4・т・4и?4л?4ь"/>
    <w:basedOn w:val="a"/>
    <w:uiPriority w:val="99"/>
    <w:rsid w:val="00A83BF3"/>
    <w:pPr>
      <w:autoSpaceDE w:val="0"/>
      <w:autoSpaceDN w:val="0"/>
      <w:adjustRightInd w:val="0"/>
      <w:ind w:firstLine="709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1899-12-31T19:00:00Z</cp:lastPrinted>
  <dcterms:created xsi:type="dcterms:W3CDTF">2025-07-30T05:26:00Z</dcterms:created>
  <dcterms:modified xsi:type="dcterms:W3CDTF">2025-07-30T05:26:00Z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