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B20" w:rsidRDefault="004F4D43" w:rsidP="00FB50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Как не стать жертвой мошенников</w:t>
      </w:r>
      <w:r w:rsidR="00FB5013" w:rsidRPr="00CB3EAF">
        <w:rPr>
          <w:rFonts w:ascii="Times New Roman" w:hAnsi="Times New Roman" w:cs="Times New Roman"/>
          <w:b/>
          <w:sz w:val="24"/>
          <w:szCs w:val="24"/>
        </w:rPr>
        <w:t>?</w:t>
      </w:r>
    </w:p>
    <w:p w:rsidR="00FB5013" w:rsidRPr="00CB3EAF" w:rsidRDefault="00FB5013" w:rsidP="00FB501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F4D43" w:rsidRDefault="004F4D43" w:rsidP="00FB50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5 июля вступили в силу поправки в статью 187 Уголовного кодекса РФ, ужесточающие наказание для граждан, которые п</w:t>
      </w:r>
      <w:r w:rsidR="000A45A9">
        <w:rPr>
          <w:rFonts w:ascii="Times New Roman" w:hAnsi="Times New Roman" w:cs="Times New Roman"/>
          <w:color w:val="000000"/>
          <w:sz w:val="24"/>
          <w:szCs w:val="24"/>
        </w:rPr>
        <w:t>омогают мошенникам выводить пре</w:t>
      </w:r>
      <w:r>
        <w:rPr>
          <w:rFonts w:ascii="Times New Roman" w:hAnsi="Times New Roman" w:cs="Times New Roman"/>
          <w:color w:val="000000"/>
          <w:sz w:val="24"/>
          <w:szCs w:val="24"/>
        </w:rPr>
        <w:t>ступные деньги. Теперь за участие в афере можно получить штраф или тюремный срок.</w:t>
      </w:r>
    </w:p>
    <w:p w:rsidR="004F4D43" w:rsidRDefault="004F4D43" w:rsidP="00FB50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F4D43" w:rsidRDefault="004F4D43" w:rsidP="00FB50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Люди, которые помогают мошенникам скрывать и обналичивать  украденные деньги через свои банковские карты и электронные кошельки называются дропперы.</w:t>
      </w:r>
    </w:p>
    <w:p w:rsidR="000A45A9" w:rsidRDefault="000A45A9" w:rsidP="00FB50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45A9" w:rsidRDefault="004F4D43" w:rsidP="00FB50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Опасность в том, что дропперами могут стать обычные люди, некоторые даже не догадываются, что участвуют в преступлении. Мошенники представляются работодателями, сотрудниками банков или благотворителями</w:t>
      </w:r>
      <w:r w:rsidR="00A032C8">
        <w:rPr>
          <w:rFonts w:ascii="Times New Roman" w:hAnsi="Times New Roman" w:cs="Times New Roman"/>
          <w:color w:val="000000"/>
          <w:sz w:val="24"/>
          <w:szCs w:val="24"/>
        </w:rPr>
        <w:t>. Они предлагают «подработку», просят помочь с переводом или оформить карту  «для зарплаты».</w:t>
      </w:r>
      <w:r w:rsidR="000A45A9">
        <w:rPr>
          <w:rFonts w:ascii="Times New Roman" w:hAnsi="Times New Roman" w:cs="Times New Roman"/>
          <w:color w:val="000000"/>
          <w:sz w:val="24"/>
          <w:szCs w:val="24"/>
        </w:rPr>
        <w:t xml:space="preserve"> В зоне риска – школьники, студенты, мамы в декрете, пенсионеры и те, кто остался без дохода. Именно им мошенники чаще всего предлагают «легкий заработок».</w:t>
      </w:r>
    </w:p>
    <w:p w:rsidR="000A45A9" w:rsidRDefault="000A45A9" w:rsidP="00FB50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32C8" w:rsidRDefault="00A032C8" w:rsidP="00FB50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Какие схемы используют мошенники:</w:t>
      </w:r>
    </w:p>
    <w:p w:rsidR="00A032C8" w:rsidRDefault="000A45A9" w:rsidP="00FB50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0A45A9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r w:rsidR="00A032C8" w:rsidRPr="000A45A9">
        <w:rPr>
          <w:rFonts w:ascii="Times New Roman" w:hAnsi="Times New Roman" w:cs="Times New Roman"/>
          <w:b/>
          <w:color w:val="000000"/>
          <w:sz w:val="24"/>
          <w:szCs w:val="24"/>
        </w:rPr>
        <w:t>ыстрая подработка</w:t>
      </w:r>
      <w:r w:rsidR="00A032C8">
        <w:rPr>
          <w:rFonts w:ascii="Times New Roman" w:hAnsi="Times New Roman" w:cs="Times New Roman"/>
          <w:color w:val="000000"/>
          <w:sz w:val="24"/>
          <w:szCs w:val="24"/>
        </w:rPr>
        <w:t xml:space="preserve"> – под видом работодателя мошенник предлагает соискателю постоянный заработок за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перевод средств через его карту;</w:t>
      </w:r>
    </w:p>
    <w:p w:rsidR="00A032C8" w:rsidRDefault="000A45A9" w:rsidP="00FB50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0A45A9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="00A032C8" w:rsidRPr="000A45A9">
        <w:rPr>
          <w:rFonts w:ascii="Times New Roman" w:hAnsi="Times New Roman" w:cs="Times New Roman"/>
          <w:b/>
          <w:color w:val="000000"/>
          <w:sz w:val="24"/>
          <w:szCs w:val="24"/>
        </w:rPr>
        <w:t>шибочный перевод</w:t>
      </w:r>
      <w:r w:rsidR="00A032C8">
        <w:rPr>
          <w:rFonts w:ascii="Times New Roman" w:hAnsi="Times New Roman" w:cs="Times New Roman"/>
          <w:color w:val="000000"/>
          <w:sz w:val="24"/>
          <w:szCs w:val="24"/>
        </w:rPr>
        <w:t xml:space="preserve"> – на карту приходит перевод «по ошибке» от незнакомца, котрый </w:t>
      </w:r>
      <w:r>
        <w:rPr>
          <w:rFonts w:ascii="Times New Roman" w:hAnsi="Times New Roman" w:cs="Times New Roman"/>
          <w:color w:val="000000"/>
          <w:sz w:val="24"/>
          <w:szCs w:val="24"/>
        </w:rPr>
        <w:t>он просит вернуть третьему лицу;</w:t>
      </w:r>
    </w:p>
    <w:p w:rsidR="00A032C8" w:rsidRDefault="000A45A9" w:rsidP="00FB50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0A45A9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="00A032C8" w:rsidRPr="000A45A9">
        <w:rPr>
          <w:rFonts w:ascii="Times New Roman" w:hAnsi="Times New Roman" w:cs="Times New Roman"/>
          <w:b/>
          <w:color w:val="000000"/>
          <w:sz w:val="24"/>
          <w:szCs w:val="24"/>
        </w:rPr>
        <w:t>еревод на ЕНС</w:t>
      </w:r>
      <w:r w:rsidR="00A032C8">
        <w:rPr>
          <w:rFonts w:ascii="Times New Roman" w:hAnsi="Times New Roman" w:cs="Times New Roman"/>
          <w:color w:val="000000"/>
          <w:sz w:val="24"/>
          <w:szCs w:val="24"/>
        </w:rPr>
        <w:t xml:space="preserve"> – мошенник предлагает иному лицу за денежное вознаграждение открыть карту (депозитную, кредитную), предоставить карту и данные личного кабинета налогоплательщика мошеннику. Мошенник</w:t>
      </w:r>
      <w:r w:rsidR="0006780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032C8">
        <w:rPr>
          <w:rFonts w:ascii="Times New Roman" w:hAnsi="Times New Roman" w:cs="Times New Roman"/>
          <w:color w:val="000000"/>
          <w:sz w:val="24"/>
          <w:szCs w:val="24"/>
        </w:rPr>
        <w:t xml:space="preserve"> завладев данными иного лица, может от его имени совершать любые действия в личном кабинете, в том числе осуществлять уплату в качестве Единого налогового платежа (3-му лицу), с попыткой последующего возврата.</w:t>
      </w:r>
    </w:p>
    <w:p w:rsidR="000A45A9" w:rsidRDefault="000A45A9" w:rsidP="00FB50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32C8" w:rsidRDefault="00A032C8" w:rsidP="00FB50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Как не стать дроппером:</w:t>
      </w:r>
    </w:p>
    <w:p w:rsidR="00A032C8" w:rsidRDefault="00A032C8" w:rsidP="00FB50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не передавайте банковские реквизиты незнакомцам;</w:t>
      </w:r>
    </w:p>
    <w:p w:rsidR="00A032C8" w:rsidRDefault="00A032C8" w:rsidP="00FB50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не передавайте пароли от личного кабинета налогоплательщика незнакомцам;</w:t>
      </w:r>
    </w:p>
    <w:p w:rsidR="000A45A9" w:rsidRDefault="00A032C8" w:rsidP="00FB50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45A9">
        <w:rPr>
          <w:rFonts w:ascii="Times New Roman" w:hAnsi="Times New Roman" w:cs="Times New Roman"/>
          <w:color w:val="000000"/>
          <w:sz w:val="24"/>
          <w:szCs w:val="24"/>
        </w:rPr>
        <w:t>не выступайте посредником в переводах незнакомых вам людей;</w:t>
      </w:r>
    </w:p>
    <w:p w:rsidR="000A45A9" w:rsidRDefault="000A45A9" w:rsidP="00FB50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если на счет пришли деньги от незнакомца, обратитесь в банк и напишите об ошибочном зачислении.</w:t>
      </w:r>
    </w:p>
    <w:p w:rsidR="00067807" w:rsidRDefault="00067807" w:rsidP="00FB50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45A9" w:rsidRPr="00FB5013" w:rsidRDefault="000A45A9" w:rsidP="000A45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B5013">
        <w:rPr>
          <w:color w:val="000000"/>
        </w:rPr>
        <w:t>Сотрудничество с мошенниками может привести к большим проблемам. Чтобы этого избежать, будьте внимательны, осторожны и всегда проверяйте информацию.</w:t>
      </w:r>
    </w:p>
    <w:p w:rsidR="000A45A9" w:rsidRPr="00FB5013" w:rsidRDefault="000A45A9" w:rsidP="000A45A9">
      <w:pPr>
        <w:pStyle w:val="a3"/>
        <w:shd w:val="clear" w:color="auto" w:fill="FFFFFF"/>
        <w:spacing w:before="240" w:beforeAutospacing="0" w:after="0" w:afterAutospacing="0"/>
        <w:jc w:val="both"/>
        <w:rPr>
          <w:color w:val="000000"/>
        </w:rPr>
      </w:pPr>
      <w:r w:rsidRPr="00FB5013">
        <w:rPr>
          <w:color w:val="000000"/>
        </w:rPr>
        <w:t>Ваше благополучие зависит от ваших осознанных поступков! Берегите себя и свою репутацию!</w:t>
      </w:r>
    </w:p>
    <w:p w:rsidR="00A032C8" w:rsidRDefault="00A032C8" w:rsidP="00FB50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F4D43" w:rsidRDefault="004F4D43" w:rsidP="00FB50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0B20" w:rsidRDefault="007F0B20"/>
    <w:p w:rsidR="007F0B20" w:rsidRDefault="007F0B20"/>
    <w:p w:rsidR="007F0B20" w:rsidRDefault="007F0B20"/>
    <w:sectPr w:rsidR="007F0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BA2" w:rsidRDefault="00836BA2">
      <w:pPr>
        <w:spacing w:line="240" w:lineRule="auto"/>
      </w:pPr>
      <w:r>
        <w:separator/>
      </w:r>
    </w:p>
  </w:endnote>
  <w:endnote w:type="continuationSeparator" w:id="0">
    <w:p w:rsidR="00836BA2" w:rsidRDefault="00836B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BA2" w:rsidRDefault="00836BA2">
      <w:pPr>
        <w:spacing w:after="0"/>
      </w:pPr>
      <w:r>
        <w:separator/>
      </w:r>
    </w:p>
  </w:footnote>
  <w:footnote w:type="continuationSeparator" w:id="0">
    <w:p w:rsidR="00836BA2" w:rsidRDefault="00836B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531D"/>
    <w:multiLevelType w:val="multilevel"/>
    <w:tmpl w:val="04BC531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90"/>
    <w:rsid w:val="00067807"/>
    <w:rsid w:val="000A45A9"/>
    <w:rsid w:val="00246452"/>
    <w:rsid w:val="004F4D43"/>
    <w:rsid w:val="007C1237"/>
    <w:rsid w:val="007D603C"/>
    <w:rsid w:val="007F0B20"/>
    <w:rsid w:val="008353FF"/>
    <w:rsid w:val="00836BA2"/>
    <w:rsid w:val="008E46F4"/>
    <w:rsid w:val="00972B90"/>
    <w:rsid w:val="00A032C8"/>
    <w:rsid w:val="00B60543"/>
    <w:rsid w:val="00CB3EAF"/>
    <w:rsid w:val="00DA325A"/>
    <w:rsid w:val="00FB5013"/>
    <w:rsid w:val="6170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87CC11-7FEA-407B-8F6C-54FA6183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Priem</cp:lastModifiedBy>
  <cp:revision>2</cp:revision>
  <dcterms:created xsi:type="dcterms:W3CDTF">2025-08-13T10:08:00Z</dcterms:created>
  <dcterms:modified xsi:type="dcterms:W3CDTF">2025-08-13T10:08:00Z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CA2DCEE671F84CEA9455C9AA40DF63F6_12</vt:lpwstr>
  </property>
</Properties>
</file>