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654" w:rsidRDefault="007564A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.7pt;margin-top:222.2pt;width:699.6pt;height:326.4pt;z-index:251660288;mso-width-relative:margin;mso-height-relative:margin">
            <v:textbox style="mso-next-textbox:#_x0000_s1027">
              <w:txbxContent>
                <w:p w:rsidR="00953516" w:rsidRPr="00A34E16" w:rsidRDefault="00953516" w:rsidP="00AD2C91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34E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Инициативная группа обращается к активным и неравнодушным землякам поддержать проект </w:t>
                  </w:r>
                  <w:proofErr w:type="gramStart"/>
                  <w:r w:rsidRPr="00A34E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инициативного</w:t>
                  </w:r>
                  <w:proofErr w:type="gramEnd"/>
                  <w:r w:rsidRPr="00A34E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бюджетирования</w:t>
                  </w:r>
                </w:p>
                <w:p w:rsidR="00953516" w:rsidRPr="00A34E16" w:rsidRDefault="00953516" w:rsidP="00AD2C91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34E16">
                    <w:rPr>
                      <w:rFonts w:ascii="Times New Roman" w:eastAsia="Calibri" w:hAnsi="Times New Roman" w:cs="Times New Roman"/>
                      <w:b/>
                      <w:i/>
                      <w:sz w:val="32"/>
                      <w:szCs w:val="32"/>
                    </w:rPr>
                    <w:t>«</w:t>
                  </w:r>
                  <w:r w:rsidRPr="00A34E1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Устройство детской игровой площадки «Красная горка» в д. Красногорка</w:t>
                  </w:r>
                  <w:r w:rsidRPr="00A34E16">
                    <w:rPr>
                      <w:rFonts w:ascii="Times New Roman" w:eastAsia="Calibri" w:hAnsi="Times New Roman" w:cs="Times New Roman"/>
                      <w:b/>
                      <w:i/>
                      <w:sz w:val="32"/>
                      <w:szCs w:val="32"/>
                    </w:rPr>
                    <w:t>»</w:t>
                  </w:r>
                </w:p>
                <w:p w:rsidR="00953516" w:rsidRDefault="00953516" w:rsidP="00AD2C91">
                  <w:pPr>
                    <w:pStyle w:val="ConsPlusNormal"/>
                    <w:spacing w:line="240" w:lineRule="exact"/>
                  </w:pPr>
                </w:p>
                <w:p w:rsidR="00953516" w:rsidRPr="00953516" w:rsidRDefault="00953516" w:rsidP="00AD2C91">
                  <w:pPr>
                    <w:pStyle w:val="ConsPlusNormal"/>
                    <w:spacing w:line="260" w:lineRule="exact"/>
                    <w:rPr>
                      <w:sz w:val="24"/>
                      <w:szCs w:val="24"/>
                    </w:rPr>
                  </w:pPr>
                  <w:r w:rsidRPr="00F36E50">
                    <w:rPr>
                      <w:sz w:val="24"/>
                      <w:szCs w:val="24"/>
                    </w:rPr>
                    <w:t>Цель проекта:</w:t>
                  </w:r>
                  <w:r w:rsidRPr="00953516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с</w:t>
                  </w:r>
                  <w:r w:rsidRPr="00953516">
                    <w:rPr>
                      <w:sz w:val="24"/>
                      <w:szCs w:val="24"/>
                    </w:rPr>
                    <w:t>оздать условия для активного и безопасного времяпрепровождения детей</w:t>
                  </w:r>
                </w:p>
                <w:p w:rsidR="00D000CA" w:rsidRDefault="00D000CA" w:rsidP="00AD2C9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53516" w:rsidRPr="00953516" w:rsidRDefault="00953516" w:rsidP="00AD2C91">
                  <w:pPr>
                    <w:spacing w:after="0" w:line="24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535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ходе реализации проекта планируется: устройство основания площадки из песка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</w:t>
                  </w:r>
                  <w:r w:rsidRPr="009535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становка игрового оборудования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б</w:t>
                  </w:r>
                  <w:r w:rsidRPr="009535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лагоустройство площадки</w:t>
                  </w:r>
                </w:p>
                <w:p w:rsidR="00D000CA" w:rsidRDefault="00D000CA" w:rsidP="00AD2C91">
                  <w:pPr>
                    <w:pStyle w:val="ConsPlusNormal"/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953516" w:rsidRPr="00A34E16" w:rsidRDefault="00953516" w:rsidP="00AD2C91">
                  <w:pPr>
                    <w:pStyle w:val="ConsPlusNormal"/>
                    <w:spacing w:line="240" w:lineRule="exact"/>
                    <w:rPr>
                      <w:sz w:val="24"/>
                      <w:szCs w:val="24"/>
                    </w:rPr>
                  </w:pPr>
                  <w:r w:rsidRPr="00953516">
                    <w:rPr>
                      <w:sz w:val="24"/>
                      <w:szCs w:val="24"/>
                    </w:rPr>
                    <w:t>Общая стоимост</w:t>
                  </w:r>
                  <w:r w:rsidRPr="00A34E16">
                    <w:rPr>
                      <w:sz w:val="24"/>
                      <w:szCs w:val="24"/>
                    </w:rPr>
                    <w:t xml:space="preserve">ь проекта </w:t>
                  </w:r>
                  <w:r w:rsidR="00A34E16" w:rsidRPr="00A34E16">
                    <w:rPr>
                      <w:sz w:val="24"/>
                      <w:szCs w:val="24"/>
                    </w:rPr>
                    <w:t>681 621</w:t>
                  </w:r>
                  <w:r w:rsidRPr="00A34E16">
                    <w:rPr>
                      <w:sz w:val="24"/>
                      <w:szCs w:val="24"/>
                    </w:rPr>
                    <w:t>,</w:t>
                  </w:r>
                  <w:r w:rsidR="00A34E16" w:rsidRPr="00A34E16">
                    <w:rPr>
                      <w:sz w:val="24"/>
                      <w:szCs w:val="24"/>
                    </w:rPr>
                    <w:t>50</w:t>
                  </w:r>
                  <w:r w:rsidRPr="00A34E16">
                    <w:rPr>
                      <w:sz w:val="24"/>
                      <w:szCs w:val="24"/>
                    </w:rPr>
                    <w:t xml:space="preserve"> руб. в т.ч. финансовое участие граждан в размере 10% от общей стоимости проекта </w:t>
                  </w:r>
                  <w:r w:rsidR="00A34E16" w:rsidRPr="00A34E16">
                    <w:rPr>
                      <w:sz w:val="24"/>
                      <w:szCs w:val="24"/>
                    </w:rPr>
                    <w:t>68 162.15</w:t>
                  </w:r>
                  <w:r w:rsidRPr="00A34E16">
                    <w:rPr>
                      <w:sz w:val="24"/>
                      <w:szCs w:val="24"/>
                    </w:rPr>
                    <w:t xml:space="preserve">,00 руб. </w:t>
                  </w:r>
                </w:p>
                <w:p w:rsidR="00953516" w:rsidRPr="00D000CA" w:rsidRDefault="00D000CA" w:rsidP="00AD2C91">
                  <w:pPr>
                    <w:autoSpaceDE w:val="0"/>
                    <w:autoSpaceDN w:val="0"/>
                    <w:adjustRightInd w:val="0"/>
                    <w:rPr>
                      <w:color w:val="FF0000"/>
                      <w:sz w:val="18"/>
                      <w:szCs w:val="18"/>
                    </w:rPr>
                  </w:pPr>
                  <w:r w:rsidRPr="00D000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Инициативная группа</w:t>
                  </w:r>
                  <w:r w:rsidR="00953516" w:rsidRPr="00D000CA"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Пасынкова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Е.Ю.,Зиятова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С.А.,Зорина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Т.В.,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</w:t>
                  </w:r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ычина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О.И.,Максимова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Т.П.,Оглезнева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Т.В.,Ощепкова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И.И.,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Пентюхова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Г.В.,Погорельченко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А.А.,Смертина</w:t>
                  </w:r>
                  <w:proofErr w:type="spellEnd"/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О</w:t>
                  </w:r>
                  <w:r w:rsidRPr="00D000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.П.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</w:t>
                  </w:r>
                </w:p>
                <w:p w:rsidR="00953516" w:rsidRPr="00953516" w:rsidRDefault="00F95E76" w:rsidP="00F95E76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3720035" cy="191262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7413" cy="1916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3B4A">
        <w:rPr>
          <w:noProof/>
          <w:lang w:eastAsia="ru-RU"/>
        </w:rPr>
        <w:drawing>
          <wp:inline distT="0" distB="0" distL="0" distR="0">
            <wp:extent cx="9268034" cy="7277100"/>
            <wp:effectExtent l="19050" t="0" r="9316" b="0"/>
            <wp:docPr id="2" name="Рисунок 1" descr="9i9tOQKmxR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9tOQKmxRU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9730" cy="727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654" w:rsidSect="00EF363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B4A"/>
    <w:rsid w:val="0010406A"/>
    <w:rsid w:val="0010690C"/>
    <w:rsid w:val="002A4B5C"/>
    <w:rsid w:val="00484F12"/>
    <w:rsid w:val="00623E84"/>
    <w:rsid w:val="007564A5"/>
    <w:rsid w:val="007B3B4A"/>
    <w:rsid w:val="008F029B"/>
    <w:rsid w:val="00953516"/>
    <w:rsid w:val="009D5654"/>
    <w:rsid w:val="00A34E16"/>
    <w:rsid w:val="00AD2C91"/>
    <w:rsid w:val="00D000CA"/>
    <w:rsid w:val="00DB76CB"/>
    <w:rsid w:val="00EF3638"/>
    <w:rsid w:val="00F9453E"/>
    <w:rsid w:val="00F95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638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4A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4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F3638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shlp</dc:creator>
  <cp:lastModifiedBy>shlp</cp:lastModifiedBy>
  <cp:revision>5</cp:revision>
  <dcterms:created xsi:type="dcterms:W3CDTF">2025-08-21T12:01:00Z</dcterms:created>
  <dcterms:modified xsi:type="dcterms:W3CDTF">2025-08-29T07:33:00Z</dcterms:modified>
</cp:coreProperties>
</file>