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B89" w:rsidRDefault="00396B89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83A" w:rsidRDefault="0077083A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83A">
        <w:rPr>
          <w:rFonts w:ascii="Times New Roman" w:hAnsi="Times New Roman" w:cs="Times New Roman"/>
          <w:b/>
          <w:sz w:val="28"/>
          <w:szCs w:val="28"/>
        </w:rPr>
        <w:t xml:space="preserve">УПРАВЛЕНИЕ ИМУЩЕСТВЕННЫХ И ЗЕМЕЛЬНЫХ ОТНОШЕНИЙ </w:t>
      </w:r>
      <w:r w:rsidR="009510A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77083A">
        <w:rPr>
          <w:rFonts w:ascii="Times New Roman" w:hAnsi="Times New Roman" w:cs="Times New Roman"/>
          <w:b/>
          <w:sz w:val="28"/>
          <w:szCs w:val="28"/>
        </w:rPr>
        <w:t>УИНСКОГО МУНИЦИПАЛЬНОГО ОКРУГА ПЕРМСКОГО КРАЯ</w:t>
      </w:r>
    </w:p>
    <w:p w:rsidR="00D72AED" w:rsidRDefault="00D72AED" w:rsidP="0077083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083A" w:rsidRPr="00D72AED" w:rsidRDefault="0077083A" w:rsidP="0077083A">
      <w:pPr>
        <w:jc w:val="center"/>
        <w:rPr>
          <w:rFonts w:ascii="Times New Roman" w:hAnsi="Times New Roman" w:cs="Times New Roman"/>
          <w:sz w:val="36"/>
          <w:szCs w:val="36"/>
        </w:rPr>
      </w:pPr>
      <w:r w:rsidRPr="00D72AED"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77083A" w:rsidRDefault="00FC08C1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page">
                  <wp:posOffset>2200275</wp:posOffset>
                </wp:positionV>
                <wp:extent cx="3240405" cy="1047750"/>
                <wp:effectExtent l="0" t="0" r="1714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B89" w:rsidRPr="00840374" w:rsidRDefault="00B72A0B" w:rsidP="00396B89">
                            <w:pPr>
                              <w:pStyle w:val="a3"/>
                            </w:pPr>
                            <w:r>
                              <w:t>Об утверждении доклада о правоприменительной практике муниципального жилищного контроля на территории Уинского муниципального округа Пермского края за 202</w:t>
                            </w:r>
                            <w:r w:rsidR="00212924">
                              <w:t>5</w:t>
                            </w:r>
                            <w:r>
                              <w:t xml:space="preserve"> год</w:t>
                            </w:r>
                          </w:p>
                          <w:p w:rsidR="00091E75" w:rsidRPr="00764ABE" w:rsidRDefault="00091E75" w:rsidP="00764A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.45pt;margin-top:173.25pt;width:255.1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" filled="f" stroked="f">
                <v:textbox inset="0,0,0,0">
                  <w:txbxContent>
                    <w:p w:rsidR="00396B89" w:rsidRPr="00840374" w:rsidRDefault="00B72A0B" w:rsidP="00396B89">
                      <w:pPr>
                        <w:pStyle w:val="a3"/>
                      </w:pPr>
                      <w:r>
                        <w:t>Об утверждении доклада о правоприменительной практике муниципального жилищного контроля на территории Уинского муниципального округа Пермского края за 202</w:t>
                      </w:r>
                      <w:r w:rsidR="00212924">
                        <w:t>5</w:t>
                      </w:r>
                      <w:r>
                        <w:t xml:space="preserve"> год</w:t>
                      </w:r>
                    </w:p>
                    <w:p w:rsidR="00091E75" w:rsidRPr="00764ABE" w:rsidRDefault="00091E75" w:rsidP="00764ABE"/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pPr w:leftFromText="180" w:rightFromText="180" w:vertAnchor="text" w:horzAnchor="page" w:tblpXSpec="center" w:tblpY="167"/>
        <w:tblW w:w="0" w:type="auto"/>
        <w:tblBorders>
          <w:insideH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0"/>
        <w:gridCol w:w="420"/>
        <w:gridCol w:w="1680"/>
      </w:tblGrid>
      <w:tr w:rsidR="00C84C6E" w:rsidTr="00C84C6E">
        <w:tc>
          <w:tcPr>
            <w:tcW w:w="1880" w:type="dxa"/>
            <w:tcBorders>
              <w:bottom w:val="nil"/>
            </w:tcBorders>
          </w:tcPr>
          <w:p w:rsidR="00C84C6E" w:rsidRDefault="00C84C6E" w:rsidP="00C84C6E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0" w:type="dxa"/>
          </w:tcPr>
          <w:p w:rsidR="00C84C6E" w:rsidRDefault="00C84C6E" w:rsidP="00C84C6E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:rsidR="00C84C6E" w:rsidRDefault="00C84C6E" w:rsidP="00616D31">
            <w:pPr>
              <w:spacing w:before="120"/>
              <w:rPr>
                <w:sz w:val="24"/>
              </w:rPr>
            </w:pPr>
          </w:p>
        </w:tc>
      </w:tr>
    </w:tbl>
    <w:p w:rsidR="0077083A" w:rsidRDefault="0077083A"/>
    <w:p w:rsidR="00A609B5" w:rsidRDefault="00A609B5"/>
    <w:p w:rsidR="00B72A0B" w:rsidRDefault="00AE1B2F" w:rsidP="00755565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08C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72A0B" w:rsidRDefault="00B72A0B" w:rsidP="00755565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083A" w:rsidRPr="003A08CD" w:rsidRDefault="00B72A0B" w:rsidP="003A08CD">
      <w:pPr>
        <w:tabs>
          <w:tab w:val="left" w:pos="3210"/>
        </w:tabs>
        <w:ind w:firstLine="567"/>
        <w:jc w:val="both"/>
        <w:rPr>
          <w:sz w:val="28"/>
          <w:szCs w:val="28"/>
        </w:rPr>
      </w:pPr>
      <w:r w:rsidRPr="00B72A0B">
        <w:rPr>
          <w:rFonts w:ascii="Times New Roman" w:hAnsi="Times New Roman" w:cs="Times New Roman"/>
          <w:sz w:val="28"/>
          <w:szCs w:val="28"/>
        </w:rPr>
        <w:t xml:space="preserve">В соответствии со статьёй 47 Федерального закона от 31.07.2020 № 248-ФЗ «О государственном контроле (надзоре) и муниципальном контроле в Российской Федерации», постановлением администрации Уинского муниципального округа Пермского края от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5A12C0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.12.202</w:t>
      </w:r>
      <w:r w:rsidR="005A12C0">
        <w:rPr>
          <w:rFonts w:ascii="Times New Roman" w:hAnsi="Times New Roman" w:cs="Times New Roman"/>
          <w:bCs/>
          <w:sz w:val="28"/>
          <w:szCs w:val="28"/>
        </w:rPr>
        <w:t>4</w:t>
      </w:r>
      <w:r w:rsidR="007562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2A0B">
        <w:rPr>
          <w:rFonts w:ascii="Times New Roman" w:hAnsi="Times New Roman" w:cs="Times New Roman"/>
          <w:bCs/>
          <w:sz w:val="28"/>
          <w:szCs w:val="28"/>
        </w:rPr>
        <w:t>№ 259-01-03-</w:t>
      </w:r>
      <w:r w:rsidR="003A08CD">
        <w:rPr>
          <w:rFonts w:ascii="Times New Roman" w:hAnsi="Times New Roman" w:cs="Times New Roman"/>
          <w:bCs/>
          <w:sz w:val="28"/>
          <w:szCs w:val="28"/>
        </w:rPr>
        <w:t>3</w:t>
      </w:r>
      <w:r w:rsidR="005A12C0">
        <w:rPr>
          <w:rFonts w:ascii="Times New Roman" w:hAnsi="Times New Roman" w:cs="Times New Roman"/>
          <w:bCs/>
          <w:sz w:val="28"/>
          <w:szCs w:val="28"/>
        </w:rPr>
        <w:t>55</w:t>
      </w:r>
      <w:r w:rsidRPr="00B72A0B">
        <w:rPr>
          <w:rFonts w:ascii="Times New Roman" w:hAnsi="Times New Roman" w:cs="Times New Roman"/>
          <w:sz w:val="28"/>
          <w:szCs w:val="28"/>
        </w:rPr>
        <w:t xml:space="preserve"> «</w:t>
      </w:r>
      <w:r w:rsidR="003A08CD" w:rsidRPr="003A08CD">
        <w:rPr>
          <w:rFonts w:ascii="Times New Roman" w:hAnsi="Times New Roman" w:cs="Times New Roman"/>
          <w:sz w:val="28"/>
          <w:szCs w:val="28"/>
        </w:rPr>
        <w:t>Об утверждении программы</w:t>
      </w:r>
      <w:r w:rsidR="003A08CD">
        <w:rPr>
          <w:sz w:val="28"/>
          <w:szCs w:val="28"/>
        </w:rPr>
        <w:t xml:space="preserve"> </w:t>
      </w:r>
      <w:r w:rsidR="003A08CD" w:rsidRPr="003A08CD">
        <w:rPr>
          <w:rFonts w:ascii="Times New Roman" w:hAnsi="Times New Roman" w:cs="Times New Roman"/>
          <w:sz w:val="28"/>
          <w:szCs w:val="28"/>
        </w:rPr>
        <w:t>профилактики нарушений</w:t>
      </w:r>
      <w:r w:rsidR="003A08CD">
        <w:rPr>
          <w:sz w:val="28"/>
          <w:szCs w:val="28"/>
        </w:rPr>
        <w:t xml:space="preserve"> </w:t>
      </w:r>
      <w:r w:rsidR="003A08CD" w:rsidRPr="003A08CD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3A08CD">
        <w:rPr>
          <w:sz w:val="28"/>
          <w:szCs w:val="28"/>
        </w:rPr>
        <w:t xml:space="preserve"> </w:t>
      </w:r>
      <w:r w:rsidR="003A08CD" w:rsidRPr="003A08CD">
        <w:rPr>
          <w:rFonts w:ascii="Times New Roman" w:hAnsi="Times New Roman" w:cs="Times New Roman"/>
          <w:sz w:val="28"/>
          <w:szCs w:val="28"/>
        </w:rPr>
        <w:t>жилищного законодательства</w:t>
      </w:r>
      <w:r w:rsidR="003A08CD">
        <w:rPr>
          <w:sz w:val="28"/>
          <w:szCs w:val="28"/>
        </w:rPr>
        <w:t xml:space="preserve"> </w:t>
      </w:r>
      <w:r w:rsidR="003A08CD" w:rsidRPr="003A08CD">
        <w:rPr>
          <w:rFonts w:ascii="Times New Roman" w:hAnsi="Times New Roman" w:cs="Times New Roman"/>
          <w:sz w:val="28"/>
          <w:szCs w:val="28"/>
        </w:rPr>
        <w:t>на 202</w:t>
      </w:r>
      <w:r w:rsidR="005A12C0">
        <w:rPr>
          <w:rFonts w:ascii="Times New Roman" w:hAnsi="Times New Roman" w:cs="Times New Roman"/>
          <w:sz w:val="28"/>
          <w:szCs w:val="28"/>
        </w:rPr>
        <w:t>5 год</w:t>
      </w:r>
      <w:r w:rsidR="003A08CD" w:rsidRPr="00756240">
        <w:rPr>
          <w:rFonts w:ascii="Times New Roman" w:hAnsi="Times New Roman" w:cs="Times New Roman"/>
          <w:sz w:val="28"/>
          <w:szCs w:val="28"/>
        </w:rPr>
        <w:t>»</w:t>
      </w:r>
    </w:p>
    <w:p w:rsidR="00C76C69" w:rsidRPr="00FC08C1" w:rsidRDefault="00C76C69" w:rsidP="00755565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08C1">
        <w:rPr>
          <w:rFonts w:ascii="Times New Roman" w:hAnsi="Times New Roman" w:cs="Times New Roman"/>
          <w:sz w:val="28"/>
          <w:szCs w:val="28"/>
        </w:rPr>
        <w:t xml:space="preserve">     ПРИКАЗЫВАЮ:</w:t>
      </w:r>
    </w:p>
    <w:p w:rsidR="00396B89" w:rsidRPr="00FC08C1" w:rsidRDefault="00764ABE" w:rsidP="00396B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8C1">
        <w:rPr>
          <w:rFonts w:ascii="Times New Roman" w:hAnsi="Times New Roman" w:cs="Times New Roman"/>
          <w:sz w:val="28"/>
          <w:szCs w:val="28"/>
        </w:rPr>
        <w:t xml:space="preserve">       1. </w:t>
      </w:r>
      <w:r w:rsidR="003A08CD">
        <w:rPr>
          <w:rFonts w:ascii="Times New Roman" w:hAnsi="Times New Roman" w:cs="Times New Roman"/>
          <w:sz w:val="28"/>
          <w:szCs w:val="28"/>
        </w:rPr>
        <w:t>Утвердить прилагаемый доклад о правоприменительной практике муниципального жилищного контроля на территории Уинского муниципально</w:t>
      </w:r>
      <w:r w:rsidR="00212924">
        <w:rPr>
          <w:rFonts w:ascii="Times New Roman" w:hAnsi="Times New Roman" w:cs="Times New Roman"/>
          <w:sz w:val="28"/>
          <w:szCs w:val="28"/>
        </w:rPr>
        <w:t>го округа Пермского края за 2025</w:t>
      </w:r>
      <w:r w:rsidR="003A08CD">
        <w:rPr>
          <w:rFonts w:ascii="Times New Roman" w:hAnsi="Times New Roman" w:cs="Times New Roman"/>
          <w:sz w:val="28"/>
          <w:szCs w:val="28"/>
        </w:rPr>
        <w:t xml:space="preserve"> год</w:t>
      </w:r>
      <w:r w:rsidR="00546BE0" w:rsidRPr="00FC08C1">
        <w:rPr>
          <w:rFonts w:ascii="Times New Roman" w:hAnsi="Times New Roman" w:cs="Times New Roman"/>
          <w:sz w:val="28"/>
          <w:szCs w:val="28"/>
        </w:rPr>
        <w:t>.</w:t>
      </w:r>
    </w:p>
    <w:p w:rsidR="003A08CD" w:rsidRPr="003A08CD" w:rsidRDefault="00396B89" w:rsidP="003A08CD">
      <w:pPr>
        <w:tabs>
          <w:tab w:val="left" w:pos="851"/>
          <w:tab w:val="left" w:pos="993"/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8C1">
        <w:rPr>
          <w:rFonts w:ascii="Times New Roman" w:hAnsi="Times New Roman" w:cs="Times New Roman"/>
          <w:sz w:val="28"/>
          <w:szCs w:val="28"/>
        </w:rPr>
        <w:t xml:space="preserve">         </w:t>
      </w:r>
      <w:r w:rsidR="00C87711" w:rsidRPr="00FC08C1">
        <w:rPr>
          <w:rFonts w:ascii="Times New Roman" w:hAnsi="Times New Roman" w:cs="Times New Roman"/>
          <w:sz w:val="28"/>
          <w:szCs w:val="28"/>
        </w:rPr>
        <w:t xml:space="preserve">      </w:t>
      </w:r>
      <w:r w:rsidR="003A08CD">
        <w:rPr>
          <w:rFonts w:ascii="Times New Roman" w:hAnsi="Times New Roman" w:cs="Times New Roman"/>
          <w:sz w:val="28"/>
          <w:szCs w:val="28"/>
        </w:rPr>
        <w:t>2. Настоящий приказ подлежит размещению в сетевом издании – официальном сайте администрации Уинского муниципального округа Пермского края (</w:t>
      </w:r>
      <w:r w:rsidR="003A08C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3A08CD">
        <w:rPr>
          <w:rFonts w:ascii="Times New Roman" w:hAnsi="Times New Roman" w:cs="Times New Roman"/>
          <w:sz w:val="28"/>
          <w:szCs w:val="28"/>
        </w:rPr>
        <w:t>:</w:t>
      </w:r>
      <w:r w:rsidR="003A08CD" w:rsidRPr="003A08CD">
        <w:rPr>
          <w:rFonts w:ascii="Times New Roman" w:hAnsi="Times New Roman" w:cs="Times New Roman"/>
          <w:sz w:val="28"/>
          <w:szCs w:val="28"/>
        </w:rPr>
        <w:t>//</w:t>
      </w:r>
      <w:r w:rsidR="003A08CD">
        <w:rPr>
          <w:rFonts w:ascii="Times New Roman" w:hAnsi="Times New Roman" w:cs="Times New Roman"/>
          <w:sz w:val="28"/>
          <w:szCs w:val="28"/>
          <w:lang w:val="en-US"/>
        </w:rPr>
        <w:t>uinsk</w:t>
      </w:r>
      <w:r w:rsidR="003A08CD" w:rsidRPr="003A08CD">
        <w:rPr>
          <w:rFonts w:ascii="Times New Roman" w:hAnsi="Times New Roman" w:cs="Times New Roman"/>
          <w:sz w:val="28"/>
          <w:szCs w:val="28"/>
        </w:rPr>
        <w:t>.</w:t>
      </w:r>
      <w:r w:rsidR="003A08C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A08CD" w:rsidRPr="003A08CD">
        <w:rPr>
          <w:rFonts w:ascii="Times New Roman" w:hAnsi="Times New Roman" w:cs="Times New Roman"/>
          <w:sz w:val="28"/>
          <w:szCs w:val="28"/>
        </w:rPr>
        <w:t>)</w:t>
      </w:r>
    </w:p>
    <w:p w:rsidR="00E37DE9" w:rsidRPr="00831BB2" w:rsidRDefault="00546BE0" w:rsidP="00FC4A66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08C1">
        <w:rPr>
          <w:rFonts w:ascii="Times New Roman" w:hAnsi="Times New Roman" w:cs="Times New Roman"/>
          <w:sz w:val="28"/>
          <w:szCs w:val="28"/>
        </w:rPr>
        <w:t xml:space="preserve">        </w:t>
      </w:r>
      <w:r w:rsidR="00C87711" w:rsidRPr="00FC08C1">
        <w:rPr>
          <w:rFonts w:ascii="Times New Roman" w:hAnsi="Times New Roman" w:cs="Times New Roman"/>
          <w:sz w:val="28"/>
          <w:szCs w:val="28"/>
        </w:rPr>
        <w:t xml:space="preserve">      </w:t>
      </w:r>
      <w:r w:rsidR="003A08CD" w:rsidRPr="003A08CD">
        <w:rPr>
          <w:rFonts w:ascii="Times New Roman" w:hAnsi="Times New Roman" w:cs="Times New Roman"/>
          <w:sz w:val="28"/>
          <w:szCs w:val="28"/>
        </w:rPr>
        <w:t>3</w:t>
      </w:r>
      <w:r w:rsidR="00B54B6B" w:rsidRPr="00FC08C1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3A08CD">
        <w:rPr>
          <w:rFonts w:ascii="Times New Roman" w:hAnsi="Times New Roman" w:cs="Times New Roman"/>
          <w:sz w:val="28"/>
          <w:szCs w:val="28"/>
        </w:rPr>
        <w:t>над</w:t>
      </w:r>
      <w:r w:rsidR="00B54B6B" w:rsidRPr="00FC08C1">
        <w:rPr>
          <w:rFonts w:ascii="Times New Roman" w:hAnsi="Times New Roman" w:cs="Times New Roman"/>
          <w:sz w:val="28"/>
          <w:szCs w:val="28"/>
        </w:rPr>
        <w:t xml:space="preserve"> исполне</w:t>
      </w:r>
      <w:r w:rsidR="0024133B" w:rsidRPr="00FC08C1">
        <w:rPr>
          <w:rFonts w:ascii="Times New Roman" w:hAnsi="Times New Roman" w:cs="Times New Roman"/>
          <w:sz w:val="28"/>
          <w:szCs w:val="28"/>
        </w:rPr>
        <w:t>нием приказа оставляю за собой.</w:t>
      </w:r>
    </w:p>
    <w:p w:rsidR="0024133B" w:rsidRPr="00FC08C1" w:rsidRDefault="0024133B" w:rsidP="00FC4A66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240" w:rsidRDefault="00756240" w:rsidP="0024133B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0A6" w:rsidRPr="00FC08C1" w:rsidRDefault="00BA557A" w:rsidP="0024133B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8C1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9510A6" w:rsidRPr="00FC08C1" w:rsidRDefault="009510A6" w:rsidP="00764ABE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8C1">
        <w:rPr>
          <w:rFonts w:ascii="Times New Roman" w:hAnsi="Times New Roman" w:cs="Times New Roman"/>
          <w:sz w:val="28"/>
          <w:szCs w:val="28"/>
        </w:rPr>
        <w:t>и</w:t>
      </w:r>
      <w:r w:rsidR="00B54B6B" w:rsidRPr="00FC08C1">
        <w:rPr>
          <w:rFonts w:ascii="Times New Roman" w:hAnsi="Times New Roman" w:cs="Times New Roman"/>
          <w:sz w:val="28"/>
          <w:szCs w:val="28"/>
        </w:rPr>
        <w:t>мущественных</w:t>
      </w:r>
      <w:r w:rsidRPr="00FC08C1">
        <w:rPr>
          <w:rFonts w:ascii="Times New Roman" w:hAnsi="Times New Roman" w:cs="Times New Roman"/>
          <w:sz w:val="28"/>
          <w:szCs w:val="28"/>
        </w:rPr>
        <w:t xml:space="preserve"> </w:t>
      </w:r>
      <w:r w:rsidR="00B54B6B" w:rsidRPr="00FC08C1">
        <w:rPr>
          <w:rFonts w:ascii="Times New Roman" w:hAnsi="Times New Roman" w:cs="Times New Roman"/>
          <w:sz w:val="28"/>
          <w:szCs w:val="28"/>
        </w:rPr>
        <w:t>и земельных</w:t>
      </w:r>
    </w:p>
    <w:p w:rsidR="007C3876" w:rsidRPr="00FC08C1" w:rsidRDefault="00B54B6B" w:rsidP="00764ABE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8C1">
        <w:rPr>
          <w:rFonts w:ascii="Times New Roman" w:hAnsi="Times New Roman" w:cs="Times New Roman"/>
          <w:sz w:val="28"/>
          <w:szCs w:val="28"/>
        </w:rPr>
        <w:t xml:space="preserve">отношений                        </w:t>
      </w:r>
      <w:r w:rsidR="00327A86" w:rsidRPr="00FC08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A557A" w:rsidRPr="00FC08C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510A6" w:rsidRPr="00FC08C1">
        <w:rPr>
          <w:rFonts w:ascii="Times New Roman" w:hAnsi="Times New Roman" w:cs="Times New Roman"/>
          <w:sz w:val="28"/>
          <w:szCs w:val="28"/>
        </w:rPr>
        <w:t xml:space="preserve"> </w:t>
      </w:r>
      <w:r w:rsidR="00BA557A" w:rsidRPr="00FC08C1">
        <w:rPr>
          <w:rFonts w:ascii="Times New Roman" w:hAnsi="Times New Roman" w:cs="Times New Roman"/>
          <w:sz w:val="28"/>
          <w:szCs w:val="28"/>
        </w:rPr>
        <w:t xml:space="preserve">       </w:t>
      </w:r>
      <w:r w:rsidR="00327A86" w:rsidRPr="00FC08C1">
        <w:rPr>
          <w:rFonts w:ascii="Times New Roman" w:hAnsi="Times New Roman" w:cs="Times New Roman"/>
          <w:sz w:val="28"/>
          <w:szCs w:val="28"/>
        </w:rPr>
        <w:t xml:space="preserve">  </w:t>
      </w:r>
      <w:r w:rsidR="009510A6" w:rsidRPr="00FC08C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27A86" w:rsidRPr="00FC08C1">
        <w:rPr>
          <w:rFonts w:ascii="Times New Roman" w:hAnsi="Times New Roman" w:cs="Times New Roman"/>
          <w:sz w:val="28"/>
          <w:szCs w:val="28"/>
        </w:rPr>
        <w:t xml:space="preserve"> Ю.В. Зацепурин</w:t>
      </w:r>
    </w:p>
    <w:p w:rsidR="00840374" w:rsidRPr="00FC08C1" w:rsidRDefault="00840374" w:rsidP="00764ABE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374" w:rsidRPr="00FC08C1" w:rsidRDefault="00840374" w:rsidP="00764ABE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374" w:rsidRPr="00FC08C1" w:rsidRDefault="00840374" w:rsidP="00764ABE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374" w:rsidRDefault="00840374" w:rsidP="00764ABE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374" w:rsidRDefault="00840374" w:rsidP="00764ABE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374" w:rsidRDefault="00840374" w:rsidP="00764ABE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374" w:rsidRDefault="00840374" w:rsidP="00764ABE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374" w:rsidRDefault="00840374" w:rsidP="00764ABE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374" w:rsidRDefault="00840374" w:rsidP="008403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0374" w:rsidRDefault="00840374" w:rsidP="008403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0374" w:rsidRDefault="00840374" w:rsidP="008403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A08CD" w:rsidRDefault="003A08CD" w:rsidP="008403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A08CD" w:rsidRDefault="003A08CD" w:rsidP="008403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0374" w:rsidRPr="009F1CB5" w:rsidRDefault="00840374" w:rsidP="003A08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F1CB5"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6101DC" w:rsidRDefault="006101DC" w:rsidP="00840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1DC" w:rsidRDefault="006101DC" w:rsidP="00840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0374" w:rsidRPr="006101DC" w:rsidRDefault="003A08CD" w:rsidP="00840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1DC">
        <w:rPr>
          <w:rFonts w:ascii="Times New Roman" w:hAnsi="Times New Roman" w:cs="Times New Roman"/>
          <w:b/>
          <w:bCs/>
          <w:sz w:val="24"/>
          <w:szCs w:val="24"/>
        </w:rPr>
        <w:t xml:space="preserve">ДОКЛАД </w:t>
      </w:r>
    </w:p>
    <w:p w:rsidR="003A08CD" w:rsidRPr="006101DC" w:rsidRDefault="003A08CD" w:rsidP="00840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1DC">
        <w:rPr>
          <w:rFonts w:ascii="Times New Roman" w:hAnsi="Times New Roman" w:cs="Times New Roman"/>
          <w:b/>
          <w:bCs/>
          <w:sz w:val="24"/>
          <w:szCs w:val="24"/>
        </w:rPr>
        <w:t xml:space="preserve">О правоприменительной практике муниципального жилищного контроля </w:t>
      </w:r>
    </w:p>
    <w:p w:rsidR="003A08CD" w:rsidRPr="006101DC" w:rsidRDefault="003A08CD" w:rsidP="00840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1DC">
        <w:rPr>
          <w:rFonts w:ascii="Times New Roman" w:hAnsi="Times New Roman" w:cs="Times New Roman"/>
          <w:b/>
          <w:bCs/>
          <w:sz w:val="24"/>
          <w:szCs w:val="24"/>
        </w:rPr>
        <w:t>на территории Уинского муниципального округа Пермского края за 202</w:t>
      </w:r>
      <w:r w:rsidR="002129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101DC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840374" w:rsidRPr="006101DC" w:rsidRDefault="00840374" w:rsidP="00840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0374" w:rsidRPr="00C47101" w:rsidRDefault="00C47101" w:rsidP="00C47101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101">
        <w:rPr>
          <w:rFonts w:ascii="Times New Roman" w:eastAsia="Calibri" w:hAnsi="Times New Roman" w:cs="Times New Roman"/>
          <w:sz w:val="28"/>
          <w:szCs w:val="28"/>
        </w:rPr>
        <w:t>Муниципальный жилищный контроль осуществляется Управлением имущественных и земельных отношений администрации Уинского муниципального округа Пермского края (далее – уполномоченный орган).</w:t>
      </w:r>
    </w:p>
    <w:p w:rsidR="00C47101" w:rsidRDefault="00C47101" w:rsidP="00C47101">
      <w:pPr>
        <w:pStyle w:val="a6"/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47101">
        <w:rPr>
          <w:rFonts w:ascii="Times New Roman" w:hAnsi="Times New Roman" w:cs="Times New Roman"/>
          <w:sz w:val="28"/>
          <w:szCs w:val="28"/>
        </w:rPr>
        <w:t>Предметом муниципального жилищного контроля является организация и проведение проверок, соблюдение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субъекта Российской Федерации, муниципальными правовыми актами Уинского муниципального округа (далее - обязательные требования), а также организация и проведение мероприятий по профилактике нарушений обязательных требований.</w:t>
      </w:r>
    </w:p>
    <w:p w:rsidR="00C47101" w:rsidRDefault="00C47101" w:rsidP="00C47101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о правоприменительной практике осуществления муниципального жилищного контроля на территории Уинского муниципального округа Пермского края за 202</w:t>
      </w:r>
      <w:r w:rsidR="0021292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(далее – доклад) подготовлен в соответствии со статьей 47 Федерального закона от 31.07.2020 №248-ФЗ «О государственном контроле (надзоре) и муниципальном контр</w:t>
      </w:r>
      <w:r w:rsidR="006101D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 в Российской Федерации и основан на реализации положений:</w:t>
      </w:r>
    </w:p>
    <w:p w:rsidR="00C47101" w:rsidRDefault="00C47101" w:rsidP="00E16F36">
      <w:pPr>
        <w:pStyle w:val="a6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6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 06.10.2003 №131 –ФЗ «Об общих принципах организации местного самоуправления в Российской Федерации»;</w:t>
      </w:r>
    </w:p>
    <w:p w:rsidR="00C47101" w:rsidRDefault="00C47101" w:rsidP="00E16F36">
      <w:pPr>
        <w:pStyle w:val="a6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Федерального закона от 31.07.2020 №248-ФЗ «О государственном контроле (надзоре) и муниципальном контроле в Российской Федерации» (далее – Закон №248-ФЗ); </w:t>
      </w:r>
    </w:p>
    <w:p w:rsidR="00831BB2" w:rsidRDefault="00831BB2" w:rsidP="00831B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16F36">
        <w:rPr>
          <w:rFonts w:ascii="Times New Roman" w:hAnsi="Times New Roman" w:cs="Times New Roman"/>
          <w:sz w:val="28"/>
          <w:szCs w:val="28"/>
        </w:rPr>
        <w:t xml:space="preserve">- Решения Думы Уинского муниципального от </w:t>
      </w:r>
      <w:r>
        <w:rPr>
          <w:rFonts w:ascii="Times New Roman" w:hAnsi="Times New Roman" w:cs="Times New Roman"/>
          <w:sz w:val="28"/>
          <w:szCs w:val="28"/>
        </w:rPr>
        <w:t>22.05</w:t>
      </w:r>
      <w:r w:rsidR="00E16F3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16F3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82</w:t>
      </w:r>
      <w:r w:rsidR="00E16F36">
        <w:rPr>
          <w:rFonts w:ascii="Times New Roman" w:hAnsi="Times New Roman" w:cs="Times New Roman"/>
          <w:sz w:val="28"/>
          <w:szCs w:val="28"/>
        </w:rPr>
        <w:t xml:space="preserve"> «</w:t>
      </w:r>
      <w:r w:rsidRPr="00831B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муниципальном жилищном контроле на территории Уинского муници</w:t>
      </w:r>
      <w:r w:rsidRPr="00831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округа Пермского края</w:t>
      </w:r>
      <w:r w:rsidR="00E16F36" w:rsidRPr="00831BB2">
        <w:rPr>
          <w:rFonts w:ascii="Times New Roman" w:hAnsi="Times New Roman" w:cs="Times New Roman"/>
          <w:sz w:val="28"/>
          <w:szCs w:val="28"/>
        </w:rPr>
        <w:t>»</w:t>
      </w:r>
    </w:p>
    <w:p w:rsidR="00E16F36" w:rsidRPr="00831BB2" w:rsidRDefault="00831BB2" w:rsidP="00831BB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16F36">
        <w:rPr>
          <w:rFonts w:ascii="Times New Roman" w:hAnsi="Times New Roman" w:cs="Times New Roman"/>
          <w:sz w:val="28"/>
          <w:szCs w:val="28"/>
        </w:rPr>
        <w:t xml:space="preserve">3. </w:t>
      </w:r>
      <w:r w:rsidR="00E16F36" w:rsidRPr="00E16F36">
        <w:rPr>
          <w:rFonts w:ascii="Times New Roman" w:hAnsi="Times New Roman" w:cs="Times New Roman"/>
          <w:sz w:val="28"/>
          <w:szCs w:val="28"/>
        </w:rPr>
        <w:t>Реализация</w:t>
      </w:r>
      <w:bookmarkStart w:id="0" w:name="_GoBack"/>
      <w:bookmarkEnd w:id="0"/>
      <w:r w:rsidR="00E16F36" w:rsidRPr="00E16F36">
        <w:rPr>
          <w:rFonts w:ascii="Times New Roman" w:hAnsi="Times New Roman" w:cs="Times New Roman"/>
          <w:sz w:val="28"/>
          <w:szCs w:val="28"/>
        </w:rPr>
        <w:t xml:space="preserve"> полномочий муниципального контроля осуществляется при соблюдении основных принципов муниципального контроля:</w:t>
      </w:r>
    </w:p>
    <w:p w:rsidR="00E16F36" w:rsidRPr="00E16F36" w:rsidRDefault="00E16F36" w:rsidP="00E16F36">
      <w:pPr>
        <w:pStyle w:val="a6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6F36">
        <w:rPr>
          <w:rFonts w:ascii="Times New Roman" w:hAnsi="Times New Roman" w:cs="Times New Roman"/>
          <w:sz w:val="28"/>
          <w:szCs w:val="28"/>
        </w:rPr>
        <w:t>- законности и обоснованности действий и решений муниципального контрольного органа и его должностных лиц;</w:t>
      </w:r>
    </w:p>
    <w:p w:rsidR="00E16F36" w:rsidRPr="00E16F36" w:rsidRDefault="00E16F36" w:rsidP="00E16F36">
      <w:pPr>
        <w:pStyle w:val="a6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6F36">
        <w:rPr>
          <w:rFonts w:ascii="Times New Roman" w:hAnsi="Times New Roman" w:cs="Times New Roman"/>
          <w:sz w:val="28"/>
          <w:szCs w:val="28"/>
        </w:rPr>
        <w:t>- стимулировании добросовестного соблюдения контролируемыми лицами обязательных требований;</w:t>
      </w:r>
    </w:p>
    <w:p w:rsidR="00E16F36" w:rsidRPr="00E16F36" w:rsidRDefault="00E16F36" w:rsidP="00E16F36">
      <w:pPr>
        <w:pStyle w:val="a6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6F36">
        <w:rPr>
          <w:rFonts w:ascii="Times New Roman" w:hAnsi="Times New Roman" w:cs="Times New Roman"/>
          <w:sz w:val="28"/>
          <w:szCs w:val="28"/>
        </w:rPr>
        <w:t>- соразмерности вмешательства муниципального контрольного органа и его должностных лиц в деятельность контролируемых лиц;</w:t>
      </w:r>
    </w:p>
    <w:p w:rsidR="00E16F36" w:rsidRPr="00E16F36" w:rsidRDefault="00E16F36" w:rsidP="00E16F36">
      <w:pPr>
        <w:pStyle w:val="a6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6F36">
        <w:rPr>
          <w:rFonts w:ascii="Times New Roman" w:hAnsi="Times New Roman" w:cs="Times New Roman"/>
          <w:sz w:val="28"/>
          <w:szCs w:val="28"/>
        </w:rPr>
        <w:t>- охране прав и законных интересов, уважении достоинства личности, деловой репутации контролируемых лиц;</w:t>
      </w:r>
    </w:p>
    <w:p w:rsidR="00E16F36" w:rsidRPr="00E16F36" w:rsidRDefault="00E16F36" w:rsidP="00E16F36">
      <w:pPr>
        <w:pStyle w:val="a6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6F36">
        <w:rPr>
          <w:rFonts w:ascii="Times New Roman" w:hAnsi="Times New Roman" w:cs="Times New Roman"/>
          <w:sz w:val="28"/>
          <w:szCs w:val="28"/>
        </w:rPr>
        <w:t>- недопустимости злоупотребления правом как со стороны муниципального контрольного органа и его должностных лиц, так со стороны граждан и организаций;</w:t>
      </w:r>
    </w:p>
    <w:p w:rsidR="00E16F36" w:rsidRPr="00E16F36" w:rsidRDefault="00E16F36" w:rsidP="00E16F36">
      <w:pPr>
        <w:pStyle w:val="a6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6F36">
        <w:rPr>
          <w:rFonts w:ascii="Times New Roman" w:hAnsi="Times New Roman" w:cs="Times New Roman"/>
          <w:sz w:val="28"/>
          <w:szCs w:val="28"/>
        </w:rPr>
        <w:t>- сохранении должностными лицами муниципального контрольного органа информации, составляющей коммерческую, служебную или иную охраняемую законом тайну;</w:t>
      </w:r>
    </w:p>
    <w:p w:rsidR="00E16F36" w:rsidRPr="00E16F36" w:rsidRDefault="00E16F36" w:rsidP="00E16F36">
      <w:pPr>
        <w:pStyle w:val="a6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6F36">
        <w:rPr>
          <w:rFonts w:ascii="Times New Roman" w:hAnsi="Times New Roman" w:cs="Times New Roman"/>
          <w:sz w:val="28"/>
          <w:szCs w:val="28"/>
        </w:rPr>
        <w:t>- открытости и доступности информации об организации и осуществлении муниципального контроля;</w:t>
      </w:r>
    </w:p>
    <w:p w:rsidR="00E16F36" w:rsidRDefault="00E16F36" w:rsidP="00E16F36">
      <w:pPr>
        <w:pStyle w:val="a6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6F36">
        <w:rPr>
          <w:rFonts w:ascii="Times New Roman" w:hAnsi="Times New Roman" w:cs="Times New Roman"/>
          <w:sz w:val="28"/>
          <w:szCs w:val="28"/>
        </w:rPr>
        <w:t>- оперативности и разумности при осуществлении муниципального контроля.</w:t>
      </w:r>
    </w:p>
    <w:p w:rsidR="00D70E02" w:rsidRDefault="00D70E02" w:rsidP="00E16F36">
      <w:pPr>
        <w:pStyle w:val="a6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0E02">
        <w:rPr>
          <w:rFonts w:ascii="Times New Roman" w:hAnsi="Times New Roman" w:cs="Times New Roman"/>
          <w:sz w:val="28"/>
          <w:szCs w:val="28"/>
        </w:rPr>
        <w:t>В соответствии с требованиями части 3 статьи 46 Федерального закона от 31.07.2020 № 248-ФЗ «О государственном контроле (надзоре) и муниципальном контроле в Российской Федерации» на официальном сайте администрации Уинского муниципального округа размещен текст нормативного правового акта, регулирующего осуществление муниципального контроля,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программа профилактики рисков причинения вреда.</w:t>
      </w:r>
    </w:p>
    <w:p w:rsidR="00D70E02" w:rsidRDefault="00D70E02" w:rsidP="00D70E0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0E0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(далее – Постановление № 336) в 2022 году установлен мораторий на проведение плановых и внеплановых контрольных мероприятий. </w:t>
      </w:r>
    </w:p>
    <w:p w:rsidR="00212924" w:rsidRDefault="00212924" w:rsidP="00D70E02">
      <w:pPr>
        <w:pStyle w:val="a6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2924">
        <w:rPr>
          <w:rFonts w:ascii="Times New Roman" w:hAnsi="Times New Roman" w:cs="Times New Roman"/>
          <w:sz w:val="28"/>
          <w:szCs w:val="28"/>
        </w:rPr>
        <w:t>В 2025 году плановые контрольные (надзорные) мероприятия не проводились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0E02" w:rsidRDefault="00D70E02" w:rsidP="00D70E02">
      <w:pPr>
        <w:pStyle w:val="a6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0E02">
        <w:rPr>
          <w:rFonts w:ascii="Times New Roman" w:hAnsi="Times New Roman" w:cs="Times New Roman"/>
          <w:sz w:val="28"/>
          <w:szCs w:val="28"/>
        </w:rPr>
        <w:t>Мероприятия без взаимодействия с контролируемыми лицами проводятся в соответствии со статьей 57 Закона № 248-ФЗ в целях оценки достоверности поступившей информации в уполномоченный орган о причинении 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E02">
        <w:rPr>
          <w:rFonts w:ascii="Times New Roman" w:hAnsi="Times New Roman" w:cs="Times New Roman"/>
          <w:sz w:val="28"/>
          <w:szCs w:val="28"/>
        </w:rPr>
        <w:t xml:space="preserve">(ущерба) охраняемым законом ценностям либо об угрозе причинения такого вреда, в связи с поступлением информации в уполномоченный орган о фактах нарушений обязательных требований. </w:t>
      </w:r>
    </w:p>
    <w:p w:rsidR="00D70E02" w:rsidRDefault="00D70E02" w:rsidP="00D70E02">
      <w:pPr>
        <w:pStyle w:val="a6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0E02">
        <w:rPr>
          <w:rFonts w:ascii="Times New Roman" w:hAnsi="Times New Roman" w:cs="Times New Roman"/>
          <w:sz w:val="28"/>
          <w:szCs w:val="28"/>
        </w:rPr>
        <w:t xml:space="preserve">Мероприятия по контролю без взаимодействия с контролируемыми лицами не осуществлялись в связи с отсутствием обращений (информации) об угрозе причинения вреда (ущерба) охраняемым законом ценностям. </w:t>
      </w:r>
    </w:p>
    <w:p w:rsidR="00E16F36" w:rsidRDefault="00D70E02" w:rsidP="00D70E02">
      <w:pPr>
        <w:pStyle w:val="a6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0E02">
        <w:rPr>
          <w:rFonts w:ascii="Times New Roman" w:hAnsi="Times New Roman" w:cs="Times New Roman"/>
          <w:sz w:val="28"/>
          <w:szCs w:val="28"/>
        </w:rPr>
        <w:t>В целях профилактики рисков причинения вреда (ущерба) охраняемым законом ценностям в области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Pr="00D70E02">
        <w:rPr>
          <w:rFonts w:ascii="Times New Roman" w:hAnsi="Times New Roman" w:cs="Times New Roman"/>
          <w:sz w:val="28"/>
          <w:szCs w:val="28"/>
        </w:rPr>
        <w:t xml:space="preserve"> контроля на официальном сайте Уинского муниципального округа размещен перечень нормативных правовых актов, содержащих обязательные требования.</w:t>
      </w:r>
    </w:p>
    <w:p w:rsidR="00756240" w:rsidRPr="00756240" w:rsidRDefault="00756240" w:rsidP="00756240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56240">
        <w:rPr>
          <w:rFonts w:ascii="Times New Roman" w:hAnsi="Times New Roman" w:cs="Times New Roman"/>
          <w:sz w:val="28"/>
          <w:szCs w:val="28"/>
        </w:rPr>
        <w:t xml:space="preserve">В силу части 1 статьи 5 Федерального закона от 31.07.2020 № 247-ФЗ «Об обязательных требованиях в Российской Федерации» к охраняемым законом ценностям относятся – жизнь и здоровье людей, нравственность, права и законные интересы граждан и организаций, не причинение вреда (ущерба) животным, растениям, окружающей среде, обороне страны и безопасности государства, объектам культурного наследия, защита иных охраняемых законом ценностей. </w:t>
      </w:r>
    </w:p>
    <w:p w:rsidR="00756240" w:rsidRDefault="00D74E6C" w:rsidP="00756240">
      <w:pPr>
        <w:pStyle w:val="a6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756240" w:rsidRPr="00756240">
        <w:rPr>
          <w:rFonts w:ascii="Times New Roman" w:hAnsi="Times New Roman" w:cs="Times New Roman"/>
          <w:sz w:val="28"/>
          <w:szCs w:val="28"/>
        </w:rPr>
        <w:t xml:space="preserve"> году плановые и внеплановые контрольные мероприятия не проводились, случаев причинения вреда (ущерба), источников и факторов риска причинения вреда (ущерба) охраняемым законом ценностям не выявлено, проведение анализа случаев причинения вреда (ущерба) не представляется возможным. </w:t>
      </w:r>
    </w:p>
    <w:p w:rsidR="00756240" w:rsidRDefault="00756240" w:rsidP="00756240">
      <w:pPr>
        <w:pStyle w:val="a6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6240">
        <w:rPr>
          <w:rFonts w:ascii="Times New Roman" w:hAnsi="Times New Roman" w:cs="Times New Roman"/>
          <w:sz w:val="28"/>
          <w:szCs w:val="28"/>
        </w:rPr>
        <w:t xml:space="preserve">6. Предложения об актуализации обязательных требований отсутствуют. </w:t>
      </w:r>
    </w:p>
    <w:p w:rsidR="00D70E02" w:rsidRPr="00756240" w:rsidRDefault="00756240" w:rsidP="00756240">
      <w:pPr>
        <w:pStyle w:val="a6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6240">
        <w:rPr>
          <w:rFonts w:ascii="Times New Roman" w:hAnsi="Times New Roman" w:cs="Times New Roman"/>
          <w:sz w:val="28"/>
          <w:szCs w:val="28"/>
        </w:rPr>
        <w:t>7. Предложения о внесении изменений в законодательство Российской Федерации о государственном контроле (надзоре), муниципальном контроле отсутствуют.</w:t>
      </w:r>
    </w:p>
    <w:sectPr w:rsidR="00D70E02" w:rsidRPr="00756240" w:rsidSect="00A609B5">
      <w:pgSz w:w="11906" w:h="16838"/>
      <w:pgMar w:top="23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880" w:rsidRDefault="00C33880" w:rsidP="008E393F">
      <w:pPr>
        <w:spacing w:after="0" w:line="240" w:lineRule="auto"/>
      </w:pPr>
      <w:r>
        <w:separator/>
      </w:r>
    </w:p>
  </w:endnote>
  <w:endnote w:type="continuationSeparator" w:id="0">
    <w:p w:rsidR="00C33880" w:rsidRDefault="00C33880" w:rsidP="008E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880" w:rsidRDefault="00C33880" w:rsidP="008E393F">
      <w:pPr>
        <w:spacing w:after="0" w:line="240" w:lineRule="auto"/>
      </w:pPr>
      <w:r>
        <w:separator/>
      </w:r>
    </w:p>
  </w:footnote>
  <w:footnote w:type="continuationSeparator" w:id="0">
    <w:p w:rsidR="00C33880" w:rsidRDefault="00C33880" w:rsidP="008E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C4D2B"/>
    <w:multiLevelType w:val="hybridMultilevel"/>
    <w:tmpl w:val="2FB0DDD4"/>
    <w:lvl w:ilvl="0" w:tplc="720E07D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D0B5E42"/>
    <w:multiLevelType w:val="hybridMultilevel"/>
    <w:tmpl w:val="3A4006EC"/>
    <w:lvl w:ilvl="0" w:tplc="2FF084D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DF33B20"/>
    <w:multiLevelType w:val="hybridMultilevel"/>
    <w:tmpl w:val="B0BA6EF6"/>
    <w:lvl w:ilvl="0" w:tplc="70AAB582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6205C47"/>
    <w:multiLevelType w:val="hybridMultilevel"/>
    <w:tmpl w:val="B316D1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D6517C"/>
    <w:multiLevelType w:val="hybridMultilevel"/>
    <w:tmpl w:val="A2D69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74ED8"/>
    <w:multiLevelType w:val="hybridMultilevel"/>
    <w:tmpl w:val="800481FA"/>
    <w:lvl w:ilvl="0" w:tplc="D66A2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3A"/>
    <w:rsid w:val="000122AA"/>
    <w:rsid w:val="000138E3"/>
    <w:rsid w:val="00017943"/>
    <w:rsid w:val="000263D6"/>
    <w:rsid w:val="00041E20"/>
    <w:rsid w:val="0005062C"/>
    <w:rsid w:val="00051EBE"/>
    <w:rsid w:val="00064A09"/>
    <w:rsid w:val="0006576B"/>
    <w:rsid w:val="00066A68"/>
    <w:rsid w:val="00084573"/>
    <w:rsid w:val="00086E00"/>
    <w:rsid w:val="0009032F"/>
    <w:rsid w:val="00091E75"/>
    <w:rsid w:val="000954DE"/>
    <w:rsid w:val="000A50F6"/>
    <w:rsid w:val="000A714E"/>
    <w:rsid w:val="000D557A"/>
    <w:rsid w:val="001037CC"/>
    <w:rsid w:val="00107D92"/>
    <w:rsid w:val="00110427"/>
    <w:rsid w:val="00115713"/>
    <w:rsid w:val="00124C5E"/>
    <w:rsid w:val="00125549"/>
    <w:rsid w:val="00137314"/>
    <w:rsid w:val="00143766"/>
    <w:rsid w:val="00154680"/>
    <w:rsid w:val="0016372E"/>
    <w:rsid w:val="00165405"/>
    <w:rsid w:val="00166837"/>
    <w:rsid w:val="00167DBB"/>
    <w:rsid w:val="00191A41"/>
    <w:rsid w:val="00197CC8"/>
    <w:rsid w:val="001A1395"/>
    <w:rsid w:val="001B79D1"/>
    <w:rsid w:val="001C0142"/>
    <w:rsid w:val="001C5132"/>
    <w:rsid w:val="001C59B2"/>
    <w:rsid w:val="001D2F66"/>
    <w:rsid w:val="001D418E"/>
    <w:rsid w:val="001D46BE"/>
    <w:rsid w:val="001E0CF1"/>
    <w:rsid w:val="001F1ECC"/>
    <w:rsid w:val="001F4F70"/>
    <w:rsid w:val="00201F09"/>
    <w:rsid w:val="00203E9C"/>
    <w:rsid w:val="00211D98"/>
    <w:rsid w:val="00212924"/>
    <w:rsid w:val="00213A0C"/>
    <w:rsid w:val="00215E6B"/>
    <w:rsid w:val="00227FE0"/>
    <w:rsid w:val="00237F2D"/>
    <w:rsid w:val="0024133B"/>
    <w:rsid w:val="00264866"/>
    <w:rsid w:val="002700A6"/>
    <w:rsid w:val="00290F04"/>
    <w:rsid w:val="002A3C2E"/>
    <w:rsid w:val="002A4F72"/>
    <w:rsid w:val="002B0235"/>
    <w:rsid w:val="002B70F0"/>
    <w:rsid w:val="002B7312"/>
    <w:rsid w:val="002B7559"/>
    <w:rsid w:val="002C509A"/>
    <w:rsid w:val="002D76B5"/>
    <w:rsid w:val="002E0D51"/>
    <w:rsid w:val="002E6751"/>
    <w:rsid w:val="002F45C1"/>
    <w:rsid w:val="00304029"/>
    <w:rsid w:val="003041C7"/>
    <w:rsid w:val="00327A86"/>
    <w:rsid w:val="00336939"/>
    <w:rsid w:val="00343722"/>
    <w:rsid w:val="003704C0"/>
    <w:rsid w:val="0037245D"/>
    <w:rsid w:val="00377E45"/>
    <w:rsid w:val="00382FD5"/>
    <w:rsid w:val="003856D1"/>
    <w:rsid w:val="00387840"/>
    <w:rsid w:val="00396B89"/>
    <w:rsid w:val="003A08CD"/>
    <w:rsid w:val="003A1CA3"/>
    <w:rsid w:val="003B7BC5"/>
    <w:rsid w:val="003C6B71"/>
    <w:rsid w:val="003D27B4"/>
    <w:rsid w:val="003E5183"/>
    <w:rsid w:val="00412009"/>
    <w:rsid w:val="00427672"/>
    <w:rsid w:val="00433B06"/>
    <w:rsid w:val="0043606B"/>
    <w:rsid w:val="00440D67"/>
    <w:rsid w:val="00442111"/>
    <w:rsid w:val="00444145"/>
    <w:rsid w:val="00444930"/>
    <w:rsid w:val="0044622E"/>
    <w:rsid w:val="004565CB"/>
    <w:rsid w:val="00463B86"/>
    <w:rsid w:val="00466FF6"/>
    <w:rsid w:val="00480B6A"/>
    <w:rsid w:val="0048132F"/>
    <w:rsid w:val="00486A12"/>
    <w:rsid w:val="004A335C"/>
    <w:rsid w:val="004A58A3"/>
    <w:rsid w:val="004B191B"/>
    <w:rsid w:val="004B68F7"/>
    <w:rsid w:val="004C07EA"/>
    <w:rsid w:val="004D07CE"/>
    <w:rsid w:val="004D2868"/>
    <w:rsid w:val="004D6369"/>
    <w:rsid w:val="00502926"/>
    <w:rsid w:val="00502C4B"/>
    <w:rsid w:val="00504B7C"/>
    <w:rsid w:val="00511C52"/>
    <w:rsid w:val="005172C8"/>
    <w:rsid w:val="00526FC5"/>
    <w:rsid w:val="005343F6"/>
    <w:rsid w:val="00543693"/>
    <w:rsid w:val="00546BE0"/>
    <w:rsid w:val="005543BE"/>
    <w:rsid w:val="00566115"/>
    <w:rsid w:val="005678F1"/>
    <w:rsid w:val="00574A11"/>
    <w:rsid w:val="005759CF"/>
    <w:rsid w:val="0058206C"/>
    <w:rsid w:val="00596998"/>
    <w:rsid w:val="005A12C0"/>
    <w:rsid w:val="005A6686"/>
    <w:rsid w:val="005C6018"/>
    <w:rsid w:val="005E073F"/>
    <w:rsid w:val="005E20AE"/>
    <w:rsid w:val="005E520D"/>
    <w:rsid w:val="005E583E"/>
    <w:rsid w:val="005E715F"/>
    <w:rsid w:val="005F3D65"/>
    <w:rsid w:val="00606545"/>
    <w:rsid w:val="00607FAF"/>
    <w:rsid w:val="006101DC"/>
    <w:rsid w:val="00615BC5"/>
    <w:rsid w:val="00616D31"/>
    <w:rsid w:val="006220B7"/>
    <w:rsid w:val="00625A8F"/>
    <w:rsid w:val="00631F2D"/>
    <w:rsid w:val="00653BCC"/>
    <w:rsid w:val="00660F20"/>
    <w:rsid w:val="00663B95"/>
    <w:rsid w:val="00680198"/>
    <w:rsid w:val="006804E4"/>
    <w:rsid w:val="00683E3F"/>
    <w:rsid w:val="006A464A"/>
    <w:rsid w:val="006B0152"/>
    <w:rsid w:val="006B4B43"/>
    <w:rsid w:val="006E7DBB"/>
    <w:rsid w:val="006F5EDB"/>
    <w:rsid w:val="007028DA"/>
    <w:rsid w:val="00714102"/>
    <w:rsid w:val="00720C2A"/>
    <w:rsid w:val="00722258"/>
    <w:rsid w:val="007333C3"/>
    <w:rsid w:val="00737EED"/>
    <w:rsid w:val="007423EF"/>
    <w:rsid w:val="00745CCF"/>
    <w:rsid w:val="007533C6"/>
    <w:rsid w:val="00755565"/>
    <w:rsid w:val="00756240"/>
    <w:rsid w:val="00756454"/>
    <w:rsid w:val="00757DD2"/>
    <w:rsid w:val="007632EB"/>
    <w:rsid w:val="007645A4"/>
    <w:rsid w:val="00764ABE"/>
    <w:rsid w:val="0077083A"/>
    <w:rsid w:val="00785D44"/>
    <w:rsid w:val="0079248B"/>
    <w:rsid w:val="00795117"/>
    <w:rsid w:val="007C3876"/>
    <w:rsid w:val="007C445F"/>
    <w:rsid w:val="007C4CBF"/>
    <w:rsid w:val="007D0088"/>
    <w:rsid w:val="007D6966"/>
    <w:rsid w:val="007E46CE"/>
    <w:rsid w:val="007E7966"/>
    <w:rsid w:val="007F4124"/>
    <w:rsid w:val="00815866"/>
    <w:rsid w:val="00831BB2"/>
    <w:rsid w:val="0083525C"/>
    <w:rsid w:val="00835FF8"/>
    <w:rsid w:val="00836145"/>
    <w:rsid w:val="00840374"/>
    <w:rsid w:val="00842D3C"/>
    <w:rsid w:val="00843F20"/>
    <w:rsid w:val="008455B9"/>
    <w:rsid w:val="00854F92"/>
    <w:rsid w:val="00862A43"/>
    <w:rsid w:val="00871190"/>
    <w:rsid w:val="00876951"/>
    <w:rsid w:val="00894C8C"/>
    <w:rsid w:val="008953D9"/>
    <w:rsid w:val="00897C3F"/>
    <w:rsid w:val="008B7CFE"/>
    <w:rsid w:val="008C1774"/>
    <w:rsid w:val="008C2A0D"/>
    <w:rsid w:val="008D75D7"/>
    <w:rsid w:val="008E2EEB"/>
    <w:rsid w:val="008E3845"/>
    <w:rsid w:val="008E393F"/>
    <w:rsid w:val="008E7994"/>
    <w:rsid w:val="008F2C36"/>
    <w:rsid w:val="008F4FAE"/>
    <w:rsid w:val="00901D1C"/>
    <w:rsid w:val="00904981"/>
    <w:rsid w:val="0091707C"/>
    <w:rsid w:val="009173A9"/>
    <w:rsid w:val="009241AD"/>
    <w:rsid w:val="009458E8"/>
    <w:rsid w:val="00950AB0"/>
    <w:rsid w:val="009510A6"/>
    <w:rsid w:val="009536FC"/>
    <w:rsid w:val="00967AAC"/>
    <w:rsid w:val="00975D6F"/>
    <w:rsid w:val="009854EA"/>
    <w:rsid w:val="00987CD3"/>
    <w:rsid w:val="00990213"/>
    <w:rsid w:val="00995FA4"/>
    <w:rsid w:val="009A34F8"/>
    <w:rsid w:val="009B4450"/>
    <w:rsid w:val="009B4D4B"/>
    <w:rsid w:val="009C21A7"/>
    <w:rsid w:val="009C39BA"/>
    <w:rsid w:val="009D00B5"/>
    <w:rsid w:val="009D0BAD"/>
    <w:rsid w:val="00A02BAF"/>
    <w:rsid w:val="00A07391"/>
    <w:rsid w:val="00A076E6"/>
    <w:rsid w:val="00A16D31"/>
    <w:rsid w:val="00A20C9A"/>
    <w:rsid w:val="00A36CF7"/>
    <w:rsid w:val="00A545FF"/>
    <w:rsid w:val="00A609B5"/>
    <w:rsid w:val="00A60B19"/>
    <w:rsid w:val="00A673C5"/>
    <w:rsid w:val="00A71CCD"/>
    <w:rsid w:val="00A77BEC"/>
    <w:rsid w:val="00A8176E"/>
    <w:rsid w:val="00A81CEF"/>
    <w:rsid w:val="00A876E8"/>
    <w:rsid w:val="00A935E9"/>
    <w:rsid w:val="00AA0639"/>
    <w:rsid w:val="00AA46F7"/>
    <w:rsid w:val="00AA51B5"/>
    <w:rsid w:val="00AB09D7"/>
    <w:rsid w:val="00AB0BEE"/>
    <w:rsid w:val="00AC551A"/>
    <w:rsid w:val="00AC64C4"/>
    <w:rsid w:val="00AE00B0"/>
    <w:rsid w:val="00AE1B2F"/>
    <w:rsid w:val="00AE341C"/>
    <w:rsid w:val="00AE51D1"/>
    <w:rsid w:val="00B06469"/>
    <w:rsid w:val="00B201AF"/>
    <w:rsid w:val="00B22FEC"/>
    <w:rsid w:val="00B3513F"/>
    <w:rsid w:val="00B3662D"/>
    <w:rsid w:val="00B52260"/>
    <w:rsid w:val="00B54B6B"/>
    <w:rsid w:val="00B57125"/>
    <w:rsid w:val="00B61F17"/>
    <w:rsid w:val="00B72A0B"/>
    <w:rsid w:val="00B7661B"/>
    <w:rsid w:val="00B80527"/>
    <w:rsid w:val="00B810EF"/>
    <w:rsid w:val="00B81B9A"/>
    <w:rsid w:val="00B8243D"/>
    <w:rsid w:val="00B82783"/>
    <w:rsid w:val="00B85629"/>
    <w:rsid w:val="00B927E9"/>
    <w:rsid w:val="00BA14FA"/>
    <w:rsid w:val="00BA5492"/>
    <w:rsid w:val="00BA557A"/>
    <w:rsid w:val="00BA7980"/>
    <w:rsid w:val="00BC470D"/>
    <w:rsid w:val="00BC54C6"/>
    <w:rsid w:val="00C01181"/>
    <w:rsid w:val="00C103D9"/>
    <w:rsid w:val="00C10FC0"/>
    <w:rsid w:val="00C20887"/>
    <w:rsid w:val="00C238E4"/>
    <w:rsid w:val="00C23B1F"/>
    <w:rsid w:val="00C33880"/>
    <w:rsid w:val="00C47101"/>
    <w:rsid w:val="00C5275E"/>
    <w:rsid w:val="00C577E1"/>
    <w:rsid w:val="00C613EA"/>
    <w:rsid w:val="00C70ECD"/>
    <w:rsid w:val="00C74955"/>
    <w:rsid w:val="00C74B2A"/>
    <w:rsid w:val="00C76C69"/>
    <w:rsid w:val="00C8345F"/>
    <w:rsid w:val="00C84C6E"/>
    <w:rsid w:val="00C87711"/>
    <w:rsid w:val="00C92FD7"/>
    <w:rsid w:val="00C96D91"/>
    <w:rsid w:val="00CA281C"/>
    <w:rsid w:val="00CA5998"/>
    <w:rsid w:val="00CA6D83"/>
    <w:rsid w:val="00CA710D"/>
    <w:rsid w:val="00CB01F3"/>
    <w:rsid w:val="00CB2322"/>
    <w:rsid w:val="00CB71E7"/>
    <w:rsid w:val="00CD5E40"/>
    <w:rsid w:val="00CE24FE"/>
    <w:rsid w:val="00CF1056"/>
    <w:rsid w:val="00D04A37"/>
    <w:rsid w:val="00D10E78"/>
    <w:rsid w:val="00D2656C"/>
    <w:rsid w:val="00D26BB0"/>
    <w:rsid w:val="00D37516"/>
    <w:rsid w:val="00D47511"/>
    <w:rsid w:val="00D70E02"/>
    <w:rsid w:val="00D72AED"/>
    <w:rsid w:val="00D7354A"/>
    <w:rsid w:val="00D74E6C"/>
    <w:rsid w:val="00D8054C"/>
    <w:rsid w:val="00D80E4A"/>
    <w:rsid w:val="00D843D8"/>
    <w:rsid w:val="00D87F68"/>
    <w:rsid w:val="00D921A6"/>
    <w:rsid w:val="00D96A01"/>
    <w:rsid w:val="00DA114C"/>
    <w:rsid w:val="00DB3330"/>
    <w:rsid w:val="00DB67D4"/>
    <w:rsid w:val="00DC4883"/>
    <w:rsid w:val="00DD2672"/>
    <w:rsid w:val="00DD5209"/>
    <w:rsid w:val="00DD59FC"/>
    <w:rsid w:val="00DE24BD"/>
    <w:rsid w:val="00DE7099"/>
    <w:rsid w:val="00DF11A8"/>
    <w:rsid w:val="00DF132C"/>
    <w:rsid w:val="00E00AE5"/>
    <w:rsid w:val="00E047BB"/>
    <w:rsid w:val="00E0727D"/>
    <w:rsid w:val="00E141F9"/>
    <w:rsid w:val="00E14C57"/>
    <w:rsid w:val="00E16F36"/>
    <w:rsid w:val="00E3112C"/>
    <w:rsid w:val="00E367CF"/>
    <w:rsid w:val="00E370C7"/>
    <w:rsid w:val="00E37DE9"/>
    <w:rsid w:val="00E40C17"/>
    <w:rsid w:val="00E558CF"/>
    <w:rsid w:val="00E82AA3"/>
    <w:rsid w:val="00E87F82"/>
    <w:rsid w:val="00EB25D5"/>
    <w:rsid w:val="00ED0010"/>
    <w:rsid w:val="00ED76EE"/>
    <w:rsid w:val="00EE367B"/>
    <w:rsid w:val="00EE7302"/>
    <w:rsid w:val="00EF1070"/>
    <w:rsid w:val="00EF1078"/>
    <w:rsid w:val="00F035E1"/>
    <w:rsid w:val="00F04F56"/>
    <w:rsid w:val="00F10974"/>
    <w:rsid w:val="00F2714B"/>
    <w:rsid w:val="00F30722"/>
    <w:rsid w:val="00F5293C"/>
    <w:rsid w:val="00F55895"/>
    <w:rsid w:val="00F63936"/>
    <w:rsid w:val="00F6534E"/>
    <w:rsid w:val="00F65D25"/>
    <w:rsid w:val="00F6756C"/>
    <w:rsid w:val="00F711F8"/>
    <w:rsid w:val="00F72DD7"/>
    <w:rsid w:val="00F8408B"/>
    <w:rsid w:val="00F854DC"/>
    <w:rsid w:val="00F9107C"/>
    <w:rsid w:val="00F94836"/>
    <w:rsid w:val="00FA1CB9"/>
    <w:rsid w:val="00FA2AB5"/>
    <w:rsid w:val="00FA3FFF"/>
    <w:rsid w:val="00FA59C7"/>
    <w:rsid w:val="00FA778E"/>
    <w:rsid w:val="00FB5588"/>
    <w:rsid w:val="00FC08C1"/>
    <w:rsid w:val="00FC4A66"/>
    <w:rsid w:val="00FD0CC3"/>
    <w:rsid w:val="00FE30FC"/>
    <w:rsid w:val="00FE4EE7"/>
    <w:rsid w:val="00FF4A0C"/>
    <w:rsid w:val="00FF6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2A33"/>
  <w15:docId w15:val="{DD208C0B-E5F8-4E5D-B0C6-5467A533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0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6B4B4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B4B4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B4B43"/>
  </w:style>
  <w:style w:type="paragraph" w:styleId="a6">
    <w:name w:val="List Paragraph"/>
    <w:basedOn w:val="a"/>
    <w:uiPriority w:val="34"/>
    <w:qFormat/>
    <w:rsid w:val="00C76C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3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7EE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393F"/>
  </w:style>
  <w:style w:type="paragraph" w:styleId="ab">
    <w:name w:val="footer"/>
    <w:basedOn w:val="a"/>
    <w:link w:val="ac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393F"/>
  </w:style>
  <w:style w:type="table" w:styleId="ad">
    <w:name w:val="Table Grid"/>
    <w:basedOn w:val="a1"/>
    <w:uiPriority w:val="39"/>
    <w:rsid w:val="00B3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08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103C4-FC8E-4F81-AF2D-1853F740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2023-10-11T06:36:00Z</cp:lastPrinted>
  <dcterms:created xsi:type="dcterms:W3CDTF">2026-01-15T13:47:00Z</dcterms:created>
  <dcterms:modified xsi:type="dcterms:W3CDTF">2026-01-15T13:47:00Z</dcterms:modified>
</cp:coreProperties>
</file>