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61" w:rsidRPr="002B5A24" w:rsidRDefault="00102D3E" w:rsidP="00CD70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2B5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Муниципальный земельны</w:t>
      </w:r>
      <w:r w:rsidR="00D63CEC" w:rsidRPr="002B5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й</w:t>
      </w:r>
      <w:r w:rsidRPr="002B5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контроль на территории Уинского муниципального округа Пермского края.</w:t>
      </w:r>
    </w:p>
    <w:p w:rsidR="00D63CEC" w:rsidRPr="002B5A24" w:rsidRDefault="00CF0D03" w:rsidP="00C36E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 w:rsidR="005F1035" w:rsidRPr="002B5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</w:t>
      </w:r>
      <w:r w:rsidR="00102D3E" w:rsidRPr="002B5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еречень нормативных правовых актов, регулирующих осуществление муниципального контроля</w:t>
      </w:r>
    </w:p>
    <w:p w:rsidR="00283420" w:rsidRPr="002B5A24" w:rsidRDefault="005F1035" w:rsidP="00C36E13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Style w:val="a3"/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</w:t>
      </w:r>
      <w:r w:rsidR="00D63CEC"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закон </w:t>
      </w:r>
      <w:r w:rsidR="00D63CEC"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31 июля 2020 г. № 248-ФЗ, Земельного </w:t>
      </w:r>
      <w:hyperlink r:id="rId5">
        <w:r w:rsidR="00D63CEC" w:rsidRPr="002B5A2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кодекса</w:t>
        </w:r>
      </w:hyperlink>
      <w:r w:rsidR="00D63CEC"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Федерации, Федерального </w:t>
      </w:r>
      <w:hyperlink r:id="rId6">
        <w:r w:rsidR="00D63CEC" w:rsidRPr="002B5A2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закона</w:t>
        </w:r>
      </w:hyperlink>
      <w:r w:rsidR="00D63CEC"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06 октября 2003 г. № 131-ФЗ.</w:t>
      </w:r>
      <w:r w:rsidR="00283420" w:rsidRPr="002B5A24">
        <w:rPr>
          <w:rFonts w:ascii="Arial" w:hAnsi="Arial" w:cs="Arial"/>
          <w:sz w:val="24"/>
          <w:szCs w:val="24"/>
        </w:rPr>
        <w:t xml:space="preserve"> </w:t>
      </w:r>
    </w:p>
    <w:p w:rsidR="00EE4044" w:rsidRPr="002B5A24" w:rsidRDefault="00EE4044" w:rsidP="00EE4044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Думы Уинского муниципального округа Пермского края № 83 от 22.05.2025 г. «Об утверждении Положения по осуществлению муниципального земельного контроля на территории Уинского муниципального округа»</w:t>
      </w:r>
    </w:p>
    <w:p w:rsidR="00EE4044" w:rsidRPr="002B5A24" w:rsidRDefault="00001A08" w:rsidP="00EE4044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="00EE4044" w:rsidRPr="002B5A2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https://uinsk.ru/category/munitsipalnyj-kontrol/munitsipalnyj-zemelnyj-kontrol/</w:t>
        </w:r>
      </w:hyperlink>
    </w:p>
    <w:p w:rsidR="00EE4044" w:rsidRPr="002B5A24" w:rsidRDefault="00EE4044" w:rsidP="00EE4044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Думы Уинского муниципального округа Пермского края «Об утверждении Перечня индикаторов риска нарушения обязательных требований при осуществлении муниципального земельного контроля на территории Уинского муниципального округа Пермского края»</w:t>
      </w: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24.10.2024</w:t>
      </w: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21</w:t>
      </w:r>
    </w:p>
    <w:p w:rsidR="000D2DCB" w:rsidRPr="002B5A24" w:rsidRDefault="00001A08" w:rsidP="00D63CEC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Style w:val="a3"/>
          <w:rFonts w:ascii="Arial" w:eastAsia="Times New Roman" w:hAnsi="Arial" w:cs="Arial"/>
          <w:sz w:val="24"/>
          <w:szCs w:val="24"/>
          <w:lang w:eastAsia="ru-RU"/>
        </w:rPr>
      </w:pPr>
      <w:hyperlink r:id="rId8" w:history="1">
        <w:r w:rsidR="00EE4044" w:rsidRPr="002B5A2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https://uinsk.ru/category/munitsipalnyj-kontrol/munitsipalnyj-zemelnyj-kontrol/</w:t>
        </w:r>
      </w:hyperlink>
    </w:p>
    <w:p w:rsidR="00373AAB" w:rsidRPr="002B5A24" w:rsidRDefault="00373AAB" w:rsidP="00D63CEC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</w:pPr>
      <w:r w:rsidRPr="002B5A24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Постановление администрации Уинского муниципального округа Пермского края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2026 год» от </w:t>
      </w:r>
      <w:proofErr w:type="gramStart"/>
      <w:r w:rsidRPr="002B5A24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>27.11.2025  №</w:t>
      </w:r>
      <w:proofErr w:type="gramEnd"/>
      <w:r w:rsidRPr="002B5A24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259-01-01-02-329. </w:t>
      </w:r>
    </w:p>
    <w:p w:rsidR="00373AAB" w:rsidRPr="002B5A24" w:rsidRDefault="00001A08" w:rsidP="00D63CEC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</w:pPr>
      <w:hyperlink r:id="rId9" w:history="1">
        <w:r w:rsidR="00373AAB" w:rsidRPr="002B5A2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https://uinsk.ru/munitsipalnyj-kontrol/munitsipalnyj-zemelnyj-kontrol/2025/12/97308/</w:t>
        </w:r>
      </w:hyperlink>
    </w:p>
    <w:p w:rsidR="00373AAB" w:rsidRPr="002B5A24" w:rsidRDefault="00373AAB" w:rsidP="00D63CEC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</w:pPr>
      <w:r w:rsidRPr="002B5A24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>Постановление администрации Уинского муниципального округа Пермского края</w:t>
      </w:r>
      <w:r w:rsidR="003F60CC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 от </w:t>
      </w:r>
      <w:r w:rsidR="003F60CC" w:rsidRPr="003F60CC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>25.09.2025</w:t>
      </w:r>
      <w:r w:rsidR="003F60CC" w:rsidRPr="003F60CC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ab/>
      </w:r>
      <w:r w:rsidR="003F60CC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№ </w:t>
      </w:r>
      <w:r w:rsidR="003F60CC" w:rsidRPr="003F60CC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>259-01-02-248</w:t>
      </w:r>
      <w:r w:rsidRPr="002B5A24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 xml:space="preserve"> «Об утверждении формы задания на проведение мероприятий без взаимодействия с контрольным лицом, формы заключения по результатам мероприятий без взаимодействия с контролируемым лицом при осуществлении муниципального земельного контроля и порядка оформления»</w:t>
      </w:r>
      <w:r w:rsidRPr="002B5A24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  <w:tab/>
      </w:r>
    </w:p>
    <w:p w:rsidR="00EE4044" w:rsidRPr="002B5A24" w:rsidRDefault="00001A08" w:rsidP="00D63CEC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="00373AAB" w:rsidRPr="002B5A2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https://uinsk.ru/munitsipalnyj-kontrol/munitsipalnyj-zemelnyj-kontrol/2025/12/97608/</w:t>
        </w:r>
      </w:hyperlink>
    </w:p>
    <w:p w:rsidR="005F1035" w:rsidRPr="002B5A24" w:rsidRDefault="005F1035" w:rsidP="005F1035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="00CF0D03" w:rsidRPr="002B5A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="00D63CEC" w:rsidRPr="002B5A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Муниципальный контроль осуществляет управление имущественных и земельных отношений администрации Уинского муниципального округа Пермского края</w:t>
      </w:r>
      <w:r w:rsidRPr="002B5A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="006F50E1"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F50E1" w:rsidRPr="002B5A24" w:rsidRDefault="005F1035" w:rsidP="005F1035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6F50E1"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олжностные лица контрольного органа, к должностным обязанностям которого, отнесено осуществление полномочий по муниципальному земельному контролю, в том числе проведение профилактических мероприятий и контрольных (надзорных) мероприятий (далее также - должностные лица), а именно:</w:t>
      </w:r>
    </w:p>
    <w:p w:rsidR="006F50E1" w:rsidRPr="002B5A24" w:rsidRDefault="006F50E1" w:rsidP="006F50E1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- начальник отдела земельных отношений Контрольного органа;</w:t>
      </w:r>
    </w:p>
    <w:p w:rsidR="006F50E1" w:rsidRPr="002B5A24" w:rsidRDefault="006F50E1" w:rsidP="006F50E1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- главный специалист отдела земельных отношений Контрольного отдела</w:t>
      </w:r>
    </w:p>
    <w:p w:rsidR="000B3E9D" w:rsidRPr="002B5A24" w:rsidRDefault="009270F7" w:rsidP="000B3E9D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CF0D03"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B3E9D"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</w:p>
    <w:p w:rsidR="005F1035" w:rsidRPr="003F60CC" w:rsidRDefault="000B3E9D" w:rsidP="009270F7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60CC">
        <w:rPr>
          <w:rFonts w:ascii="Arial" w:eastAsia="Times New Roman" w:hAnsi="Arial" w:cs="Arial"/>
          <w:sz w:val="24"/>
          <w:szCs w:val="24"/>
          <w:lang w:eastAsia="ru-RU"/>
        </w:rPr>
        <w:t>В соответствии п. 1.6 решения Решение Думы Уинского муниципального округа Пермского края № 83 от 22.05.2025 г. «Об утверждении Положения по осуществлению муниципального земельного контроля на территории Уинского муниципального округа»</w:t>
      </w:r>
      <w:r w:rsidR="003F60CC" w:rsidRPr="003F60C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60CC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F60CC" w:rsidRPr="002B5A24">
        <w:rPr>
          <w:rFonts w:ascii="Arial" w:eastAsia="Times New Roman" w:hAnsi="Arial" w:cs="Arial"/>
          <w:sz w:val="24"/>
          <w:szCs w:val="24"/>
          <w:lang w:eastAsia="ru-RU"/>
        </w:rPr>
        <w:t>редметом муниципального контроля является соблюдение</w:t>
      </w:r>
      <w:r w:rsidR="003F60CC"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обязательных требований:</w:t>
      </w:r>
    </w:p>
    <w:p w:rsidR="00D63CEC" w:rsidRPr="002B5A24" w:rsidRDefault="00D63CEC" w:rsidP="009270F7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1) обязательных требований о недопущении самовольного занятия земель, земельного участка или части земельного участка, в том числе недопущения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D63CEC" w:rsidRPr="002B5A24" w:rsidRDefault="009270F7" w:rsidP="00D63CEC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63CEC" w:rsidRPr="002B5A24">
        <w:rPr>
          <w:rFonts w:ascii="Arial" w:eastAsia="Times New Roman" w:hAnsi="Arial" w:cs="Arial"/>
          <w:sz w:val="24"/>
          <w:szCs w:val="24"/>
          <w:lang w:eastAsia="ru-RU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63CEC" w:rsidRPr="002B5A24" w:rsidRDefault="00D63CEC" w:rsidP="009270F7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D63CEC" w:rsidRPr="002B5A24" w:rsidRDefault="00D63CEC" w:rsidP="009270F7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7A5CEF" w:rsidRPr="002B5A24" w:rsidRDefault="00D63CEC" w:rsidP="007A5CEF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</w:t>
      </w:r>
      <w:r w:rsidR="007A5CEF" w:rsidRPr="002B5A2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4BC6" w:rsidRPr="002B5A24" w:rsidRDefault="006E4BC6" w:rsidP="007A5CEF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Наблюдение за соблюдением обязательных требований и выездное обследование проводятся Уполномоченным органом без взаимодействия с контролируемыми лицами.</w:t>
      </w:r>
    </w:p>
    <w:p w:rsidR="0075250C" w:rsidRPr="002B5A24" w:rsidRDefault="0075250C" w:rsidP="007A5CEF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Уинского муниципального округа Пермского края</w:t>
      </w:r>
      <w:r w:rsidR="003F60CC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3F60CC" w:rsidRPr="002B5A24">
        <w:rPr>
          <w:rFonts w:ascii="Arial" w:eastAsia="Times New Roman" w:hAnsi="Arial" w:cs="Arial"/>
          <w:sz w:val="24"/>
          <w:szCs w:val="24"/>
          <w:lang w:eastAsia="ru-RU"/>
        </w:rPr>
        <w:t>24.12.2024</w:t>
      </w:r>
      <w:r w:rsidR="003F60CC" w:rsidRPr="002B5A2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="003F60C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3F60CC"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259-01-03-356 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>«Об утверждении программы профилактики нарушений обязательных требований земельно</w:t>
      </w:r>
      <w:r w:rsidR="008F637D">
        <w:rPr>
          <w:rFonts w:ascii="Arial" w:eastAsia="Times New Roman" w:hAnsi="Arial" w:cs="Arial"/>
          <w:sz w:val="24"/>
          <w:szCs w:val="24"/>
          <w:lang w:eastAsia="ru-RU"/>
        </w:rPr>
        <w:t>го законодательства на 2025 год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021B5"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021B5" w:rsidRPr="002B5A24" w:rsidRDefault="00001A08" w:rsidP="00B021B5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="00B021B5" w:rsidRPr="002B5A2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https://uinsk.ru/munitsipalnyj-kontrol/munitsipalnyj-zemelnyj-kontrol/2025/12/97599/</w:t>
        </w:r>
      </w:hyperlink>
    </w:p>
    <w:p w:rsidR="00A33B5B" w:rsidRPr="002B5A24" w:rsidRDefault="007A5CEF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33B5B">
        <w:rPr>
          <w:rFonts w:ascii="Arial" w:eastAsia="Times New Roman" w:hAnsi="Arial" w:cs="Arial"/>
          <w:b/>
          <w:sz w:val="24"/>
          <w:szCs w:val="24"/>
          <w:lang w:eastAsia="ru-RU"/>
        </w:rPr>
        <w:t>4.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3B5B"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Контрольный орган осуществляет муниципальный земельный контроль на основе управления рисками причинения вреда (ущерба) охраняемым законом ценностям.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земельные участки подлежат отнесению к категориям риска в соответствии с Федеральным законом от 31 июля 2020 г. № 248-ФЗ.</w:t>
      </w:r>
    </w:p>
    <w:p w:rsidR="00A33B5B" w:rsidRPr="00A02046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046">
        <w:rPr>
          <w:rFonts w:ascii="Arial" w:eastAsia="Times New Roman" w:hAnsi="Arial" w:cs="Arial"/>
          <w:sz w:val="24"/>
          <w:szCs w:val="24"/>
          <w:lang w:eastAsia="ru-RU"/>
        </w:rPr>
        <w:t>Отнесение земель и земельных участков к категориям риска и изменение присвоенных землям и земельным участкам категорий риска осуществляется решением Контрольного органа.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Решение Думы Уинского муниципального округа Пермского края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 </w:t>
      </w: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24.10.2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024 № 21 </w:t>
      </w: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«Об утверждении Перечня индикаторов риска нарушения обязательных требований при осуществлении муниципального земельного контроля на территории Уинского муниципального округа Пермского края»</w:t>
      </w: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ab/>
        <w:t xml:space="preserve"> </w:t>
      </w:r>
    </w:p>
    <w:p w:rsidR="00A33B5B" w:rsidRPr="002B5A24" w:rsidRDefault="00001A08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hyperlink r:id="rId12" w:history="1">
        <w:r w:rsidR="00A33B5B" w:rsidRPr="002B5A2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https://uinsk.ru/category/munitsipalnyj-kontrol/munitsipalnyj-zemelnyj-kontrol/</w:t>
        </w:r>
      </w:hyperlink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категории значительного риска относятся земельные участки, относящиеся к категории земель сельскохозяйственного назначения.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К категории </w:t>
      </w:r>
      <w:r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среднего</w:t>
      </w: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риска относятся: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б) земельные участки, расположенные полностью или частично в границах либо примыкающие к границе береговой полосы водных объектов общего пользования.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К категории </w:t>
      </w:r>
      <w:r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умеренного</w:t>
      </w: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риска относятся земельные участки: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а) относящиеся к категории земель населенных пунктов;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за исключением земель, предназначенных для размещения автомобильных дорог, железнодорожных путей, трубопроводного транспорта, линий электропередач), граничащие с землями и (или) земельными участками, относящимися к категории земель сельскохозяйственного назначения.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К категории </w:t>
      </w:r>
      <w:r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низкого</w:t>
      </w: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риска относятся все иные земельные участки, не отнесенные к категориям среднего или умеренного риска, а также части земель, на которых не образованы земельные участки.</w:t>
      </w:r>
    </w:p>
    <w:p w:rsidR="006E4BC6" w:rsidRPr="003F60CC" w:rsidRDefault="006E4BC6" w:rsidP="00C961F9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33B5B" w:rsidRPr="002B5A24" w:rsidRDefault="00CF0D03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lastRenderedPageBreak/>
        <w:t>5.</w:t>
      </w:r>
      <w:r w:rsidR="009C6E41"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A33B5B"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Проведение Контрольного органом плановых контрольных мероприятий и обязательных профилактических визитов в отношении земельных участков в зависимости от присвоенной категории риска осуществляется со следующей периодичностью: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1) для земельных участков, отнесенных к категории значительного риска, - один раз в год;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2) для земельных участков, отнесенных к категории среднего риска, - один раз в 3 года;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3) для земельных участков, отнесенных к категории умеренного риска, - один раз в 6 лет.</w:t>
      </w:r>
    </w:p>
    <w:p w:rsidR="00A33B5B" w:rsidRPr="00A02046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A02046">
        <w:rPr>
          <w:rFonts w:ascii="Arial" w:eastAsia="Times New Roman" w:hAnsi="Arial" w:cs="Arial"/>
          <w:b/>
          <w:sz w:val="24"/>
          <w:szCs w:val="24"/>
          <w:lang w:eastAsia="ru-RU"/>
        </w:rPr>
        <w:t>В отношении земельных участков, отнесенных к категории низкого риска, плановые контрольные мероприятия не проводятся.</w:t>
      </w:r>
    </w:p>
    <w:p w:rsidR="005818FA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Принятие решения об отнесении земельных участков к категории низкого риска не требуется.</w:t>
      </w:r>
    </w:p>
    <w:p w:rsidR="00A33B5B" w:rsidRPr="002B5A24" w:rsidRDefault="00A63D32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6.</w:t>
      </w:r>
      <w:r w:rsidR="00CD7061" w:rsidRPr="002B5A2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A33B5B"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>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Уинского муниципального округа Пермского края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2026 год»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размещено</w:t>
      </w:r>
    </w:p>
    <w:p w:rsidR="009C6E41" w:rsidRPr="001C3A79" w:rsidRDefault="00001A08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eastAsia="ru-RU"/>
        </w:rPr>
      </w:pPr>
      <w:hyperlink r:id="rId13" w:history="1">
        <w:r w:rsidR="00A33B5B" w:rsidRPr="002B5A24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https://uinsk.ru/munitsipalnyj-kontrol/munitsipalnyj-zemelnyj-kontrol/2025/12/97308/</w:t>
        </w:r>
      </w:hyperlink>
    </w:p>
    <w:p w:rsidR="00A33B5B" w:rsidRPr="002B5A24" w:rsidRDefault="00A63D32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>7.</w:t>
      </w:r>
      <w:r w:rsidR="000E46F4"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 w:rsidR="00A33B5B"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>Виды профилактических мероприятий</w:t>
      </w:r>
      <w:proofErr w:type="gramEnd"/>
      <w:r w:rsidR="00A33B5B"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проводимые при осуществлении муниципального земельного контроля: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>1) информирование;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2) обобщение правоприменительной практики;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3) объявление предостережений;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4) консультирование;</w:t>
      </w:r>
    </w:p>
    <w:p w:rsidR="00A33B5B" w:rsidRPr="002B5A24" w:rsidRDefault="00A33B5B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5) профилактический визит.</w:t>
      </w:r>
    </w:p>
    <w:p w:rsidR="00A33B5B" w:rsidRPr="00A02046" w:rsidRDefault="00A33B5B" w:rsidP="00A33B5B">
      <w:pPr>
        <w:spacing w:after="0"/>
        <w:ind w:left="709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2D6">
        <w:rPr>
          <w:rFonts w:ascii="Arial" w:eastAsia="Times New Roman" w:hAnsi="Arial" w:cs="Arial"/>
          <w:b/>
          <w:sz w:val="24"/>
          <w:szCs w:val="24"/>
          <w:lang w:eastAsia="ru-RU"/>
        </w:rPr>
        <w:t>1) Информирование</w:t>
      </w:r>
      <w:r w:rsidRPr="00A02046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посредством размещения соответствующих сведений на официальном сайте контрольного (надзорного) органа в сети “Интернет”,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 w:rsidRPr="00A020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33B5B" w:rsidRPr="002B5A24" w:rsidRDefault="00A33B5B" w:rsidP="00A33B5B">
      <w:pPr>
        <w:spacing w:after="0"/>
        <w:ind w:left="709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33B5B" w:rsidRPr="002B5A24" w:rsidRDefault="00A33B5B" w:rsidP="00A33B5B">
      <w:pPr>
        <w:spacing w:after="0"/>
        <w:ind w:left="709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Контрольный (надзорный) орган обязан размещать и поддерживать в актуальном состоянии на своем официальном сайте в сети “Интернет”</w:t>
      </w:r>
    </w:p>
    <w:p w:rsidR="00A33B5B" w:rsidRDefault="00A33B5B" w:rsidP="00A33B5B">
      <w:pPr>
        <w:spacing w:after="0"/>
        <w:ind w:left="709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Должностное лицо обязано размещать и поддерживать в актуальном состоянии на официальном сайте администрации</w:t>
      </w:r>
      <w:r w:rsidRPr="002B5A24">
        <w:rPr>
          <w:rFonts w:ascii="Arial" w:hAnsi="Arial" w:cs="Arial"/>
          <w:sz w:val="24"/>
          <w:szCs w:val="24"/>
        </w:rPr>
        <w:t xml:space="preserve"> 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>в сети “Интернет” в специальном разделе, посвященном контрольной деятельности, сведения, предусмотренные частью 3 статьи 46 Федерал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ьного закона от 31 июля 2020 года 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>№248-ФЗ.</w:t>
      </w:r>
    </w:p>
    <w:p w:rsidR="00A33B5B" w:rsidRPr="002B5A24" w:rsidRDefault="00A33B5B" w:rsidP="00A33B5B">
      <w:pPr>
        <w:spacing w:after="0"/>
        <w:ind w:left="709" w:hang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hAnsi="Arial" w:cs="Arial"/>
          <w:b/>
          <w:sz w:val="24"/>
          <w:szCs w:val="24"/>
        </w:rPr>
        <w:lastRenderedPageBreak/>
        <w:t>2)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</w:r>
    </w:p>
    <w:p w:rsidR="00A33B5B" w:rsidRPr="002B5A24" w:rsidRDefault="00A33B5B" w:rsidP="00A33B5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 xml:space="preserve">     По итогам обобщения правоприменительной практики должностными лицами, уполномоченными осуществлять муниципальный земельный контроль, ежегодно готовится доклад, содержащий результаты обобщения правоприменительной практики по осуществлению муниципального земельного контроля и утверждаемый приказом Контрольного органа.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A33B5B" w:rsidRPr="002B5A24" w:rsidRDefault="00A33B5B" w:rsidP="00A33B5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b/>
          <w:sz w:val="24"/>
          <w:szCs w:val="24"/>
        </w:rPr>
        <w:t>3)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</w:t>
      </w:r>
      <w:r w:rsidRPr="002B5A24">
        <w:rPr>
          <w:rFonts w:ascii="Arial" w:hAnsi="Arial" w:cs="Arial"/>
          <w:sz w:val="24"/>
          <w:szCs w:val="24"/>
        </w:rPr>
        <w:t xml:space="preserve">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A33B5B" w:rsidRPr="002B5A24" w:rsidRDefault="00A33B5B" w:rsidP="00A33B5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>Контролируемое лицо вправе подать возражение в отношении указанного предостережения. В случае несогласия с возражением в ответе указываются соответствующие обоснования.</w:t>
      </w:r>
    </w:p>
    <w:p w:rsidR="00A33B5B" w:rsidRPr="002B5A24" w:rsidRDefault="00A33B5B" w:rsidP="00A33B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5A24">
        <w:rPr>
          <w:rFonts w:ascii="Arial" w:hAnsi="Arial" w:cs="Arial"/>
          <w:b/>
          <w:sz w:val="24"/>
          <w:szCs w:val="24"/>
        </w:rPr>
        <w:t xml:space="preserve">           4) Консультирование контролируемых лиц осуществляется.</w:t>
      </w:r>
    </w:p>
    <w:p w:rsidR="00A33B5B" w:rsidRPr="002B5A24" w:rsidRDefault="00A33B5B" w:rsidP="00A33B5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 xml:space="preserve"> должностным лицом, уполномоченным осуществлять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1) организация и осуществление муниципального земельного контроля;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2) порядок осуществления контрольных мероприятий, установленных настоящим Положением;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3)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   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A33B5B" w:rsidRPr="002B5A24" w:rsidRDefault="00A33B5B" w:rsidP="00A33B5B">
      <w:pPr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A33B5B" w:rsidRPr="002B5A24" w:rsidRDefault="00A33B5B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 xml:space="preserve">Постановление администрации Уинского муниципального округа Пермского края </w:t>
      </w:r>
      <w:r>
        <w:rPr>
          <w:rFonts w:ascii="Arial" w:hAnsi="Arial" w:cs="Arial"/>
          <w:sz w:val="24"/>
          <w:szCs w:val="24"/>
        </w:rPr>
        <w:t xml:space="preserve">от </w:t>
      </w:r>
      <w:r w:rsidRPr="002B5A24">
        <w:rPr>
          <w:rFonts w:ascii="Arial" w:hAnsi="Arial" w:cs="Arial"/>
          <w:sz w:val="24"/>
          <w:szCs w:val="24"/>
        </w:rPr>
        <w:t>27.10.2025</w:t>
      </w:r>
      <w:r w:rsidRPr="002B5A2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№</w:t>
      </w:r>
      <w:r w:rsidRPr="002B5A24">
        <w:rPr>
          <w:rFonts w:ascii="Arial" w:hAnsi="Arial" w:cs="Arial"/>
          <w:sz w:val="24"/>
          <w:szCs w:val="24"/>
        </w:rPr>
        <w:t xml:space="preserve">259-01-02-296 «Об утверждении форм журналов учета профилактических и контрольных мероприятий при осуществлении муниципального земельного контроля, жилищного контроля на территории Уинского муниципального округа Пермского края» </w:t>
      </w:r>
      <w:r>
        <w:rPr>
          <w:rFonts w:ascii="Arial" w:hAnsi="Arial" w:cs="Arial"/>
          <w:sz w:val="24"/>
          <w:szCs w:val="24"/>
        </w:rPr>
        <w:t>размещено ссылка</w:t>
      </w:r>
      <w:r w:rsidRPr="002B5A24">
        <w:rPr>
          <w:rFonts w:ascii="Arial" w:hAnsi="Arial" w:cs="Arial"/>
          <w:sz w:val="24"/>
          <w:szCs w:val="24"/>
        </w:rPr>
        <w:tab/>
      </w:r>
    </w:p>
    <w:p w:rsidR="00A33B5B" w:rsidRPr="002B5A24" w:rsidRDefault="00001A08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14" w:history="1">
        <w:r w:rsidR="00A33B5B" w:rsidRPr="002B5A24">
          <w:rPr>
            <w:rStyle w:val="a3"/>
            <w:rFonts w:ascii="Arial" w:hAnsi="Arial" w:cs="Arial"/>
            <w:sz w:val="24"/>
            <w:szCs w:val="24"/>
          </w:rPr>
          <w:t>https://uinsk.ru/munitsipalnyj-kontrol/munitsipalnyj-zemelnyj-kontrol/2025/12/97614/</w:t>
        </w:r>
      </w:hyperlink>
      <w:r w:rsidR="00A33B5B" w:rsidRPr="002B5A24">
        <w:rPr>
          <w:rFonts w:ascii="Arial" w:hAnsi="Arial" w:cs="Arial"/>
          <w:sz w:val="24"/>
          <w:szCs w:val="24"/>
        </w:rPr>
        <w:tab/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5) Профилактический визит проводится в форме профилактической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беседы</w:t>
      </w:r>
      <w:r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главным специалистом отдела земельных отношений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Обязательный профилактический визит проводится в порядке, установленном статьей 52.1 Федерального закона от 31 июля 2020 г. № 248-ФЗ.</w:t>
      </w:r>
    </w:p>
    <w:p w:rsidR="000B3E9D" w:rsidRPr="001C3A79" w:rsidRDefault="00A33B5B" w:rsidP="001C3A79">
      <w:pPr>
        <w:widowControl w:val="0"/>
        <w:autoSpaceDE w:val="0"/>
        <w:autoSpaceDN w:val="0"/>
        <w:spacing w:after="0" w:line="240" w:lineRule="atLeast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A24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 по инициативе контролируемого лица проводится в порядке, установленном статьей 52.2 Федерального закона от 31 июля 2020 г. № 248-ФЗ.</w:t>
      </w:r>
    </w:p>
    <w:p w:rsidR="00A33B5B" w:rsidRPr="002B5A24" w:rsidRDefault="00A63D32" w:rsidP="00A33B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5A24">
        <w:rPr>
          <w:rFonts w:ascii="Arial" w:eastAsia="Times New Roman" w:hAnsi="Arial" w:cs="Arial"/>
          <w:b/>
          <w:sz w:val="24"/>
          <w:szCs w:val="24"/>
          <w:lang w:eastAsia="ru-RU"/>
        </w:rPr>
        <w:t>8.</w:t>
      </w:r>
      <w:r w:rsidR="00014965" w:rsidRPr="002B5A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3B5B" w:rsidRPr="002B5A24">
        <w:rPr>
          <w:rFonts w:ascii="Arial" w:hAnsi="Arial" w:cs="Arial"/>
          <w:b/>
          <w:sz w:val="24"/>
          <w:szCs w:val="24"/>
        </w:rPr>
        <w:t>Сведения о применении контрольным (надзорным) органом мер стимулирования добросовестности контролируемых лиц.</w:t>
      </w:r>
    </w:p>
    <w:p w:rsidR="00A33B5B" w:rsidRPr="002B5A24" w:rsidRDefault="00A33B5B" w:rsidP="00A33B5B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5A24">
        <w:rPr>
          <w:rFonts w:ascii="Arial" w:hAnsi="Arial" w:cs="Arial"/>
          <w:b/>
          <w:sz w:val="24"/>
          <w:szCs w:val="24"/>
        </w:rPr>
        <w:t>Профилактические мероприятия</w:t>
      </w:r>
      <w:r w:rsidRPr="002B5A24">
        <w:rPr>
          <w:rFonts w:ascii="Arial" w:hAnsi="Arial" w:cs="Arial"/>
          <w:sz w:val="24"/>
          <w:szCs w:val="24"/>
        </w:rPr>
        <w:t xml:space="preserve">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E71BD" w:rsidRPr="002B5A24" w:rsidRDefault="00EE71BD" w:rsidP="00A33B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3B5B" w:rsidRPr="00A02046" w:rsidRDefault="00A63D32" w:rsidP="00A33B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5A24">
        <w:rPr>
          <w:rFonts w:ascii="Arial" w:hAnsi="Arial" w:cs="Arial"/>
          <w:b/>
          <w:sz w:val="24"/>
          <w:szCs w:val="24"/>
        </w:rPr>
        <w:t>9</w:t>
      </w:r>
      <w:r w:rsidR="00EE71BD" w:rsidRPr="002B5A24">
        <w:rPr>
          <w:rFonts w:ascii="Arial" w:hAnsi="Arial" w:cs="Arial"/>
          <w:b/>
          <w:sz w:val="24"/>
          <w:szCs w:val="24"/>
        </w:rPr>
        <w:t xml:space="preserve">. </w:t>
      </w:r>
      <w:r w:rsidR="00A33B5B" w:rsidRPr="00A02046">
        <w:rPr>
          <w:rStyle w:val="a5"/>
          <w:rFonts w:ascii="Arial" w:hAnsi="Arial" w:cs="Arial"/>
          <w:sz w:val="24"/>
          <w:szCs w:val="24"/>
          <w:shd w:val="clear" w:color="auto" w:fill="FFFFFF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A33B5B" w:rsidRPr="002B5A24" w:rsidRDefault="00A33B5B" w:rsidP="00A33B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5A24">
        <w:rPr>
          <w:rFonts w:ascii="Arial" w:hAnsi="Arial" w:cs="Arial"/>
          <w:b/>
          <w:sz w:val="24"/>
          <w:szCs w:val="24"/>
        </w:rPr>
        <w:t>Право на досудебное обжалование</w:t>
      </w:r>
    </w:p>
    <w:p w:rsidR="00A33B5B" w:rsidRPr="002B5A24" w:rsidRDefault="00A33B5B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право:</w:t>
      </w:r>
    </w:p>
    <w:p w:rsidR="00A33B5B" w:rsidRPr="002B5A24" w:rsidRDefault="00A33B5B" w:rsidP="00A33B5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>а) решений о проведении контрольных мероприятий;</w:t>
      </w:r>
    </w:p>
    <w:p w:rsidR="00A33B5B" w:rsidRPr="002B5A24" w:rsidRDefault="00A33B5B" w:rsidP="00A33B5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>б) актов контрольных мероприятий, предписаний об устранении выявленных нарушений;</w:t>
      </w:r>
    </w:p>
    <w:p w:rsidR="00EE71BD" w:rsidRPr="001C3A79" w:rsidRDefault="00A33B5B" w:rsidP="001C3A7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>в) действий (бездействия) должностных лиц органа муниципального земельного контроля в рамках контрольных мероприятий.</w:t>
      </w:r>
    </w:p>
    <w:p w:rsidR="00A33B5B" w:rsidRPr="002B5A24" w:rsidRDefault="00A63D32" w:rsidP="00A33B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02046">
        <w:rPr>
          <w:rFonts w:ascii="Arial" w:hAnsi="Arial" w:cs="Arial"/>
          <w:b/>
          <w:sz w:val="24"/>
          <w:szCs w:val="24"/>
        </w:rPr>
        <w:t>1</w:t>
      </w:r>
      <w:r w:rsidR="002B5A24" w:rsidRPr="00A02046">
        <w:rPr>
          <w:rFonts w:ascii="Arial" w:hAnsi="Arial" w:cs="Arial"/>
          <w:b/>
          <w:sz w:val="24"/>
          <w:szCs w:val="24"/>
        </w:rPr>
        <w:t>0</w:t>
      </w:r>
      <w:r w:rsidR="0052100C" w:rsidRPr="00A02046">
        <w:rPr>
          <w:rFonts w:ascii="Arial" w:hAnsi="Arial" w:cs="Arial"/>
          <w:b/>
          <w:sz w:val="24"/>
          <w:szCs w:val="24"/>
        </w:rPr>
        <w:t xml:space="preserve">. </w:t>
      </w:r>
      <w:r w:rsidR="00A33B5B" w:rsidRPr="002B5A24">
        <w:rPr>
          <w:rFonts w:ascii="Arial" w:hAnsi="Arial" w:cs="Arial"/>
          <w:b/>
          <w:sz w:val="24"/>
          <w:szCs w:val="24"/>
        </w:rPr>
        <w:t>Обжалование решений Контрольного органа, действий (бездействия) должностных лиц, уполномоченных осуществлять муниципальный земельный контроль</w:t>
      </w:r>
    </w:p>
    <w:p w:rsidR="0052100C" w:rsidRPr="002B5A24" w:rsidRDefault="00A33B5B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t xml:space="preserve">Решения Уполномоченного органа,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</w:t>
      </w:r>
      <w:hyperlink r:id="rId15">
        <w:r w:rsidRPr="00274665">
          <w:rPr>
            <w:rStyle w:val="a3"/>
            <w:rFonts w:ascii="Arial" w:hAnsi="Arial" w:cs="Arial"/>
            <w:color w:val="auto"/>
            <w:sz w:val="24"/>
            <w:szCs w:val="24"/>
          </w:rPr>
          <w:t>главой 9</w:t>
        </w:r>
      </w:hyperlink>
      <w:r w:rsidRPr="002B5A24">
        <w:rPr>
          <w:rFonts w:ascii="Arial" w:hAnsi="Arial" w:cs="Arial"/>
          <w:sz w:val="24"/>
          <w:szCs w:val="24"/>
        </w:rPr>
        <w:t xml:space="preserve"> Федерального закона от 31 июля 2020 г. № 248-ФЗ.</w:t>
      </w:r>
    </w:p>
    <w:p w:rsidR="00A33B5B" w:rsidRPr="002B5A24" w:rsidRDefault="0052100C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b/>
          <w:sz w:val="24"/>
          <w:szCs w:val="24"/>
        </w:rPr>
        <w:t>1</w:t>
      </w:r>
      <w:r w:rsidR="002B5A24">
        <w:rPr>
          <w:rFonts w:ascii="Arial" w:hAnsi="Arial" w:cs="Arial"/>
          <w:b/>
          <w:sz w:val="24"/>
          <w:szCs w:val="24"/>
        </w:rPr>
        <w:t>1</w:t>
      </w:r>
      <w:r w:rsidRPr="002B5A24">
        <w:rPr>
          <w:rFonts w:ascii="Arial" w:hAnsi="Arial" w:cs="Arial"/>
          <w:b/>
          <w:sz w:val="24"/>
          <w:szCs w:val="24"/>
        </w:rPr>
        <w:t xml:space="preserve">. </w:t>
      </w:r>
      <w:r w:rsidR="00A33B5B" w:rsidRPr="002B5A24">
        <w:rPr>
          <w:rFonts w:ascii="Arial" w:hAnsi="Arial" w:cs="Arial"/>
          <w:b/>
          <w:sz w:val="24"/>
          <w:szCs w:val="24"/>
        </w:rPr>
        <w:t>Доклады, содержащие результаты обобщения правоприменительной практики контрольного (надзорного) орган</w:t>
      </w:r>
      <w:r w:rsidR="00A33B5B" w:rsidRPr="002B5A24">
        <w:rPr>
          <w:rFonts w:ascii="Arial" w:hAnsi="Arial" w:cs="Arial"/>
          <w:sz w:val="24"/>
          <w:szCs w:val="24"/>
        </w:rPr>
        <w:t>а</w:t>
      </w:r>
    </w:p>
    <w:p w:rsidR="0052100C" w:rsidRPr="002B5A24" w:rsidRDefault="00A33B5B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337DB">
        <w:rPr>
          <w:rFonts w:ascii="Arial" w:hAnsi="Arial" w:cs="Arial"/>
          <w:sz w:val="24"/>
          <w:szCs w:val="24"/>
        </w:rPr>
        <w:t>Приказ Управления имущественных и земельных отношений администрации Уинского муниципального округа Пермского края от 03.07.2025 года «Об утверждении доклада о правоприменительной практике муниципального земельного контроля на территории Уинского муниципального округа Пермского края за 2024 год</w:t>
      </w:r>
      <w:r w:rsidRPr="00A33B5B">
        <w:rPr>
          <w:rFonts w:ascii="Arial" w:hAnsi="Arial" w:cs="Arial"/>
          <w:sz w:val="24"/>
          <w:szCs w:val="24"/>
        </w:rPr>
        <w:t>».</w:t>
      </w:r>
      <w:r w:rsidRPr="00A33B5B">
        <w:rPr>
          <w:rFonts w:ascii="Arial" w:hAnsi="Arial" w:cs="Arial"/>
        </w:rPr>
        <w:t xml:space="preserve"> Ссылка</w:t>
      </w:r>
      <w:r w:rsidRPr="00A33B5B">
        <w:t xml:space="preserve"> </w:t>
      </w:r>
      <w:hyperlink r:id="rId16" w:history="1">
        <w:r w:rsidRPr="002B5A24">
          <w:rPr>
            <w:rStyle w:val="a3"/>
            <w:rFonts w:ascii="Arial" w:hAnsi="Arial" w:cs="Arial"/>
            <w:sz w:val="24"/>
            <w:szCs w:val="24"/>
          </w:rPr>
          <w:t>https://uinsk.ru/munitsipalnyj-kontrol/munitsipalnyj-zemelnyj-kontrol/2025/07/92577/</w:t>
        </w:r>
      </w:hyperlink>
    </w:p>
    <w:p w:rsidR="00A33B5B" w:rsidRPr="002B5A24" w:rsidRDefault="0075250C" w:rsidP="00A33B5B">
      <w:pPr>
        <w:spacing w:after="0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</w:rPr>
      </w:pPr>
      <w:r w:rsidRPr="002B5A24">
        <w:rPr>
          <w:rStyle w:val="a5"/>
          <w:rFonts w:ascii="Arial" w:hAnsi="Arial" w:cs="Arial"/>
          <w:sz w:val="24"/>
          <w:szCs w:val="24"/>
          <w:shd w:val="clear" w:color="auto" w:fill="FFFFFF"/>
        </w:rPr>
        <w:t>1</w:t>
      </w:r>
      <w:r w:rsidR="002B5A24">
        <w:rPr>
          <w:rStyle w:val="a5"/>
          <w:rFonts w:ascii="Arial" w:hAnsi="Arial" w:cs="Arial"/>
          <w:sz w:val="24"/>
          <w:szCs w:val="24"/>
          <w:shd w:val="clear" w:color="auto" w:fill="FFFFFF"/>
        </w:rPr>
        <w:t>2</w:t>
      </w:r>
      <w:r w:rsidRPr="002B5A24">
        <w:rPr>
          <w:rStyle w:val="a5"/>
          <w:rFonts w:ascii="Arial" w:hAnsi="Arial" w:cs="Arial"/>
          <w:sz w:val="24"/>
          <w:szCs w:val="24"/>
          <w:shd w:val="clear" w:color="auto" w:fill="FFFFFF"/>
        </w:rPr>
        <w:t>)</w:t>
      </w:r>
      <w:r w:rsidRPr="002B5A24">
        <w:rPr>
          <w:rStyle w:val="a5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A33B5B">
        <w:rPr>
          <w:rStyle w:val="a5"/>
          <w:rFonts w:ascii="Arial" w:hAnsi="Arial" w:cs="Arial"/>
          <w:sz w:val="24"/>
          <w:szCs w:val="24"/>
          <w:shd w:val="clear" w:color="auto" w:fill="FFFFFF"/>
        </w:rPr>
        <w:t>Д</w:t>
      </w:r>
      <w:r w:rsidR="00A33B5B" w:rsidRPr="002B5A24">
        <w:rPr>
          <w:rStyle w:val="a5"/>
          <w:rFonts w:ascii="Arial" w:hAnsi="Arial" w:cs="Arial"/>
          <w:sz w:val="24"/>
          <w:szCs w:val="24"/>
          <w:shd w:val="clear" w:color="auto" w:fill="FFFFFF"/>
        </w:rPr>
        <w:t>оклады о государственном контроле (надзоре), муниципальном контроле</w:t>
      </w:r>
    </w:p>
    <w:p w:rsidR="0075250C" w:rsidRPr="001337DB" w:rsidRDefault="00A33B5B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5A24">
        <w:rPr>
          <w:rFonts w:ascii="Arial" w:hAnsi="Arial" w:cs="Arial"/>
          <w:sz w:val="24"/>
          <w:szCs w:val="24"/>
        </w:rPr>
        <w:lastRenderedPageBreak/>
        <w:t xml:space="preserve">Доклады находятся по ссылке </w:t>
      </w:r>
      <w:hyperlink r:id="rId17" w:history="1">
        <w:r w:rsidRPr="002B5A24">
          <w:rPr>
            <w:rStyle w:val="a3"/>
            <w:rFonts w:ascii="Arial" w:hAnsi="Arial" w:cs="Arial"/>
            <w:sz w:val="24"/>
            <w:szCs w:val="24"/>
            <w:u w:val="none"/>
          </w:rPr>
          <w:t>https://uinsk.ru/category/munitsipalnyj-kontrol/munitsipalnyj-zemelnyj-kontrol/</w:t>
        </w:r>
      </w:hyperlink>
    </w:p>
    <w:p w:rsidR="00A33B5B" w:rsidRPr="002B5A24" w:rsidRDefault="003258E7" w:rsidP="00A33B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B5A24">
        <w:rPr>
          <w:rStyle w:val="a5"/>
          <w:rFonts w:ascii="Arial" w:hAnsi="Arial" w:cs="Arial"/>
          <w:sz w:val="24"/>
          <w:szCs w:val="24"/>
          <w:shd w:val="clear" w:color="auto" w:fill="FFFFFF"/>
        </w:rPr>
        <w:t>1</w:t>
      </w:r>
      <w:r w:rsidR="002B5A24">
        <w:rPr>
          <w:rStyle w:val="a5"/>
          <w:rFonts w:ascii="Arial" w:hAnsi="Arial" w:cs="Arial"/>
          <w:sz w:val="24"/>
          <w:szCs w:val="24"/>
          <w:shd w:val="clear" w:color="auto" w:fill="FFFFFF"/>
        </w:rPr>
        <w:t>3</w:t>
      </w:r>
      <w:r w:rsidRPr="002B5A24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33B5B" w:rsidRPr="002B5A24">
        <w:rPr>
          <w:rFonts w:ascii="Arial" w:hAnsi="Arial" w:cs="Arial"/>
          <w:b/>
          <w:sz w:val="24"/>
          <w:szCs w:val="24"/>
        </w:rPr>
        <w:t xml:space="preserve">Информация о способах и процедуре </w:t>
      </w:r>
      <w:proofErr w:type="spellStart"/>
      <w:r w:rsidR="00A33B5B" w:rsidRPr="002B5A24">
        <w:rPr>
          <w:rFonts w:ascii="Arial" w:hAnsi="Arial" w:cs="Arial"/>
          <w:b/>
          <w:sz w:val="24"/>
          <w:szCs w:val="24"/>
        </w:rPr>
        <w:t>самообследования</w:t>
      </w:r>
      <w:proofErr w:type="spellEnd"/>
      <w:r w:rsidR="00A33B5B" w:rsidRPr="002B5A24">
        <w:rPr>
          <w:rFonts w:ascii="Arial" w:hAnsi="Arial" w:cs="Arial"/>
          <w:b/>
          <w:sz w:val="24"/>
          <w:szCs w:val="24"/>
        </w:rPr>
        <w:t xml:space="preserve"> (при ее наличии), в том числе методические рекомендации по проведению </w:t>
      </w:r>
      <w:proofErr w:type="spellStart"/>
      <w:r w:rsidR="00A33B5B" w:rsidRPr="002B5A24">
        <w:rPr>
          <w:rFonts w:ascii="Arial" w:hAnsi="Arial" w:cs="Arial"/>
          <w:b/>
          <w:sz w:val="24"/>
          <w:szCs w:val="24"/>
        </w:rPr>
        <w:t>самообследования</w:t>
      </w:r>
      <w:proofErr w:type="spellEnd"/>
      <w:r w:rsidR="00A33B5B" w:rsidRPr="002B5A24">
        <w:rPr>
          <w:rFonts w:ascii="Arial" w:hAnsi="Arial" w:cs="Arial"/>
          <w:b/>
          <w:sz w:val="24"/>
          <w:szCs w:val="24"/>
        </w:rPr>
        <w:t xml:space="preserve"> и подготовке декларации соблюдения обязательных требований, и информация о декларациях соблюдения обязательных требований, представленных контролируемыми лицами</w:t>
      </w:r>
    </w:p>
    <w:p w:rsidR="00DE3851" w:rsidRDefault="00DE3851" w:rsidP="00A33B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33B5B" w:rsidRPr="001337DB">
        <w:rPr>
          <w:rFonts w:ascii="Arial" w:hAnsi="Arial" w:cs="Arial"/>
          <w:sz w:val="24"/>
          <w:szCs w:val="24"/>
        </w:rPr>
        <w:t xml:space="preserve">роцедура </w:t>
      </w:r>
      <w:proofErr w:type="spellStart"/>
      <w:r w:rsidR="00A33B5B" w:rsidRPr="001337DB">
        <w:rPr>
          <w:rFonts w:ascii="Arial" w:hAnsi="Arial" w:cs="Arial"/>
          <w:sz w:val="24"/>
          <w:szCs w:val="24"/>
        </w:rPr>
        <w:t>самообледования</w:t>
      </w:r>
      <w:proofErr w:type="spellEnd"/>
      <w:r w:rsidR="00A33B5B" w:rsidRPr="001337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Положением</w:t>
      </w:r>
      <w:r w:rsidRPr="00DE3851">
        <w:t xml:space="preserve"> </w:t>
      </w:r>
      <w:r w:rsidRPr="00DE3851">
        <w:rPr>
          <w:rFonts w:ascii="Arial" w:hAnsi="Arial" w:cs="Arial"/>
          <w:sz w:val="24"/>
          <w:szCs w:val="24"/>
        </w:rPr>
        <w:t>по осуществлению муниципального земельного контроля на территории Уинского муниципального округа</w:t>
      </w:r>
      <w:r w:rsidR="00C12FD3" w:rsidRPr="00C12FD3">
        <w:rPr>
          <w:rFonts w:ascii="Arial" w:hAnsi="Arial" w:cs="Arial"/>
          <w:sz w:val="24"/>
          <w:szCs w:val="24"/>
        </w:rPr>
        <w:t xml:space="preserve"> </w:t>
      </w:r>
      <w:r w:rsidR="00C12FD3">
        <w:rPr>
          <w:rFonts w:ascii="Arial" w:hAnsi="Arial" w:cs="Arial"/>
          <w:sz w:val="24"/>
          <w:szCs w:val="24"/>
        </w:rPr>
        <w:t xml:space="preserve">не </w:t>
      </w:r>
      <w:r w:rsidR="00C12FD3" w:rsidRPr="00DE3851">
        <w:rPr>
          <w:rFonts w:ascii="Arial" w:hAnsi="Arial" w:cs="Arial"/>
          <w:sz w:val="24"/>
          <w:szCs w:val="24"/>
        </w:rPr>
        <w:t>предусмотрена</w:t>
      </w:r>
      <w:r>
        <w:rPr>
          <w:rFonts w:ascii="Arial" w:hAnsi="Arial" w:cs="Arial"/>
          <w:sz w:val="24"/>
          <w:szCs w:val="24"/>
        </w:rPr>
        <w:t>.</w:t>
      </w:r>
    </w:p>
    <w:sectPr w:rsidR="00DE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42C"/>
    <w:multiLevelType w:val="multilevel"/>
    <w:tmpl w:val="E73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22E47"/>
    <w:multiLevelType w:val="multilevel"/>
    <w:tmpl w:val="1FDC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420C5"/>
    <w:multiLevelType w:val="hybridMultilevel"/>
    <w:tmpl w:val="12083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C6089"/>
    <w:multiLevelType w:val="multilevel"/>
    <w:tmpl w:val="83F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8753B"/>
    <w:multiLevelType w:val="multilevel"/>
    <w:tmpl w:val="43C8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EA5D52"/>
    <w:multiLevelType w:val="hybridMultilevel"/>
    <w:tmpl w:val="C928A21C"/>
    <w:lvl w:ilvl="0" w:tplc="B96CF4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65431"/>
    <w:multiLevelType w:val="multilevel"/>
    <w:tmpl w:val="23C0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22"/>
    <w:rsid w:val="000000E9"/>
    <w:rsid w:val="00001A08"/>
    <w:rsid w:val="00004A90"/>
    <w:rsid w:val="00014965"/>
    <w:rsid w:val="0003017D"/>
    <w:rsid w:val="00067C36"/>
    <w:rsid w:val="000B3E9D"/>
    <w:rsid w:val="000D2DCB"/>
    <w:rsid w:val="000E46F4"/>
    <w:rsid w:val="00102D3E"/>
    <w:rsid w:val="001244C8"/>
    <w:rsid w:val="001337DB"/>
    <w:rsid w:val="00145C20"/>
    <w:rsid w:val="00154E65"/>
    <w:rsid w:val="001C3A79"/>
    <w:rsid w:val="00225123"/>
    <w:rsid w:val="00274665"/>
    <w:rsid w:val="00283420"/>
    <w:rsid w:val="002B5A24"/>
    <w:rsid w:val="002C163A"/>
    <w:rsid w:val="003258E7"/>
    <w:rsid w:val="00373AAB"/>
    <w:rsid w:val="003A115C"/>
    <w:rsid w:val="003C194F"/>
    <w:rsid w:val="003F60CC"/>
    <w:rsid w:val="004419CB"/>
    <w:rsid w:val="004A068F"/>
    <w:rsid w:val="00501422"/>
    <w:rsid w:val="0052100C"/>
    <w:rsid w:val="005818FA"/>
    <w:rsid w:val="005F1035"/>
    <w:rsid w:val="0061114B"/>
    <w:rsid w:val="00640498"/>
    <w:rsid w:val="006927D0"/>
    <w:rsid w:val="006E4BC6"/>
    <w:rsid w:val="006F50E1"/>
    <w:rsid w:val="00711831"/>
    <w:rsid w:val="00716ECF"/>
    <w:rsid w:val="0075250C"/>
    <w:rsid w:val="00775794"/>
    <w:rsid w:val="007A5CEF"/>
    <w:rsid w:val="008109FC"/>
    <w:rsid w:val="00813556"/>
    <w:rsid w:val="00815AA2"/>
    <w:rsid w:val="008A6EC4"/>
    <w:rsid w:val="008E5CAA"/>
    <w:rsid w:val="008F637D"/>
    <w:rsid w:val="009270F7"/>
    <w:rsid w:val="009C0F47"/>
    <w:rsid w:val="009C6E41"/>
    <w:rsid w:val="009F02D6"/>
    <w:rsid w:val="00A02046"/>
    <w:rsid w:val="00A1304E"/>
    <w:rsid w:val="00A33B5B"/>
    <w:rsid w:val="00A5478A"/>
    <w:rsid w:val="00A62946"/>
    <w:rsid w:val="00A63D32"/>
    <w:rsid w:val="00B021B5"/>
    <w:rsid w:val="00C12FD3"/>
    <w:rsid w:val="00C36E13"/>
    <w:rsid w:val="00C961F9"/>
    <w:rsid w:val="00CA79A1"/>
    <w:rsid w:val="00CD7061"/>
    <w:rsid w:val="00CF0D03"/>
    <w:rsid w:val="00D63CEC"/>
    <w:rsid w:val="00DE3851"/>
    <w:rsid w:val="00DF0FE3"/>
    <w:rsid w:val="00E76A62"/>
    <w:rsid w:val="00ED1DC7"/>
    <w:rsid w:val="00EE119D"/>
    <w:rsid w:val="00EE4044"/>
    <w:rsid w:val="00EE71BD"/>
    <w:rsid w:val="00EF7207"/>
    <w:rsid w:val="00F12FBB"/>
    <w:rsid w:val="00F55C92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2D89E-E678-485F-B157-B4938067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D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71BD"/>
    <w:pPr>
      <w:ind w:left="720"/>
      <w:contextualSpacing/>
    </w:pPr>
  </w:style>
  <w:style w:type="character" w:styleId="a5">
    <w:name w:val="Strong"/>
    <w:basedOn w:val="a0"/>
    <w:uiPriority w:val="22"/>
    <w:qFormat/>
    <w:rsid w:val="00CF0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category/munitsipalnyj-kontrol/munitsipalnyj-zemelnyj-kontrol/" TargetMode="External"/><Relationship Id="rId13" Type="http://schemas.openxmlformats.org/officeDocument/2006/relationships/hyperlink" Target="https://uinsk.ru/munitsipalnyj-kontrol/munitsipalnyj-zemelnyj-kontrol/2025/12/9730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insk.ru/category/munitsipalnyj-kontrol/munitsipalnyj-zemelnyj-kontrol/" TargetMode="External"/><Relationship Id="rId12" Type="http://schemas.openxmlformats.org/officeDocument/2006/relationships/hyperlink" Target="https://uinsk.ru/category/munitsipalnyj-kontrol/munitsipalnyj-zemelnyj-kontrol/" TargetMode="External"/><Relationship Id="rId17" Type="http://schemas.openxmlformats.org/officeDocument/2006/relationships/hyperlink" Target="https://uinsk.ru/category/munitsipalnyj-kontrol/munitsipalnyj-zemelnyj-kontr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insk.ru/munitsipalnyj-kontrol/munitsipalnyj-zemelnyj-kontrol/2025/07/9257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80999" TargetMode="External"/><Relationship Id="rId11" Type="http://schemas.openxmlformats.org/officeDocument/2006/relationships/hyperlink" Target="https://uinsk.ru/munitsipalnyj-kontrol/munitsipalnyj-zemelnyj-kontrol/2025/12/97599/" TargetMode="External"/><Relationship Id="rId5" Type="http://schemas.openxmlformats.org/officeDocument/2006/relationships/hyperlink" Target="https://login.consultant.ru/link/?req=doc&amp;base=RZR&amp;n=481376" TargetMode="External"/><Relationship Id="rId15" Type="http://schemas.openxmlformats.org/officeDocument/2006/relationships/hyperlink" Target="https://login.consultant.ru/link/?req=doc&amp;base=RZR&amp;n=495001&amp;dst=100422" TargetMode="External"/><Relationship Id="rId10" Type="http://schemas.openxmlformats.org/officeDocument/2006/relationships/hyperlink" Target="https://uinsk.ru/munitsipalnyj-kontrol/munitsipalnyj-zemelnyj-kontrol/2025/12/9760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insk.ru/munitsipalnyj-kontrol/munitsipalnyj-zemelnyj-kontrol/2025/12/97308/" TargetMode="External"/><Relationship Id="rId14" Type="http://schemas.openxmlformats.org/officeDocument/2006/relationships/hyperlink" Target="https://uinsk.ru/munitsipalnyj-kontrol/munitsipalnyj-zemelnyj-kontrol/2025/12/976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6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PC</cp:lastModifiedBy>
  <cp:revision>36</cp:revision>
  <dcterms:created xsi:type="dcterms:W3CDTF">2025-12-15T17:01:00Z</dcterms:created>
  <dcterms:modified xsi:type="dcterms:W3CDTF">2026-01-15T04:08:00Z</dcterms:modified>
</cp:coreProperties>
</file>