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D" w:rsidRPr="004A796F" w:rsidRDefault="007946FA" w:rsidP="007946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AA5CAB" wp14:editId="69B211CA">
            <wp:simplePos x="0" y="0"/>
            <wp:positionH relativeFrom="margin">
              <wp:posOffset>34925</wp:posOffset>
            </wp:positionH>
            <wp:positionV relativeFrom="margin">
              <wp:posOffset>-466725</wp:posOffset>
            </wp:positionV>
            <wp:extent cx="58674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1DAD8" wp14:editId="4E259CE2">
                <wp:simplePos x="0" y="0"/>
                <wp:positionH relativeFrom="page">
                  <wp:posOffset>866775</wp:posOffset>
                </wp:positionH>
                <wp:positionV relativeFrom="page">
                  <wp:posOffset>2743200</wp:posOffset>
                </wp:positionV>
                <wp:extent cx="3381375" cy="15716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6FA" w:rsidRPr="00726DA0" w:rsidRDefault="007946FA" w:rsidP="007946FA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9266C7"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лана основных мероприятий Уинского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                </w:r>
                            <w:r w:rsidR="00654D2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E558FC" w:rsidRPr="007946FA" w:rsidRDefault="00E558FC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1D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25pt;margin-top:3in;width:266.25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" filled="f" stroked="f">
                <v:textbox inset="0,0,0,0">
                  <w:txbxContent>
                    <w:p w:rsidR="007946FA" w:rsidRPr="00726DA0" w:rsidRDefault="007946FA" w:rsidP="007946FA">
                      <w:r>
                        <w:rPr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9266C7"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лана основных мероприятий Уинского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          </w:r>
                      <w:r w:rsidR="00654D2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E558FC" w:rsidRPr="007946FA" w:rsidRDefault="00E558FC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3ACF">
        <w:rPr>
          <w:noProof/>
        </w:rPr>
        <w:drawing>
          <wp:anchor distT="0" distB="0" distL="114300" distR="114300" simplePos="0" relativeHeight="251660288" behindDoc="1" locked="0" layoutInCell="1" allowOverlap="1" wp14:anchorId="3223D827" wp14:editId="24281434">
            <wp:simplePos x="0" y="0"/>
            <wp:positionH relativeFrom="column">
              <wp:posOffset>34925</wp:posOffset>
            </wp:positionH>
            <wp:positionV relativeFrom="page">
              <wp:posOffset>304800</wp:posOffset>
            </wp:positionV>
            <wp:extent cx="5314950" cy="25679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</w:r>
      <w:r w:rsidR="004A796F">
        <w:rPr>
          <w:szCs w:val="28"/>
        </w:rPr>
        <w:tab/>
        <w:t xml:space="preserve">         </w:t>
      </w:r>
      <w:bookmarkStart w:id="0" w:name="_GoBack"/>
      <w:bookmarkEnd w:id="0"/>
      <w:r w:rsidR="004A796F" w:rsidRPr="004A796F">
        <w:rPr>
          <w:rFonts w:ascii="Times New Roman" w:hAnsi="Times New Roman" w:cs="Times New Roman"/>
          <w:b/>
          <w:sz w:val="28"/>
          <w:szCs w:val="28"/>
        </w:rPr>
        <w:t>28.01.2026       259-01-01-02-12</w:t>
      </w:r>
      <w:r w:rsidR="00747309" w:rsidRPr="004A7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D" w:rsidRPr="004A796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52AE6" w:rsidRDefault="00C52AE6" w:rsidP="00654D22">
      <w:pPr>
        <w:shd w:val="clear" w:color="auto" w:fill="FFFFFF"/>
        <w:tabs>
          <w:tab w:val="left" w:leader="underscore" w:pos="8947"/>
          <w:tab w:val="left" w:leader="underscore" w:pos="10490"/>
        </w:tabs>
        <w:ind w:right="-425" w:firstLine="567"/>
        <w:jc w:val="both"/>
        <w:rPr>
          <w:sz w:val="28"/>
          <w:szCs w:val="28"/>
        </w:rPr>
      </w:pPr>
    </w:p>
    <w:p w:rsidR="00654D22" w:rsidRPr="008B47D3" w:rsidRDefault="00654D22" w:rsidP="00654D22">
      <w:pPr>
        <w:shd w:val="clear" w:color="auto" w:fill="FFFFFF"/>
        <w:tabs>
          <w:tab w:val="left" w:leader="underscore" w:pos="8947"/>
          <w:tab w:val="left" w:leader="underscore" w:pos="10490"/>
        </w:tabs>
        <w:ind w:right="-425" w:firstLine="567"/>
        <w:jc w:val="both"/>
        <w:rPr>
          <w:sz w:val="28"/>
          <w:szCs w:val="28"/>
        </w:rPr>
      </w:pPr>
      <w:r w:rsidRPr="008B47D3">
        <w:rPr>
          <w:sz w:val="28"/>
          <w:szCs w:val="28"/>
        </w:rPr>
        <w:t xml:space="preserve">В соответствии с Федеральными законами от 21 декабря 1994 г. № 68-ФЗ «О защите населения и территорий от чрезвычайных ситуаций природного и техногенного характера», от 6 октября 2003 г. № 131-Ф3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Уинского муниципального </w:t>
      </w:r>
      <w:r w:rsidRPr="008B47D3">
        <w:rPr>
          <w:sz w:val="28"/>
          <w:szCs w:val="28"/>
        </w:rPr>
        <w:t>округа, в целях обеспечения проведения мероприятий в области гражданской обороны, предупреждения и ликвидации чрезвычайных ситуаций, обеспечения пожарной безопасности и безопасности люд</w:t>
      </w:r>
      <w:r>
        <w:rPr>
          <w:sz w:val="28"/>
          <w:szCs w:val="28"/>
        </w:rPr>
        <w:t>ей на водных объектах на 2026</w:t>
      </w:r>
      <w:r w:rsidRPr="008B47D3">
        <w:rPr>
          <w:sz w:val="28"/>
          <w:szCs w:val="28"/>
        </w:rPr>
        <w:t xml:space="preserve"> год</w:t>
      </w:r>
      <w:r w:rsidR="00F04C18">
        <w:rPr>
          <w:sz w:val="28"/>
          <w:szCs w:val="28"/>
        </w:rPr>
        <w:t xml:space="preserve"> администрация Уинского муниципального округа</w:t>
      </w:r>
    </w:p>
    <w:p w:rsidR="00654D22" w:rsidRPr="008B47D3" w:rsidRDefault="00654D22" w:rsidP="00654D22">
      <w:pPr>
        <w:pStyle w:val="1"/>
        <w:shd w:val="clear" w:color="auto" w:fill="auto"/>
        <w:tabs>
          <w:tab w:val="left" w:leader="underscore" w:pos="10490"/>
        </w:tabs>
        <w:spacing w:line="240" w:lineRule="auto"/>
        <w:ind w:right="-425" w:firstLine="567"/>
        <w:jc w:val="both"/>
      </w:pPr>
      <w:r w:rsidRPr="008B47D3">
        <w:t>ПОСТАНОВЛЯ</w:t>
      </w:r>
      <w:r w:rsidR="003E0FE0">
        <w:t>ЕТ</w:t>
      </w:r>
      <w:r w:rsidRPr="008B47D3">
        <w:t>:</w:t>
      </w:r>
    </w:p>
    <w:p w:rsidR="00654D22" w:rsidRPr="001C0441" w:rsidRDefault="00654D22" w:rsidP="00654D22">
      <w:pPr>
        <w:pStyle w:val="aa"/>
        <w:shd w:val="clear" w:color="auto" w:fill="FFFFFF"/>
        <w:tabs>
          <w:tab w:val="left" w:leader="underscore" w:pos="8947"/>
          <w:tab w:val="left" w:leader="underscore" w:pos="10490"/>
        </w:tabs>
        <w:ind w:left="0" w:right="-425" w:firstLine="567"/>
        <w:jc w:val="both"/>
        <w:rPr>
          <w:szCs w:val="28"/>
        </w:rPr>
      </w:pPr>
      <w:r w:rsidRPr="001C0441">
        <w:rPr>
          <w:szCs w:val="28"/>
        </w:rPr>
        <w:t>1. Утвердить прилага</w:t>
      </w:r>
      <w:r>
        <w:rPr>
          <w:szCs w:val="28"/>
        </w:rPr>
        <w:t>емый План основных мероприятий Уинского муниципального</w:t>
      </w:r>
      <w:r w:rsidRPr="001C0441">
        <w:rPr>
          <w:szCs w:val="28"/>
        </w:rPr>
        <w:t xml:space="preserve">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szCs w:val="28"/>
        </w:rPr>
        <w:t>6</w:t>
      </w:r>
      <w:r w:rsidRPr="001C0441">
        <w:rPr>
          <w:szCs w:val="28"/>
        </w:rPr>
        <w:t xml:space="preserve"> год (далее – План основных мероприятий).</w:t>
      </w:r>
    </w:p>
    <w:p w:rsidR="00654D22" w:rsidRPr="00654D22" w:rsidRDefault="00654D22" w:rsidP="00654D22">
      <w:pPr>
        <w:pStyle w:val="aa"/>
        <w:shd w:val="clear" w:color="auto" w:fill="FFFFFF"/>
        <w:tabs>
          <w:tab w:val="left" w:leader="underscore" w:pos="8947"/>
          <w:tab w:val="left" w:leader="underscore" w:pos="10490"/>
        </w:tabs>
        <w:ind w:left="0" w:right="-425" w:firstLine="567"/>
        <w:jc w:val="both"/>
        <w:rPr>
          <w:szCs w:val="28"/>
        </w:rPr>
      </w:pPr>
      <w:r w:rsidRPr="00654D22">
        <w:rPr>
          <w:szCs w:val="28"/>
        </w:rPr>
        <w:t xml:space="preserve">2. Рекомендовать руководителям предприятий, организаций и учреждений независимо от форм собственности и ведомственной принадлежности, расположенных на территории </w:t>
      </w:r>
      <w:r>
        <w:rPr>
          <w:szCs w:val="28"/>
        </w:rPr>
        <w:t xml:space="preserve">Уинского муниципального </w:t>
      </w:r>
      <w:r w:rsidRPr="00654D22">
        <w:rPr>
          <w:szCs w:val="28"/>
        </w:rPr>
        <w:t>округа, в полномочия которых входит решение вопросов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организовать работу по исполнению Плана основных мероприятий</w:t>
      </w:r>
      <w:r w:rsidRPr="001C0441">
        <w:rPr>
          <w:color w:val="212122"/>
          <w:szCs w:val="28"/>
        </w:rPr>
        <w:t xml:space="preserve">, </w:t>
      </w:r>
      <w:r w:rsidRPr="00654D22">
        <w:rPr>
          <w:szCs w:val="28"/>
        </w:rPr>
        <w:t>в соответствии с действующим законодательством.</w:t>
      </w:r>
    </w:p>
    <w:p w:rsidR="00654D22" w:rsidRPr="00C52AE6" w:rsidRDefault="00654D22" w:rsidP="00654D22">
      <w:pPr>
        <w:ind w:right="-425" w:firstLine="567"/>
        <w:jc w:val="both"/>
        <w:rPr>
          <w:sz w:val="28"/>
          <w:szCs w:val="28"/>
        </w:rPr>
      </w:pPr>
      <w:r w:rsidRPr="00654D22">
        <w:rPr>
          <w:sz w:val="28"/>
          <w:szCs w:val="28"/>
        </w:rPr>
        <w:t xml:space="preserve">3. </w:t>
      </w:r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Настоящее постановление вступает в силу с даты размещения в сетевом издании-официальном сайте администрации </w:t>
      </w:r>
      <w:proofErr w:type="spellStart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>Уинского</w:t>
      </w:r>
      <w:proofErr w:type="spellEnd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 муниципального округа Пермского края (</w:t>
      </w:r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http</w:t>
      </w:r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>://</w:t>
      </w:r>
      <w:proofErr w:type="spellStart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uinsk</w:t>
      </w:r>
      <w:proofErr w:type="spellEnd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>.</w:t>
      </w:r>
      <w:proofErr w:type="spellStart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ru</w:t>
      </w:r>
      <w:proofErr w:type="spellEnd"/>
      <w:r w:rsidR="00C52AE6" w:rsidRPr="00C52AE6">
        <w:rPr>
          <w:rFonts w:ascii="FuturaNewBook" w:hAnsi="FuturaNewBook"/>
          <w:color w:val="000000"/>
          <w:sz w:val="29"/>
          <w:szCs w:val="29"/>
          <w:shd w:val="clear" w:color="auto" w:fill="FFFFFF"/>
        </w:rPr>
        <w:t>).</w:t>
      </w:r>
    </w:p>
    <w:p w:rsidR="00C52AE6" w:rsidRDefault="00C52AE6" w:rsidP="00C52AE6">
      <w:pPr>
        <w:pStyle w:val="1"/>
        <w:shd w:val="clear" w:color="auto" w:fill="auto"/>
        <w:tabs>
          <w:tab w:val="left" w:pos="1122"/>
          <w:tab w:val="left" w:leader="underscore" w:pos="10490"/>
        </w:tabs>
        <w:spacing w:line="240" w:lineRule="auto"/>
        <w:ind w:right="-425" w:firstLine="567"/>
        <w:jc w:val="both"/>
        <w:rPr>
          <w:color w:val="1F2020"/>
        </w:rPr>
      </w:pPr>
    </w:p>
    <w:p w:rsidR="003160C8" w:rsidRPr="003A11EE" w:rsidRDefault="00654D22" w:rsidP="00C52AE6">
      <w:pPr>
        <w:pStyle w:val="1"/>
        <w:shd w:val="clear" w:color="auto" w:fill="auto"/>
        <w:tabs>
          <w:tab w:val="left" w:pos="1122"/>
          <w:tab w:val="left" w:leader="underscore" w:pos="10490"/>
        </w:tabs>
        <w:spacing w:line="240" w:lineRule="auto"/>
        <w:ind w:right="-425" w:firstLine="567"/>
        <w:jc w:val="both"/>
      </w:pPr>
      <w:r>
        <w:rPr>
          <w:color w:val="1F2020"/>
        </w:rPr>
        <w:t>6</w:t>
      </w:r>
      <w:r w:rsidRPr="008B47D3">
        <w:rPr>
          <w:color w:val="1F2020"/>
        </w:rPr>
        <w:t xml:space="preserve">. </w:t>
      </w:r>
      <w:r w:rsidR="00C52AE6">
        <w:t xml:space="preserve">Контроль за исполнением настоящего распоряжения возложить на заместителя главы администрации Уинского муниципального округа.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14F" w:rsidRDefault="00292ED5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47309" w:rsidRPr="003A11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514F">
        <w:rPr>
          <w:rFonts w:ascii="Times New Roman" w:hAnsi="Times New Roman" w:cs="Times New Roman"/>
          <w:sz w:val="28"/>
          <w:szCs w:val="28"/>
        </w:rPr>
        <w:t>округа-</w:t>
      </w:r>
    </w:p>
    <w:p w:rsidR="0040514F" w:rsidRDefault="00292ED5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40514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2B6B66" w:rsidRDefault="0040514F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2ED5">
        <w:rPr>
          <w:rFonts w:ascii="Times New Roman" w:hAnsi="Times New Roman" w:cs="Times New Roman"/>
          <w:sz w:val="28"/>
          <w:szCs w:val="28"/>
        </w:rPr>
        <w:t>Ю.А. Матынова</w:t>
      </w:r>
      <w:r w:rsidR="002442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6B66" w:rsidSect="00F04C18">
      <w:footerReference w:type="default" r:id="rId10"/>
      <w:pgSz w:w="11909" w:h="16834"/>
      <w:pgMar w:top="720" w:right="851" w:bottom="1559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1E" w:rsidRDefault="00E0491E">
      <w:r>
        <w:separator/>
      </w:r>
    </w:p>
  </w:endnote>
  <w:endnote w:type="continuationSeparator" w:id="0">
    <w:p w:rsidR="00E0491E" w:rsidRDefault="00E0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8FC" w:rsidRDefault="00E558F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1E" w:rsidRDefault="00E0491E">
      <w:r>
        <w:separator/>
      </w:r>
    </w:p>
  </w:footnote>
  <w:footnote w:type="continuationSeparator" w:id="0">
    <w:p w:rsidR="00E0491E" w:rsidRDefault="00E0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3F1"/>
    <w:rsid w:val="00033174"/>
    <w:rsid w:val="00041927"/>
    <w:rsid w:val="000862DA"/>
    <w:rsid w:val="0009616D"/>
    <w:rsid w:val="00111BFE"/>
    <w:rsid w:val="00144C82"/>
    <w:rsid w:val="00151C0D"/>
    <w:rsid w:val="0019264F"/>
    <w:rsid w:val="001D02CD"/>
    <w:rsid w:val="001E74AA"/>
    <w:rsid w:val="00214815"/>
    <w:rsid w:val="00216885"/>
    <w:rsid w:val="00244227"/>
    <w:rsid w:val="002512FC"/>
    <w:rsid w:val="00292ED5"/>
    <w:rsid w:val="002A62DC"/>
    <w:rsid w:val="002B6B66"/>
    <w:rsid w:val="002C37BB"/>
    <w:rsid w:val="002E3EC4"/>
    <w:rsid w:val="003160C8"/>
    <w:rsid w:val="00317A0C"/>
    <w:rsid w:val="00344940"/>
    <w:rsid w:val="003C2127"/>
    <w:rsid w:val="003D4371"/>
    <w:rsid w:val="003E0FE0"/>
    <w:rsid w:val="0040514F"/>
    <w:rsid w:val="00424304"/>
    <w:rsid w:val="00431307"/>
    <w:rsid w:val="0046209E"/>
    <w:rsid w:val="00470FB3"/>
    <w:rsid w:val="00482A25"/>
    <w:rsid w:val="00494D86"/>
    <w:rsid w:val="004A796F"/>
    <w:rsid w:val="004E77C1"/>
    <w:rsid w:val="00500187"/>
    <w:rsid w:val="005023CD"/>
    <w:rsid w:val="00502F9B"/>
    <w:rsid w:val="00526A63"/>
    <w:rsid w:val="00526D93"/>
    <w:rsid w:val="00536FED"/>
    <w:rsid w:val="00583EF1"/>
    <w:rsid w:val="005B7C2C"/>
    <w:rsid w:val="005C50B3"/>
    <w:rsid w:val="006155F3"/>
    <w:rsid w:val="00630A53"/>
    <w:rsid w:val="006373CF"/>
    <w:rsid w:val="00637B08"/>
    <w:rsid w:val="00654D22"/>
    <w:rsid w:val="0066436B"/>
    <w:rsid w:val="00686D5D"/>
    <w:rsid w:val="006944B7"/>
    <w:rsid w:val="006972F1"/>
    <w:rsid w:val="006A1016"/>
    <w:rsid w:val="006E6CED"/>
    <w:rsid w:val="006F1008"/>
    <w:rsid w:val="0072784C"/>
    <w:rsid w:val="00740CFD"/>
    <w:rsid w:val="00747309"/>
    <w:rsid w:val="0078616F"/>
    <w:rsid w:val="007946FA"/>
    <w:rsid w:val="007A1B0B"/>
    <w:rsid w:val="007C3D6B"/>
    <w:rsid w:val="007E31FE"/>
    <w:rsid w:val="007E4ADC"/>
    <w:rsid w:val="0081735F"/>
    <w:rsid w:val="00817ACA"/>
    <w:rsid w:val="008228CA"/>
    <w:rsid w:val="008238D0"/>
    <w:rsid w:val="0083787D"/>
    <w:rsid w:val="00837885"/>
    <w:rsid w:val="00855B1A"/>
    <w:rsid w:val="00865F47"/>
    <w:rsid w:val="008849F8"/>
    <w:rsid w:val="008A5FA4"/>
    <w:rsid w:val="008B1016"/>
    <w:rsid w:val="008D16CB"/>
    <w:rsid w:val="008D4AD1"/>
    <w:rsid w:val="008E0E8D"/>
    <w:rsid w:val="00907C5D"/>
    <w:rsid w:val="009169CE"/>
    <w:rsid w:val="009266C7"/>
    <w:rsid w:val="00944814"/>
    <w:rsid w:val="0095582A"/>
    <w:rsid w:val="00973509"/>
    <w:rsid w:val="00982FC2"/>
    <w:rsid w:val="00997F4C"/>
    <w:rsid w:val="009C1A98"/>
    <w:rsid w:val="009C491E"/>
    <w:rsid w:val="009F4E53"/>
    <w:rsid w:val="009F52FA"/>
    <w:rsid w:val="00A800FE"/>
    <w:rsid w:val="00A82483"/>
    <w:rsid w:val="00AB4AA1"/>
    <w:rsid w:val="00AB518E"/>
    <w:rsid w:val="00AE496B"/>
    <w:rsid w:val="00B1278C"/>
    <w:rsid w:val="00B66EF2"/>
    <w:rsid w:val="00BB0CD5"/>
    <w:rsid w:val="00BB6EA3"/>
    <w:rsid w:val="00BE21B3"/>
    <w:rsid w:val="00BF0909"/>
    <w:rsid w:val="00C175CA"/>
    <w:rsid w:val="00C434B9"/>
    <w:rsid w:val="00C52AE6"/>
    <w:rsid w:val="00C6221C"/>
    <w:rsid w:val="00C80448"/>
    <w:rsid w:val="00C93C57"/>
    <w:rsid w:val="00CD2984"/>
    <w:rsid w:val="00D31498"/>
    <w:rsid w:val="00D55F14"/>
    <w:rsid w:val="00D92DD2"/>
    <w:rsid w:val="00DB40D3"/>
    <w:rsid w:val="00E0491E"/>
    <w:rsid w:val="00E23ACF"/>
    <w:rsid w:val="00E558FC"/>
    <w:rsid w:val="00E55D54"/>
    <w:rsid w:val="00E65007"/>
    <w:rsid w:val="00E8286E"/>
    <w:rsid w:val="00E904FE"/>
    <w:rsid w:val="00EB54EA"/>
    <w:rsid w:val="00F04C18"/>
    <w:rsid w:val="00F37D9E"/>
    <w:rsid w:val="00F768F7"/>
    <w:rsid w:val="00F8191D"/>
    <w:rsid w:val="00FC1030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159EC3"/>
  <w15:docId w15:val="{00E71687-005A-4FA8-A38D-A8CFCC2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Основной текст_"/>
    <w:basedOn w:val="a0"/>
    <w:link w:val="1"/>
    <w:rsid w:val="00654D2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654D22"/>
    <w:pPr>
      <w:widowControl w:val="0"/>
      <w:shd w:val="clear" w:color="auto" w:fill="FFFFFF"/>
      <w:spacing w:line="26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00CE-521D-4EFF-B750-6CEA11AF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14824</Characters>
  <Application>Microsoft Office Word</Application>
  <DocSecurity>0</DocSecurity>
  <Lines>123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2020-10-06T10:51:00Z</cp:lastPrinted>
  <dcterms:created xsi:type="dcterms:W3CDTF">2026-01-28T04:22:00Z</dcterms:created>
  <dcterms:modified xsi:type="dcterms:W3CDTF">2026-01-28T04:22:00Z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