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Default="004415F7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об архиве</w:t>
      </w:r>
      <w:r w:rsidR="005C22EE">
        <w:rPr>
          <w:rFonts w:ascii="Times New Roman" w:hAnsi="Times New Roman" w:cs="Times New Roman"/>
          <w:sz w:val="28"/>
          <w:szCs w:val="28"/>
        </w:rPr>
        <w:t xml:space="preserve"> Контрольно-счетной палаты Уинского муниципального округа Пермского края</w:t>
      </w:r>
      <w:r w:rsidR="00743A6F">
        <w:rPr>
          <w:rFonts w:ascii="Times New Roman" w:hAnsi="Times New Roman" w:cs="Times New Roman"/>
          <w:sz w:val="28"/>
          <w:szCs w:val="28"/>
        </w:rPr>
        <w:t>, утвержденн</w:t>
      </w:r>
      <w:r w:rsidR="001369CD">
        <w:rPr>
          <w:rFonts w:ascii="Times New Roman" w:hAnsi="Times New Roman" w:cs="Times New Roman"/>
          <w:sz w:val="28"/>
          <w:szCs w:val="28"/>
        </w:rPr>
        <w:t>ого</w:t>
      </w:r>
      <w:r w:rsidR="00743A6F">
        <w:rPr>
          <w:rFonts w:ascii="Times New Roman" w:hAnsi="Times New Roman" w:cs="Times New Roman"/>
          <w:sz w:val="28"/>
          <w:szCs w:val="28"/>
        </w:rPr>
        <w:t xml:space="preserve"> Распоряжением Контрольно-счетной палаты Уинского муниципального округа Пермского края от 01.06.2020 № 1</w:t>
      </w:r>
      <w:r w:rsidR="000E6C3E">
        <w:rPr>
          <w:rFonts w:ascii="Times New Roman" w:hAnsi="Times New Roman" w:cs="Times New Roman"/>
          <w:sz w:val="28"/>
          <w:szCs w:val="28"/>
        </w:rPr>
        <w:t>2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декабря 2020 г.                                                                                        №</w:t>
      </w:r>
      <w:r w:rsidR="000E6C3E">
        <w:rPr>
          <w:rFonts w:ascii="Times New Roman" w:hAnsi="Times New Roman" w:cs="Times New Roman"/>
          <w:sz w:val="28"/>
          <w:szCs w:val="28"/>
        </w:rPr>
        <w:t>2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4415F7"/>
    <w:rsid w:val="004805AB"/>
    <w:rsid w:val="005C22EE"/>
    <w:rsid w:val="00743A6F"/>
    <w:rsid w:val="009A15B9"/>
    <w:rsid w:val="00B26D0A"/>
    <w:rsid w:val="00C061E7"/>
    <w:rsid w:val="00D10259"/>
    <w:rsid w:val="00D8270A"/>
    <w:rsid w:val="00D90853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2</cp:revision>
  <cp:lastPrinted>2021-01-21T09:24:00Z</cp:lastPrinted>
  <dcterms:created xsi:type="dcterms:W3CDTF">2026-02-04T07:42:00Z</dcterms:created>
  <dcterms:modified xsi:type="dcterms:W3CDTF">2026-02-04T07:42:00Z</dcterms:modified>
</cp:coreProperties>
</file>