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  <w:r w:rsidR="006F4F5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FE6347" w:rsidRDefault="00FC088D" w:rsidP="006F4F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44042">
        <w:rPr>
          <w:rFonts w:ascii="Times New Roman" w:hAnsi="Times New Roman" w:cs="Times New Roman"/>
          <w:sz w:val="28"/>
          <w:szCs w:val="28"/>
        </w:rPr>
        <w:t>Стандарта внешнего муниципального финансового контроля «Проверка соблюдения установленного порядка управления и распоряжения имуществом, находящимся в муниципальной собственности Уинского муниципального округа Пермского края и полноты поступления в бюджет доходов от его использования (СВМФК-5)» от 29.12.2022 №38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9DE">
        <w:rPr>
          <w:rFonts w:ascii="Times New Roman" w:hAnsi="Times New Roman" w:cs="Times New Roman"/>
          <w:sz w:val="28"/>
          <w:szCs w:val="28"/>
        </w:rPr>
        <w:t>1</w:t>
      </w:r>
      <w:r w:rsidR="00BB5147">
        <w:rPr>
          <w:rFonts w:ascii="Times New Roman" w:hAnsi="Times New Roman" w:cs="Times New Roman"/>
          <w:sz w:val="28"/>
          <w:szCs w:val="28"/>
        </w:rPr>
        <w:t>2</w:t>
      </w:r>
      <w:r w:rsidR="001B1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 202</w:t>
      </w:r>
      <w:r w:rsidR="005659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№</w:t>
      </w:r>
      <w:r w:rsidR="00D4404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1B1976"/>
    <w:rsid w:val="00202A5C"/>
    <w:rsid w:val="00221845"/>
    <w:rsid w:val="0029085E"/>
    <w:rsid w:val="003946BA"/>
    <w:rsid w:val="003A5902"/>
    <w:rsid w:val="004308FF"/>
    <w:rsid w:val="004415F7"/>
    <w:rsid w:val="004805AB"/>
    <w:rsid w:val="004C3455"/>
    <w:rsid w:val="005659DE"/>
    <w:rsid w:val="005C22EE"/>
    <w:rsid w:val="006F4F5A"/>
    <w:rsid w:val="00716534"/>
    <w:rsid w:val="00743A6F"/>
    <w:rsid w:val="008050F2"/>
    <w:rsid w:val="009A15B9"/>
    <w:rsid w:val="00AC0B6A"/>
    <w:rsid w:val="00B26D0A"/>
    <w:rsid w:val="00BB5147"/>
    <w:rsid w:val="00C061E7"/>
    <w:rsid w:val="00D10259"/>
    <w:rsid w:val="00D44042"/>
    <w:rsid w:val="00D90853"/>
    <w:rsid w:val="00EE2644"/>
    <w:rsid w:val="00FC088D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Лантух Екатерина Борисовна</cp:lastModifiedBy>
  <cp:revision>11</cp:revision>
  <cp:lastPrinted>2021-02-04T11:09:00Z</cp:lastPrinted>
  <dcterms:created xsi:type="dcterms:W3CDTF">2021-02-04T10:44:00Z</dcterms:created>
  <dcterms:modified xsi:type="dcterms:W3CDTF">2023-12-12T06:29:00Z</dcterms:modified>
</cp:coreProperties>
</file>