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F90A">
      <w:pPr>
        <w:jc w:val="left"/>
        <w:rPr>
          <w:rFonts w:hint="default" w:ascii="Times New Roman" w:hAnsi="Times New Roman" w:cs="Times New Roman"/>
          <w:b/>
        </w:rPr>
      </w:pPr>
    </w:p>
    <w:p w14:paraId="7EFC1A81">
      <w:pPr>
        <w:ind w:firstLine="1121" w:firstLineChars="400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</w:rPr>
        <w:t>Как получить адресную справку через портал Госуслуг?</w:t>
      </w:r>
    </w:p>
    <w:p w14:paraId="51E4B358">
      <w:pPr>
        <w:ind w:firstLine="708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Получение адресной справки через портал Госуслуг является одним из самых быстрых способов получения.</w:t>
      </w:r>
    </w:p>
    <w:p w14:paraId="6D9C01D9">
      <w:pPr>
        <w:ind w:firstLine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Что для этого потребуется:</w:t>
      </w:r>
    </w:p>
    <w:p w14:paraId="67EAD0E0">
      <w:pPr>
        <w:pStyle w:val="9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Войти в подтвержденную запись на Госуслугах  на веб-сайте «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gosuslugi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ru</w:t>
      </w:r>
      <w:r>
        <w:rPr>
          <w:rFonts w:hint="default" w:ascii="Times New Roman" w:hAnsi="Times New Roman" w:cs="Times New Roman"/>
          <w:sz w:val="28"/>
          <w:szCs w:val="28"/>
        </w:rPr>
        <w:t>»;</w:t>
      </w:r>
    </w:p>
    <w:p w14:paraId="14A6B385">
      <w:pPr>
        <w:pStyle w:val="9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меню, найти кнопку «Услуги» и кликнуть на нее;</w:t>
      </w:r>
    </w:p>
    <w:p w14:paraId="5AC07CE6">
      <w:pPr>
        <w:pStyle w:val="9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Выбрать раздел «Справки Выписки»; </w:t>
      </w:r>
    </w:p>
    <w:p w14:paraId="7A06677C">
      <w:pPr>
        <w:pStyle w:val="9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Выбрать  раздел «Получение адресно-справочной информации» кликнуть на нее, а затем нажать на кнопку «Начать»;</w:t>
      </w:r>
    </w:p>
    <w:p w14:paraId="771B1E42">
      <w:pPr>
        <w:pStyle w:val="9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Будет предложено 4 варианта «О себе»; «О ребенке»; «О другом человеке»; «О лицах, зарегистрированных в жилом помещении» необходимо выбрать нужный вариант и нажать кнопку «Перейти к заявлению»; </w:t>
      </w:r>
    </w:p>
    <w:p w14:paraId="665283F5">
      <w:pPr>
        <w:pStyle w:val="9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заполнении заявления необходимо проверять данные и нажимать в случае соответствия всех данных «Верно». Если не соответствует «Редактировать».  Обязательно выбрать объект недвижимости (из выпадающего списка) и нажать «Продолжить»;</w:t>
      </w:r>
    </w:p>
    <w:p w14:paraId="1E594AB2">
      <w:pPr>
        <w:pStyle w:val="9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Выбрать какая справка нужна Электронная или Бумажная. При выборе нужно учесть, что бумажная справка получается в подразделении МВД или через Почту, а электронная поступает в личный кабинет пользователя на портале Госуслуг;</w:t>
      </w:r>
    </w:p>
    <w:p w14:paraId="31C625D1">
      <w:pPr>
        <w:pStyle w:val="9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Выбирать подразделение  «Миграционный пункт Отделения МВД России по Уинскому муниципальному округу» и нажать на кнопку  «Выбрать» и «Отправить заявление».</w:t>
      </w:r>
    </w:p>
    <w:p w14:paraId="6402C2DD">
      <w:pPr>
        <w:pStyle w:val="9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Отслеживать ход процедуры необходимо в личном кабинете  пользователя на портале Госуслуг.</w:t>
      </w:r>
    </w:p>
    <w:p w14:paraId="3321347B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Получение адресной справка не требует оплаты государственной пошлины. </w:t>
      </w:r>
    </w:p>
    <w:p w14:paraId="65EACB39">
      <w:pPr>
        <w:pStyle w:val="9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T Astra Serif">
    <w:altName w:val="Segoe Print"/>
    <w:panose1 w:val="020A0603040505020204"/>
    <w:charset w:val="CC"/>
    <w:family w:val="roman"/>
    <w:pitch w:val="default"/>
    <w:sig w:usb0="00000000" w:usb1="00000000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E84AD7"/>
    <w:multiLevelType w:val="multilevel"/>
    <w:tmpl w:val="05E84AD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EB"/>
    <w:rsid w:val="0083085C"/>
    <w:rsid w:val="00DB10EB"/>
    <w:rsid w:val="70D336A3"/>
    <w:rsid w:val="7361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index heading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7">
    <w:name w:val="List"/>
    <w:basedOn w:val="5"/>
    <w:qFormat/>
    <w:uiPriority w:val="0"/>
    <w:rPr>
      <w:rFonts w:ascii="PT Astra Serif" w:hAnsi="PT Astra Serif" w:cs="Noto Sans Devanagari"/>
    </w:r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1209</Characters>
  <Lines>10</Lines>
  <Paragraphs>2</Paragraphs>
  <TotalTime>0</TotalTime>
  <ScaleCrop>false</ScaleCrop>
  <LinksUpToDate>false</LinksUpToDate>
  <CharactersWithSpaces>1418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2025-10-29T09:59:00Z</dcterms:created>
  <dc:creator>iadyeva</dc:creator>
  <cp:lastModifiedBy>KADR-02</cp:lastModifiedBy>
  <cp:lastPrinted>2025-10-29T12:27:00Z</cp:lastPrinted>
  <dcterms:modified xsi:type="dcterms:W3CDTF">2026-02-02T11:41:19Z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6EF5AC44D37B4A1E9D7E63E0B255582B_12</vt:lpwstr>
  </property>
</Properties>
</file>