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3A8F" w14:textId="77777777" w:rsidR="00147D76" w:rsidRPr="00BA19D8" w:rsidRDefault="00147D76" w:rsidP="00BA19D8">
      <w:pPr>
        <w:rPr>
          <w:rFonts w:ascii="Arial" w:hAnsi="Arial" w:cs="Arial"/>
          <w:b/>
        </w:rPr>
      </w:pPr>
      <w:r w:rsidRPr="00BA19D8">
        <w:rPr>
          <w:rFonts w:ascii="Arial" w:hAnsi="Arial" w:cs="Arial"/>
          <w:b/>
        </w:rPr>
        <w:t xml:space="preserve">В </w:t>
      </w:r>
      <w:proofErr w:type="spellStart"/>
      <w:r w:rsidRPr="00BA19D8">
        <w:rPr>
          <w:rFonts w:ascii="Arial" w:hAnsi="Arial" w:cs="Arial"/>
          <w:b/>
        </w:rPr>
        <w:t>Прикамье</w:t>
      </w:r>
      <w:proofErr w:type="spellEnd"/>
      <w:r w:rsidRPr="00BA19D8">
        <w:rPr>
          <w:rFonts w:ascii="Arial" w:hAnsi="Arial" w:cs="Arial"/>
          <w:b/>
        </w:rPr>
        <w:t xml:space="preserve"> организовали работу профессиональных нянь для тяжелобольных детей</w:t>
      </w:r>
    </w:p>
    <w:p w14:paraId="0DA145F0" w14:textId="77777777" w:rsidR="00147D76" w:rsidRPr="00BA19D8" w:rsidRDefault="00147D76" w:rsidP="00BA19D8">
      <w:pPr>
        <w:rPr>
          <w:rFonts w:ascii="Arial" w:hAnsi="Arial" w:cs="Arial"/>
        </w:rPr>
      </w:pPr>
    </w:p>
    <w:p w14:paraId="7F04AE53" w14:textId="5B11D7C1" w:rsidR="00147D76" w:rsidRPr="00BA19D8" w:rsidRDefault="00147D76" w:rsidP="00BA19D8">
      <w:pPr>
        <w:rPr>
          <w:rFonts w:ascii="Arial" w:hAnsi="Arial" w:cs="Arial"/>
        </w:rPr>
      </w:pPr>
      <w:bookmarkStart w:id="0" w:name="_GoBack"/>
      <w:r w:rsidRPr="00BA19D8">
        <w:rPr>
          <w:rFonts w:ascii="Arial" w:hAnsi="Arial" w:cs="Arial"/>
        </w:rPr>
        <w:t>Министерством труда и социального развития Пермского края совместно с фондом «</w:t>
      </w:r>
      <w:proofErr w:type="spellStart"/>
      <w:r w:rsidRPr="00BA19D8">
        <w:rPr>
          <w:rFonts w:ascii="Arial" w:hAnsi="Arial" w:cs="Arial"/>
        </w:rPr>
        <w:t>Дедморозим</w:t>
      </w:r>
      <w:proofErr w:type="spellEnd"/>
      <w:r w:rsidRPr="00BA19D8">
        <w:rPr>
          <w:rFonts w:ascii="Arial" w:hAnsi="Arial" w:cs="Arial"/>
        </w:rPr>
        <w:t>» организована услуга по уходу за тяжелобольными детьми. На эти цели за последние три года направ</w:t>
      </w:r>
      <w:r w:rsidR="00BE57BD" w:rsidRPr="00BA19D8">
        <w:rPr>
          <w:rFonts w:ascii="Arial" w:hAnsi="Arial" w:cs="Arial"/>
        </w:rPr>
        <w:t xml:space="preserve">или </w:t>
      </w:r>
      <w:r w:rsidRPr="00BA19D8">
        <w:rPr>
          <w:rFonts w:ascii="Arial" w:hAnsi="Arial" w:cs="Arial"/>
        </w:rPr>
        <w:t xml:space="preserve">около </w:t>
      </w:r>
      <w:r w:rsidRPr="00BA19D8">
        <w:rPr>
          <w:rFonts w:ascii="Arial" w:hAnsi="Arial" w:cs="Arial"/>
          <w:b/>
        </w:rPr>
        <w:t>30 миллионов рублей. Это — более 126 тысяч часов работы нянь</w:t>
      </w:r>
      <w:r w:rsidRPr="00BA19D8">
        <w:rPr>
          <w:rFonts w:ascii="Arial" w:hAnsi="Arial" w:cs="Arial"/>
        </w:rPr>
        <w:t xml:space="preserve">. В результате родители 173 детей получили поддержку в круглосуточном уходе. </w:t>
      </w:r>
      <w:r w:rsidRPr="00ED641D">
        <w:rPr>
          <w:rFonts w:ascii="Arial" w:hAnsi="Arial" w:cs="Arial"/>
          <w:color w:val="000000"/>
          <w:shd w:val="clear" w:color="auto" w:fill="FFFFFF"/>
        </w:rPr>
        <w:t>А одна из мам даже сыграла свадьбу</w:t>
      </w:r>
      <w:r w:rsidRPr="00BA19D8">
        <w:rPr>
          <w:rFonts w:ascii="Arial" w:hAnsi="Arial" w:cs="Arial"/>
          <w:color w:val="000000"/>
          <w:shd w:val="clear" w:color="auto" w:fill="FFFFFF"/>
        </w:rPr>
        <w:t>.</w:t>
      </w:r>
    </w:p>
    <w:bookmarkEnd w:id="0"/>
    <w:p w14:paraId="71A09172" w14:textId="77777777" w:rsidR="00147D76" w:rsidRPr="00BA19D8" w:rsidRDefault="00147D76" w:rsidP="00BA19D8">
      <w:pPr>
        <w:rPr>
          <w:rFonts w:ascii="Arial" w:hAnsi="Arial" w:cs="Arial"/>
        </w:rPr>
      </w:pPr>
    </w:p>
    <w:p w14:paraId="37F8C6D0" w14:textId="499F53EC" w:rsidR="00147D76" w:rsidRPr="00BA19D8" w:rsidRDefault="00147D76" w:rsidP="00BA19D8">
      <w:pPr>
        <w:rPr>
          <w:rFonts w:ascii="Arial" w:hAnsi="Arial" w:cs="Arial"/>
        </w:rPr>
      </w:pPr>
      <w:r w:rsidRPr="00BA19D8">
        <w:rPr>
          <w:rFonts w:ascii="Arial" w:hAnsi="Arial" w:cs="Arial"/>
        </w:rPr>
        <w:t>Многие из ребят с и</w:t>
      </w:r>
      <w:r w:rsidR="00BA19D8" w:rsidRPr="00BA19D8">
        <w:rPr>
          <w:rFonts w:ascii="Arial" w:hAnsi="Arial" w:cs="Arial"/>
        </w:rPr>
        <w:t xml:space="preserve">нвалидностью не могут говорить, </w:t>
      </w:r>
      <w:r w:rsidRPr="00BA19D8">
        <w:rPr>
          <w:rFonts w:ascii="Arial" w:hAnsi="Arial" w:cs="Arial"/>
        </w:rPr>
        <w:t>передвигаться</w:t>
      </w:r>
      <w:r w:rsidR="00BA19D8" w:rsidRPr="00BA19D8">
        <w:rPr>
          <w:rFonts w:ascii="Arial" w:hAnsi="Arial" w:cs="Arial"/>
        </w:rPr>
        <w:t xml:space="preserve">, есть и дышать самостоятельно. </w:t>
      </w:r>
      <w:r w:rsidRPr="00BA19D8">
        <w:rPr>
          <w:rFonts w:ascii="Arial" w:hAnsi="Arial" w:cs="Arial"/>
        </w:rPr>
        <w:t>Уход за ними с родителями разделяют няни Службы заботы. Они не только дают близким возможность отдохнуть, но и учат их безопасной и развивающей поддер</w:t>
      </w:r>
      <w:r w:rsidR="00BA19D8" w:rsidRPr="00BA19D8">
        <w:rPr>
          <w:rFonts w:ascii="Arial" w:hAnsi="Arial" w:cs="Arial"/>
        </w:rPr>
        <w:t xml:space="preserve">жке детей. </w:t>
      </w:r>
      <w:r w:rsidRPr="00BA19D8">
        <w:rPr>
          <w:rFonts w:ascii="Arial" w:hAnsi="Arial" w:cs="Arial"/>
        </w:rPr>
        <w:t xml:space="preserve">Основу финансирования такой помощи в Пермском крае составляет субсидия от регионального </w:t>
      </w:r>
      <w:proofErr w:type="spellStart"/>
      <w:r w:rsidRPr="00BA19D8">
        <w:rPr>
          <w:rFonts w:ascii="Arial" w:hAnsi="Arial" w:cs="Arial"/>
        </w:rPr>
        <w:t>минтруда</w:t>
      </w:r>
      <w:proofErr w:type="spellEnd"/>
      <w:r w:rsidRPr="00BA19D8">
        <w:rPr>
          <w:rFonts w:ascii="Arial" w:hAnsi="Arial" w:cs="Arial"/>
        </w:rPr>
        <w:t>.</w:t>
      </w:r>
    </w:p>
    <w:p w14:paraId="5DEFF1E7" w14:textId="77777777" w:rsidR="00147D76" w:rsidRPr="00BA19D8" w:rsidRDefault="00147D76" w:rsidP="00BA19D8">
      <w:pPr>
        <w:rPr>
          <w:rFonts w:ascii="Arial" w:hAnsi="Arial" w:cs="Arial"/>
        </w:rPr>
      </w:pPr>
    </w:p>
    <w:p w14:paraId="59200AAD" w14:textId="77777777" w:rsidR="00147D76" w:rsidRPr="00BA19D8" w:rsidRDefault="00147D76" w:rsidP="00BA19D8">
      <w:pPr>
        <w:rPr>
          <w:rFonts w:ascii="Arial" w:hAnsi="Arial" w:cs="Arial"/>
        </w:rPr>
      </w:pPr>
      <w:r w:rsidRPr="00BA19D8">
        <w:rPr>
          <w:rFonts w:ascii="Arial" w:hAnsi="Arial" w:cs="Arial"/>
          <w:i/>
        </w:rPr>
        <w:t>«Жизнь семьи с тяжелобольным ребенком строится вокруг ухода за ним. Услуги нянь стали надежным подспорьем для родителей и помогли сохранить детей в семьях. Профессиональные няни дарят заботу ребятам и поддержку родителям, позволяя им уделить время дому, работе, себе»,</w:t>
      </w:r>
      <w:r w:rsidRPr="00BA19D8">
        <w:rPr>
          <w:rFonts w:ascii="Arial" w:hAnsi="Arial" w:cs="Arial"/>
        </w:rPr>
        <w:t xml:space="preserve"> — отметил </w:t>
      </w:r>
      <w:r w:rsidRPr="00BA19D8">
        <w:rPr>
          <w:rFonts w:ascii="Arial" w:hAnsi="Arial" w:cs="Arial"/>
          <w:b/>
        </w:rPr>
        <w:t>министр труда и социального развития Пермского края Павел Фокин</w:t>
      </w:r>
      <w:r w:rsidRPr="00BA19D8">
        <w:rPr>
          <w:rFonts w:ascii="Arial" w:hAnsi="Arial" w:cs="Arial"/>
        </w:rPr>
        <w:t>.</w:t>
      </w:r>
    </w:p>
    <w:p w14:paraId="3D466DEF" w14:textId="77777777" w:rsidR="00147D76" w:rsidRPr="00BA19D8" w:rsidRDefault="00147D76" w:rsidP="00BA19D8">
      <w:pPr>
        <w:rPr>
          <w:rFonts w:ascii="Arial" w:hAnsi="Arial" w:cs="Arial"/>
        </w:rPr>
      </w:pPr>
    </w:p>
    <w:p w14:paraId="51F4308E" w14:textId="24BE0EDB" w:rsidR="00147D76" w:rsidRPr="00BA19D8" w:rsidRDefault="00BA19D8" w:rsidP="00BA19D8">
      <w:pPr>
        <w:rPr>
          <w:rFonts w:ascii="Arial" w:hAnsi="Arial" w:cs="Arial"/>
        </w:rPr>
      </w:pPr>
      <w:r w:rsidRPr="00BA19D8">
        <w:rPr>
          <w:rFonts w:ascii="Arial" w:hAnsi="Arial" w:cs="Arial"/>
        </w:rPr>
        <w:t>Г</w:t>
      </w:r>
      <w:r w:rsidR="00147D76" w:rsidRPr="00BA19D8">
        <w:rPr>
          <w:rFonts w:ascii="Arial" w:hAnsi="Arial" w:cs="Arial"/>
        </w:rPr>
        <w:t xml:space="preserve">осударственное финансирование </w:t>
      </w:r>
      <w:r w:rsidR="00ED641D">
        <w:rPr>
          <w:rFonts w:ascii="Arial" w:hAnsi="Arial" w:cs="Arial"/>
        </w:rPr>
        <w:t xml:space="preserve">этой работы </w:t>
      </w:r>
      <w:r w:rsidR="00147D76" w:rsidRPr="00BA19D8">
        <w:rPr>
          <w:rFonts w:ascii="Arial" w:hAnsi="Arial" w:cs="Arial"/>
        </w:rPr>
        <w:t>дополняется поддержкой пермяков. Б</w:t>
      </w:r>
      <w:r w:rsidRPr="00BA19D8">
        <w:rPr>
          <w:rFonts w:ascii="Arial" w:hAnsi="Arial" w:cs="Arial"/>
        </w:rPr>
        <w:t>лагодаря их пожертвованиям фонд «</w:t>
      </w:r>
      <w:proofErr w:type="spellStart"/>
      <w:r w:rsidRPr="00BA19D8">
        <w:rPr>
          <w:rFonts w:ascii="Arial" w:hAnsi="Arial" w:cs="Arial"/>
        </w:rPr>
        <w:t>Дедморозим</w:t>
      </w:r>
      <w:proofErr w:type="spellEnd"/>
      <w:r w:rsidRPr="00BA19D8">
        <w:rPr>
          <w:rFonts w:ascii="Arial" w:hAnsi="Arial" w:cs="Arial"/>
        </w:rPr>
        <w:t xml:space="preserve">» смог привлечь </w:t>
      </w:r>
      <w:r w:rsidR="00147D76" w:rsidRPr="00ED641D">
        <w:rPr>
          <w:rFonts w:ascii="Arial" w:hAnsi="Arial" w:cs="Arial"/>
          <w:b/>
        </w:rPr>
        <w:t>ещё свыше 10 миллионов рублей</w:t>
      </w:r>
      <w:r w:rsidR="00147D76" w:rsidRPr="00BA19D8">
        <w:rPr>
          <w:rFonts w:ascii="Arial" w:hAnsi="Arial" w:cs="Arial"/>
        </w:rPr>
        <w:t xml:space="preserve">: нанял более ста специалистов по уходу, обучил и организовал их работу в семьях. </w:t>
      </w:r>
    </w:p>
    <w:p w14:paraId="1FF7A369" w14:textId="77777777" w:rsidR="00147D76" w:rsidRPr="00BA19D8" w:rsidRDefault="00147D76" w:rsidP="00BA19D8">
      <w:pPr>
        <w:rPr>
          <w:rFonts w:ascii="Arial" w:hAnsi="Arial" w:cs="Arial"/>
        </w:rPr>
      </w:pPr>
    </w:p>
    <w:p w14:paraId="384E9E45" w14:textId="38E97A37" w:rsidR="00EA5D14" w:rsidRPr="00BA19D8" w:rsidRDefault="00147D76" w:rsidP="00BA19D8">
      <w:pPr>
        <w:rPr>
          <w:rFonts w:ascii="Arial" w:hAnsi="Arial" w:cs="Arial"/>
        </w:rPr>
      </w:pPr>
      <w:r w:rsidRPr="00BA19D8">
        <w:rPr>
          <w:rFonts w:ascii="Arial" w:hAnsi="Arial" w:cs="Arial"/>
          <w:i/>
        </w:rPr>
        <w:t xml:space="preserve">«За все эти годы работа нянь не раз позволяла родителям находить время для собственной радости. Одна из мам впервые за долгие годы смогла поехать в отпуск, другая — не пропустила свадьбу старшего сына, которая проходила в соседнем городе, а третья — сыграла собственную», </w:t>
      </w:r>
      <w:r w:rsidRPr="00BA19D8">
        <w:rPr>
          <w:rFonts w:ascii="Arial" w:hAnsi="Arial" w:cs="Arial"/>
        </w:rPr>
        <w:t xml:space="preserve">— рассказала </w:t>
      </w:r>
      <w:r w:rsidRPr="00BA19D8">
        <w:rPr>
          <w:rFonts w:ascii="Arial" w:hAnsi="Arial" w:cs="Arial"/>
          <w:b/>
        </w:rPr>
        <w:t xml:space="preserve">координатор Службы заботы Елена </w:t>
      </w:r>
      <w:proofErr w:type="spellStart"/>
      <w:r w:rsidRPr="00BA19D8">
        <w:rPr>
          <w:rFonts w:ascii="Arial" w:hAnsi="Arial" w:cs="Arial"/>
          <w:b/>
        </w:rPr>
        <w:t>Тиунова</w:t>
      </w:r>
      <w:proofErr w:type="spellEnd"/>
      <w:r w:rsidRPr="00BA19D8">
        <w:rPr>
          <w:rFonts w:ascii="Arial" w:hAnsi="Arial" w:cs="Arial"/>
        </w:rPr>
        <w:t>.</w:t>
      </w:r>
    </w:p>
    <w:p w14:paraId="70026B77" w14:textId="27E1AC1E" w:rsidR="00147D76" w:rsidRPr="00BA19D8" w:rsidRDefault="00147D76" w:rsidP="00BA19D8">
      <w:pPr>
        <w:rPr>
          <w:rFonts w:ascii="Arial" w:hAnsi="Arial" w:cs="Arial"/>
        </w:rPr>
      </w:pPr>
    </w:p>
    <w:p w14:paraId="1794C65B" w14:textId="0E90026B" w:rsidR="00147D76" w:rsidRPr="00BA19D8" w:rsidRDefault="00147D76" w:rsidP="00BA19D8">
      <w:pPr>
        <w:rPr>
          <w:rFonts w:ascii="Arial" w:hAnsi="Arial" w:cs="Arial"/>
        </w:rPr>
      </w:pPr>
      <w:r w:rsidRPr="00BA19D8">
        <w:rPr>
          <w:rFonts w:ascii="Arial" w:hAnsi="Arial" w:cs="Arial"/>
          <w:color w:val="000000"/>
          <w:shd w:val="clear" w:color="auto" w:fill="FFFFFF"/>
        </w:rPr>
        <w:t>Напомним, «</w:t>
      </w:r>
      <w:proofErr w:type="spellStart"/>
      <w:r w:rsidRPr="00BA19D8">
        <w:rPr>
          <w:rFonts w:ascii="Arial" w:hAnsi="Arial" w:cs="Arial"/>
          <w:color w:val="000000"/>
          <w:shd w:val="clear" w:color="auto" w:fill="FFFFFF"/>
        </w:rPr>
        <w:t>Дедморозим</w:t>
      </w:r>
      <w:proofErr w:type="spellEnd"/>
      <w:r w:rsidRPr="00BA19D8">
        <w:rPr>
          <w:rFonts w:ascii="Arial" w:hAnsi="Arial" w:cs="Arial"/>
          <w:color w:val="000000"/>
          <w:shd w:val="clear" w:color="auto" w:fill="FFFFFF"/>
        </w:rPr>
        <w:t xml:space="preserve">» помогает ребятам с тяжёлыми заболеваниями жить в семье, а не в больнице или интернате. Специалисты выезжают на дом: врачи, медсёстры, игровые и физические терапевты. А для родителей работают юристы, психологи и няни. Поддержать их работу можно на сайте </w:t>
      </w:r>
      <w:hyperlink r:id="rId8" w:history="1">
        <w:r w:rsidRPr="00BA19D8">
          <w:rPr>
            <w:rStyle w:val="a3"/>
            <w:rFonts w:ascii="Arial" w:hAnsi="Arial" w:cs="Arial"/>
            <w:color w:val="1155CC"/>
            <w:shd w:val="clear" w:color="auto" w:fill="FFFFFF"/>
          </w:rPr>
          <w:t>dedmorozim.ru</w:t>
        </w:r>
      </w:hyperlink>
      <w:r w:rsidRPr="00BA19D8">
        <w:rPr>
          <w:rFonts w:ascii="Arial" w:hAnsi="Arial" w:cs="Arial"/>
          <w:color w:val="000000"/>
          <w:shd w:val="clear" w:color="auto" w:fill="FFFFFF"/>
        </w:rPr>
        <w:t>.</w:t>
      </w:r>
    </w:p>
    <w:sectPr w:rsidR="00147D76" w:rsidRPr="00BA19D8" w:rsidSect="00912AFE">
      <w:headerReference w:type="default" r:id="rId9"/>
      <w:footerReference w:type="default" r:id="rId10"/>
      <w:pgSz w:w="11906" w:h="16838"/>
      <w:pgMar w:top="2127" w:right="1274" w:bottom="1134" w:left="179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938AD" w14:textId="77777777" w:rsidR="0000566B" w:rsidRDefault="0000566B">
      <w:r>
        <w:separator/>
      </w:r>
    </w:p>
  </w:endnote>
  <w:endnote w:type="continuationSeparator" w:id="0">
    <w:p w14:paraId="22F2C5C4" w14:textId="77777777" w:rsidR="0000566B" w:rsidRDefault="0000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90BD8" w14:textId="54FD319B" w:rsidR="002A027D" w:rsidRDefault="00027865">
    <w:pPr>
      <w:pStyle w:val="a6"/>
      <w:rPr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77364E8C" wp14:editId="7A505606">
          <wp:simplePos x="0" y="0"/>
          <wp:positionH relativeFrom="page">
            <wp:posOffset>6985</wp:posOffset>
          </wp:positionH>
          <wp:positionV relativeFrom="paragraph">
            <wp:posOffset>-795020</wp:posOffset>
          </wp:positionV>
          <wp:extent cx="7553461" cy="761334"/>
          <wp:effectExtent l="0" t="0" r="0" b="127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461" cy="7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35FA6" w14:textId="77777777" w:rsidR="0000566B" w:rsidRDefault="0000566B">
      <w:r>
        <w:separator/>
      </w:r>
    </w:p>
  </w:footnote>
  <w:footnote w:type="continuationSeparator" w:id="0">
    <w:p w14:paraId="1C391839" w14:textId="77777777" w:rsidR="0000566B" w:rsidRDefault="0000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C48A" w14:textId="00A15DF0" w:rsidR="002A027D" w:rsidRDefault="00027865">
    <w:pPr>
      <w:pStyle w:val="a4"/>
      <w:rPr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7C33FF07" wp14:editId="56F4E547">
          <wp:simplePos x="0" y="0"/>
          <wp:positionH relativeFrom="margin">
            <wp:posOffset>-266700</wp:posOffset>
          </wp:positionH>
          <wp:positionV relativeFrom="paragraph">
            <wp:posOffset>457200</wp:posOffset>
          </wp:positionV>
          <wp:extent cx="1784350" cy="509814"/>
          <wp:effectExtent l="0" t="0" r="6350" b="508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509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3B8536A7" wp14:editId="499D723D">
          <wp:simplePos x="0" y="0"/>
          <wp:positionH relativeFrom="column">
            <wp:posOffset>4002405</wp:posOffset>
          </wp:positionH>
          <wp:positionV relativeFrom="paragraph">
            <wp:posOffset>247650</wp:posOffset>
          </wp:positionV>
          <wp:extent cx="2069824" cy="733425"/>
          <wp:effectExtent l="0" t="0" r="6985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824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B74"/>
    <w:multiLevelType w:val="hybridMultilevel"/>
    <w:tmpl w:val="AE30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7016"/>
    <w:multiLevelType w:val="hybridMultilevel"/>
    <w:tmpl w:val="9C1C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6842"/>
    <w:multiLevelType w:val="multilevel"/>
    <w:tmpl w:val="D09C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935FE"/>
    <w:multiLevelType w:val="multilevel"/>
    <w:tmpl w:val="17CE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435DB"/>
    <w:multiLevelType w:val="hybridMultilevel"/>
    <w:tmpl w:val="8EA82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6300D"/>
    <w:multiLevelType w:val="multilevel"/>
    <w:tmpl w:val="5762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E58C2"/>
    <w:multiLevelType w:val="multilevel"/>
    <w:tmpl w:val="ADF0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864B1"/>
    <w:multiLevelType w:val="multilevel"/>
    <w:tmpl w:val="353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26"/>
    <w:rsid w:val="0000010E"/>
    <w:rsid w:val="0000566B"/>
    <w:rsid w:val="000118B8"/>
    <w:rsid w:val="0002411B"/>
    <w:rsid w:val="00027865"/>
    <w:rsid w:val="00036847"/>
    <w:rsid w:val="000429F2"/>
    <w:rsid w:val="00044A40"/>
    <w:rsid w:val="00062CC5"/>
    <w:rsid w:val="00081038"/>
    <w:rsid w:val="0009067E"/>
    <w:rsid w:val="00095540"/>
    <w:rsid w:val="000D07E2"/>
    <w:rsid w:val="000D79AC"/>
    <w:rsid w:val="000E3A93"/>
    <w:rsid w:val="0010158C"/>
    <w:rsid w:val="00111E46"/>
    <w:rsid w:val="0011770D"/>
    <w:rsid w:val="00131EFA"/>
    <w:rsid w:val="00137A1B"/>
    <w:rsid w:val="00147D76"/>
    <w:rsid w:val="00156C6B"/>
    <w:rsid w:val="00172AD4"/>
    <w:rsid w:val="001824CB"/>
    <w:rsid w:val="001865A9"/>
    <w:rsid w:val="001916DF"/>
    <w:rsid w:val="001A2C40"/>
    <w:rsid w:val="001B5014"/>
    <w:rsid w:val="001D1135"/>
    <w:rsid w:val="001E0D1E"/>
    <w:rsid w:val="001E7BF5"/>
    <w:rsid w:val="001F04A7"/>
    <w:rsid w:val="00225258"/>
    <w:rsid w:val="00231575"/>
    <w:rsid w:val="00251753"/>
    <w:rsid w:val="00284694"/>
    <w:rsid w:val="002971E9"/>
    <w:rsid w:val="002A3452"/>
    <w:rsid w:val="002B47A8"/>
    <w:rsid w:val="002C29D1"/>
    <w:rsid w:val="002D57DC"/>
    <w:rsid w:val="002F55F4"/>
    <w:rsid w:val="0030234A"/>
    <w:rsid w:val="00340E57"/>
    <w:rsid w:val="003724D4"/>
    <w:rsid w:val="003766B4"/>
    <w:rsid w:val="00387EA7"/>
    <w:rsid w:val="003A0585"/>
    <w:rsid w:val="003A6960"/>
    <w:rsid w:val="003C04B6"/>
    <w:rsid w:val="003E3E18"/>
    <w:rsid w:val="003F2744"/>
    <w:rsid w:val="0041233C"/>
    <w:rsid w:val="0042348A"/>
    <w:rsid w:val="00436E79"/>
    <w:rsid w:val="0046281B"/>
    <w:rsid w:val="00463DE7"/>
    <w:rsid w:val="004674A0"/>
    <w:rsid w:val="00471AAC"/>
    <w:rsid w:val="004A7D26"/>
    <w:rsid w:val="004B3605"/>
    <w:rsid w:val="004C1AC9"/>
    <w:rsid w:val="004D041A"/>
    <w:rsid w:val="004E7D79"/>
    <w:rsid w:val="00512904"/>
    <w:rsid w:val="00523FCE"/>
    <w:rsid w:val="00532D04"/>
    <w:rsid w:val="005415B1"/>
    <w:rsid w:val="00547DC7"/>
    <w:rsid w:val="0055201F"/>
    <w:rsid w:val="005609D6"/>
    <w:rsid w:val="005616BA"/>
    <w:rsid w:val="005670ED"/>
    <w:rsid w:val="00596DA2"/>
    <w:rsid w:val="0059752C"/>
    <w:rsid w:val="005C355F"/>
    <w:rsid w:val="005C3B37"/>
    <w:rsid w:val="005D186E"/>
    <w:rsid w:val="005D5262"/>
    <w:rsid w:val="005E32E7"/>
    <w:rsid w:val="005E4703"/>
    <w:rsid w:val="00600F5F"/>
    <w:rsid w:val="00622FDD"/>
    <w:rsid w:val="006255C1"/>
    <w:rsid w:val="00663CAC"/>
    <w:rsid w:val="006664B0"/>
    <w:rsid w:val="00674306"/>
    <w:rsid w:val="006B406F"/>
    <w:rsid w:val="006B5B27"/>
    <w:rsid w:val="006E3A1E"/>
    <w:rsid w:val="007006AB"/>
    <w:rsid w:val="00714D1C"/>
    <w:rsid w:val="00714E84"/>
    <w:rsid w:val="00733886"/>
    <w:rsid w:val="00734935"/>
    <w:rsid w:val="007360CF"/>
    <w:rsid w:val="0074313D"/>
    <w:rsid w:val="00747206"/>
    <w:rsid w:val="00747803"/>
    <w:rsid w:val="00754699"/>
    <w:rsid w:val="00756C5E"/>
    <w:rsid w:val="00763E2E"/>
    <w:rsid w:val="00771950"/>
    <w:rsid w:val="007720A6"/>
    <w:rsid w:val="007819E5"/>
    <w:rsid w:val="00781D69"/>
    <w:rsid w:val="00784C54"/>
    <w:rsid w:val="007A56AA"/>
    <w:rsid w:val="007B4E64"/>
    <w:rsid w:val="007C584A"/>
    <w:rsid w:val="007D100E"/>
    <w:rsid w:val="007E6EE4"/>
    <w:rsid w:val="007F4752"/>
    <w:rsid w:val="007F7E9E"/>
    <w:rsid w:val="00803E3E"/>
    <w:rsid w:val="008044A1"/>
    <w:rsid w:val="00872425"/>
    <w:rsid w:val="0087791B"/>
    <w:rsid w:val="008A37EF"/>
    <w:rsid w:val="008A612B"/>
    <w:rsid w:val="008B7659"/>
    <w:rsid w:val="008F39C1"/>
    <w:rsid w:val="008F5423"/>
    <w:rsid w:val="009208F9"/>
    <w:rsid w:val="00927268"/>
    <w:rsid w:val="00943028"/>
    <w:rsid w:val="0095425C"/>
    <w:rsid w:val="00956CFB"/>
    <w:rsid w:val="00960576"/>
    <w:rsid w:val="00963964"/>
    <w:rsid w:val="00967E82"/>
    <w:rsid w:val="009708DC"/>
    <w:rsid w:val="00973FD4"/>
    <w:rsid w:val="009806F5"/>
    <w:rsid w:val="009829F2"/>
    <w:rsid w:val="009A0F30"/>
    <w:rsid w:val="009B277C"/>
    <w:rsid w:val="009F0D4F"/>
    <w:rsid w:val="009F51D6"/>
    <w:rsid w:val="009F70D8"/>
    <w:rsid w:val="00A0688E"/>
    <w:rsid w:val="00A07051"/>
    <w:rsid w:val="00A135C2"/>
    <w:rsid w:val="00A25C09"/>
    <w:rsid w:val="00A343EC"/>
    <w:rsid w:val="00A64155"/>
    <w:rsid w:val="00A8335A"/>
    <w:rsid w:val="00AA467A"/>
    <w:rsid w:val="00AC13DC"/>
    <w:rsid w:val="00AC595B"/>
    <w:rsid w:val="00AD383A"/>
    <w:rsid w:val="00AE0E91"/>
    <w:rsid w:val="00AF029A"/>
    <w:rsid w:val="00AF392F"/>
    <w:rsid w:val="00B17C2E"/>
    <w:rsid w:val="00B21EDE"/>
    <w:rsid w:val="00B22050"/>
    <w:rsid w:val="00B3248E"/>
    <w:rsid w:val="00B36F45"/>
    <w:rsid w:val="00B42AEA"/>
    <w:rsid w:val="00B82ADD"/>
    <w:rsid w:val="00B84CD7"/>
    <w:rsid w:val="00B9018C"/>
    <w:rsid w:val="00B908BA"/>
    <w:rsid w:val="00B94D56"/>
    <w:rsid w:val="00B96128"/>
    <w:rsid w:val="00BA19D8"/>
    <w:rsid w:val="00BA1BEA"/>
    <w:rsid w:val="00BB4696"/>
    <w:rsid w:val="00BD17B5"/>
    <w:rsid w:val="00BD5A60"/>
    <w:rsid w:val="00BE57BD"/>
    <w:rsid w:val="00BF161D"/>
    <w:rsid w:val="00C01AF0"/>
    <w:rsid w:val="00C06099"/>
    <w:rsid w:val="00C3461B"/>
    <w:rsid w:val="00C37770"/>
    <w:rsid w:val="00C46895"/>
    <w:rsid w:val="00C53566"/>
    <w:rsid w:val="00C677E3"/>
    <w:rsid w:val="00C713CB"/>
    <w:rsid w:val="00C7386D"/>
    <w:rsid w:val="00C7388A"/>
    <w:rsid w:val="00C73DF9"/>
    <w:rsid w:val="00C84E0C"/>
    <w:rsid w:val="00C92EB8"/>
    <w:rsid w:val="00CA490D"/>
    <w:rsid w:val="00CA74DF"/>
    <w:rsid w:val="00CB343F"/>
    <w:rsid w:val="00CC42D7"/>
    <w:rsid w:val="00CC5DC4"/>
    <w:rsid w:val="00CD6087"/>
    <w:rsid w:val="00CF445E"/>
    <w:rsid w:val="00D04119"/>
    <w:rsid w:val="00D056F8"/>
    <w:rsid w:val="00D23B94"/>
    <w:rsid w:val="00D23F77"/>
    <w:rsid w:val="00D25227"/>
    <w:rsid w:val="00D80980"/>
    <w:rsid w:val="00D94006"/>
    <w:rsid w:val="00DA3B27"/>
    <w:rsid w:val="00DB6786"/>
    <w:rsid w:val="00DC115E"/>
    <w:rsid w:val="00DD1639"/>
    <w:rsid w:val="00DE668A"/>
    <w:rsid w:val="00DE7045"/>
    <w:rsid w:val="00DF37F6"/>
    <w:rsid w:val="00DF5BF2"/>
    <w:rsid w:val="00E00D86"/>
    <w:rsid w:val="00E31DC0"/>
    <w:rsid w:val="00E40321"/>
    <w:rsid w:val="00E53F8B"/>
    <w:rsid w:val="00E7596E"/>
    <w:rsid w:val="00E814C1"/>
    <w:rsid w:val="00E86CEF"/>
    <w:rsid w:val="00EA0D08"/>
    <w:rsid w:val="00EA5D14"/>
    <w:rsid w:val="00EB2AB3"/>
    <w:rsid w:val="00EB485C"/>
    <w:rsid w:val="00ED641D"/>
    <w:rsid w:val="00F04022"/>
    <w:rsid w:val="00F16479"/>
    <w:rsid w:val="00F26866"/>
    <w:rsid w:val="00F500AF"/>
    <w:rsid w:val="00F545E2"/>
    <w:rsid w:val="00F97338"/>
    <w:rsid w:val="00FA66AD"/>
    <w:rsid w:val="00FB2702"/>
    <w:rsid w:val="00FB47B9"/>
    <w:rsid w:val="00FC4D9C"/>
    <w:rsid w:val="00FE7D22"/>
    <w:rsid w:val="00FF075F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ED3B4"/>
  <w15:docId w15:val="{1A49E003-161E-42CB-BDD0-E7F4312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">
    <w:name w:val="heading 5"/>
    <w:basedOn w:val="a"/>
    <w:link w:val="50"/>
    <w:uiPriority w:val="9"/>
    <w:qFormat/>
    <w:rsid w:val="003A0585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D9C"/>
    <w:rPr>
      <w:color w:val="0000FF"/>
      <w:u w:val="single"/>
    </w:rPr>
  </w:style>
  <w:style w:type="paragraph" w:styleId="a4">
    <w:name w:val="header"/>
    <w:basedOn w:val="a"/>
    <w:link w:val="a5"/>
    <w:rsid w:val="00FC4D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4D9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rsid w:val="00FC4D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4D9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FC4D9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D04119"/>
    <w:rPr>
      <w:i/>
      <w:iCs/>
    </w:rPr>
  </w:style>
  <w:style w:type="paragraph" w:styleId="aa">
    <w:name w:val="Normal (Web)"/>
    <w:basedOn w:val="a"/>
    <w:uiPriority w:val="99"/>
    <w:unhideWhenUsed/>
    <w:rsid w:val="00973FD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List Paragraph"/>
    <w:basedOn w:val="a"/>
    <w:uiPriority w:val="34"/>
    <w:qFormat/>
    <w:rsid w:val="00803E3E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B908BA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3A05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dmorozi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B9943-A411-4B57-A9F0-A6B3F84D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Титова Татьяна</cp:lastModifiedBy>
  <cp:revision>42</cp:revision>
  <dcterms:created xsi:type="dcterms:W3CDTF">2024-10-09T11:17:00Z</dcterms:created>
  <dcterms:modified xsi:type="dcterms:W3CDTF">2026-02-19T04:51:00Z</dcterms:modified>
</cp:coreProperties>
</file>