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8CF" w:rsidRPr="00FD41D9" w:rsidRDefault="00FD41D9" w:rsidP="00B834AE">
      <w:pPr>
        <w:pStyle w:val="a3"/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904875</wp:posOffset>
                </wp:positionH>
                <wp:positionV relativeFrom="page">
                  <wp:posOffset>2505710</wp:posOffset>
                </wp:positionV>
                <wp:extent cx="2686050" cy="961390"/>
                <wp:effectExtent l="0" t="0" r="0" b="0"/>
                <wp:wrapTopAndBottom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961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0EE3" w:rsidRDefault="00AB0EE3" w:rsidP="00B31F75">
                            <w:pPr>
                              <w:pStyle w:val="1"/>
                              <w:shd w:val="clear" w:color="auto" w:fill="auto"/>
                              <w:spacing w:line="185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AB0EE3" w:rsidRDefault="00EB67B1" w:rsidP="002007DF">
                            <w:pPr>
                              <w:pStyle w:val="a3"/>
                            </w:pPr>
                            <w:fldSimple w:instr=" DOCPROPERTY  doc_summary  \* MERGEFORMAT ">
                              <w:r w:rsidR="00AB0EE3" w:rsidRPr="00B7082E">
                                <w:t xml:space="preserve">О </w:t>
                              </w:r>
                              <w:r w:rsidR="004C1967" w:rsidRPr="00C2709D">
                                <w:rPr>
                                  <w:bCs/>
                                  <w:szCs w:val="28"/>
                                </w:rPr>
                                <w:t xml:space="preserve">создании противопаводковой </w:t>
                              </w:r>
                              <w:r w:rsidR="004C1967" w:rsidRPr="00C2709D">
                                <w:rPr>
                                  <w:bCs/>
                                  <w:szCs w:val="28"/>
                                </w:rPr>
                                <w:br/>
                                <w:t xml:space="preserve">комиссии </w:t>
                              </w:r>
                              <w:r w:rsidR="004C1967">
                                <w:rPr>
                                  <w:bCs/>
                                  <w:szCs w:val="28"/>
                                </w:rPr>
                                <w:t>Уинского</w:t>
                              </w:r>
                              <w:r w:rsidR="004C1967" w:rsidRPr="00C2709D">
                                <w:rPr>
                                  <w:bCs/>
                                  <w:szCs w:val="28"/>
                                </w:rPr>
                                <w:br/>
                                <w:t>муниципального округа</w:t>
                              </w:r>
                              <w:r w:rsidR="004C1967">
                                <w:t xml:space="preserve"> </w:t>
                              </w:r>
                            </w:fldSimple>
                          </w:p>
                          <w:p w:rsidR="00AB0EE3" w:rsidRDefault="00AB0EE3" w:rsidP="000C0907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1.25pt;margin-top:197.3pt;width:211.5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" filled="f" stroked="f">
                <v:textbox inset="0,0,0,0">
                  <w:txbxContent>
                    <w:p w:rsidR="00AB0EE3" w:rsidRDefault="00AB0EE3" w:rsidP="00B31F75">
                      <w:pPr>
                        <w:pStyle w:val="1"/>
                        <w:shd w:val="clear" w:color="auto" w:fill="auto"/>
                        <w:spacing w:line="185" w:lineRule="auto"/>
                        <w:rPr>
                          <w:b/>
                          <w:bCs/>
                        </w:rPr>
                      </w:pPr>
                    </w:p>
                    <w:p w:rsidR="00AB0EE3" w:rsidRDefault="00EB67B1" w:rsidP="002007DF">
                      <w:pPr>
                        <w:pStyle w:val="a3"/>
                      </w:pPr>
                      <w:fldSimple w:instr=" DOCPROPERTY  doc_summary  \* MERGEFORMAT ">
                        <w:r w:rsidR="00AB0EE3" w:rsidRPr="00B7082E">
                          <w:t xml:space="preserve">О </w:t>
                        </w:r>
                        <w:r w:rsidR="004C1967" w:rsidRPr="00C2709D">
                          <w:rPr>
                            <w:bCs/>
                            <w:szCs w:val="28"/>
                          </w:rPr>
                          <w:t xml:space="preserve">создании противопаводковой </w:t>
                        </w:r>
                        <w:r w:rsidR="004C1967" w:rsidRPr="00C2709D">
                          <w:rPr>
                            <w:bCs/>
                            <w:szCs w:val="28"/>
                          </w:rPr>
                          <w:br/>
                          <w:t xml:space="preserve">комиссии </w:t>
                        </w:r>
                        <w:r w:rsidR="004C1967">
                          <w:rPr>
                            <w:bCs/>
                            <w:szCs w:val="28"/>
                          </w:rPr>
                          <w:t>Уинского</w:t>
                        </w:r>
                        <w:r w:rsidR="004C1967" w:rsidRPr="00C2709D">
                          <w:rPr>
                            <w:bCs/>
                            <w:szCs w:val="28"/>
                          </w:rPr>
                          <w:br/>
                          <w:t>муниципального округа</w:t>
                        </w:r>
                        <w:r w:rsidR="004C1967">
                          <w:t xml:space="preserve"> </w:t>
                        </w:r>
                      </w:fldSimple>
                    </w:p>
                    <w:p w:rsidR="00AB0EE3" w:rsidRDefault="00AB0EE3" w:rsidP="000C0907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5C1854">
        <w:rPr>
          <w:i/>
          <w:noProof/>
        </w:rPr>
        <w:drawing>
          <wp:anchor distT="0" distB="0" distL="114300" distR="114300" simplePos="0" relativeHeight="251663360" behindDoc="0" locked="0" layoutInCell="1" allowOverlap="1" wp14:anchorId="1C44311E" wp14:editId="7F1D072A">
            <wp:simplePos x="0" y="0"/>
            <wp:positionH relativeFrom="margin">
              <wp:posOffset>158115</wp:posOffset>
            </wp:positionH>
            <wp:positionV relativeFrom="margin">
              <wp:posOffset>-577850</wp:posOffset>
            </wp:positionV>
            <wp:extent cx="6115685" cy="250507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FD41D9">
        <w:t>03.03.2026   259-01-01-03-27</w:t>
      </w:r>
    </w:p>
    <w:p w:rsidR="004C1967" w:rsidRPr="00AA6C61" w:rsidRDefault="004C1967" w:rsidP="004C1967">
      <w:pPr>
        <w:ind w:firstLine="573"/>
        <w:jc w:val="both"/>
        <w:rPr>
          <w:sz w:val="28"/>
          <w:szCs w:val="28"/>
        </w:rPr>
      </w:pPr>
      <w:r w:rsidRPr="00AA6C61">
        <w:rPr>
          <w:sz w:val="28"/>
          <w:szCs w:val="28"/>
        </w:rPr>
        <w:t xml:space="preserve">В соответствии со статьей 11 Федерального закона от 21.12.1994 г. № 68-ФЗ «О защите населения и территории от чрезвычайных ситуаций природного и техногенного характера», Федерального закона от 6 октября 2003 года № 131-ФЗ </w:t>
      </w:r>
      <w:r w:rsidR="00CA5136">
        <w:rPr>
          <w:sz w:val="28"/>
          <w:szCs w:val="28"/>
        </w:rPr>
        <w:t>«</w:t>
      </w:r>
      <w:r w:rsidRPr="00AA6C61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A5136">
        <w:rPr>
          <w:sz w:val="28"/>
          <w:szCs w:val="28"/>
        </w:rPr>
        <w:t>»</w:t>
      </w:r>
      <w:r w:rsidRPr="00AA6C61">
        <w:rPr>
          <w:sz w:val="28"/>
          <w:szCs w:val="28"/>
        </w:rPr>
        <w:t xml:space="preserve"> в целях снижения риска возникновения чрезвычайных ситуаций, связанных с весенним паводком, и уменьшения последствий при их возникновении, обеспечения защиты населения и объектов экономики от весеннего паводка на территории Уинского муниципального округа. </w:t>
      </w:r>
    </w:p>
    <w:p w:rsidR="004C1967" w:rsidRPr="00AA6C61" w:rsidRDefault="00F7655D" w:rsidP="00F7655D">
      <w:pPr>
        <w:pStyle w:val="a4"/>
        <w:tabs>
          <w:tab w:val="left" w:pos="0"/>
        </w:tabs>
        <w:ind w:left="573" w:firstLine="0"/>
      </w:pPr>
      <w:r>
        <w:t xml:space="preserve">1. </w:t>
      </w:r>
      <w:r w:rsidR="004C1967" w:rsidRPr="00AA6C61">
        <w:t>Создать противопаводковую комиссию Уинского муниципального округа</w:t>
      </w:r>
      <w:r w:rsidR="00CA5136">
        <w:t xml:space="preserve"> в составе согласно Приложения</w:t>
      </w:r>
      <w:r>
        <w:t>.</w:t>
      </w:r>
    </w:p>
    <w:p w:rsidR="00AA6C61" w:rsidRPr="00F7655D" w:rsidRDefault="00CA5136" w:rsidP="00F7655D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</w:t>
      </w:r>
      <w:r w:rsidR="00F7655D">
        <w:rPr>
          <w:sz w:val="28"/>
          <w:szCs w:val="28"/>
          <w:shd w:val="clear" w:color="auto" w:fill="FFFFFF"/>
        </w:rPr>
        <w:t xml:space="preserve">. </w:t>
      </w:r>
      <w:r w:rsidR="00AA6C61" w:rsidRPr="00F7655D">
        <w:rPr>
          <w:sz w:val="28"/>
          <w:szCs w:val="28"/>
          <w:shd w:val="clear" w:color="auto" w:fill="FFFFFF"/>
        </w:rPr>
        <w:t xml:space="preserve">Настоящее распоряжение вступает в силу с </w:t>
      </w:r>
      <w:r w:rsidR="00A948E7">
        <w:rPr>
          <w:sz w:val="28"/>
          <w:szCs w:val="28"/>
          <w:shd w:val="clear" w:color="auto" w:fill="FFFFFF"/>
        </w:rPr>
        <w:t>даты</w:t>
      </w:r>
      <w:r w:rsidR="00AA6C61" w:rsidRPr="00F7655D">
        <w:rPr>
          <w:sz w:val="28"/>
          <w:szCs w:val="28"/>
          <w:shd w:val="clear" w:color="auto" w:fill="FFFFFF"/>
        </w:rPr>
        <w:t xml:space="preserve"> под</w:t>
      </w:r>
      <w:r w:rsidR="00F7655D">
        <w:rPr>
          <w:sz w:val="28"/>
          <w:szCs w:val="28"/>
          <w:shd w:val="clear" w:color="auto" w:fill="FFFFFF"/>
        </w:rPr>
        <w:t xml:space="preserve">писания и подлежит размещению на </w:t>
      </w:r>
      <w:r w:rsidR="00AA6C61" w:rsidRPr="00F7655D">
        <w:rPr>
          <w:sz w:val="28"/>
          <w:szCs w:val="28"/>
          <w:shd w:val="clear" w:color="auto" w:fill="FFFFFF"/>
        </w:rPr>
        <w:t xml:space="preserve">официальном сайте администрации Уинского муниципального округа Пермского края </w:t>
      </w:r>
      <w:r w:rsidR="00A00B79" w:rsidRPr="00F7655D">
        <w:rPr>
          <w:sz w:val="28"/>
          <w:szCs w:val="28"/>
          <w:shd w:val="clear" w:color="auto" w:fill="FFFFFF"/>
        </w:rPr>
        <w:t>(</w:t>
      </w:r>
      <w:hyperlink r:id="rId9" w:tgtFrame="_blank" w:history="1">
        <w:r w:rsidR="00593A06" w:rsidRPr="00F7655D">
          <w:rPr>
            <w:color w:val="0000FF"/>
            <w:sz w:val="28"/>
            <w:szCs w:val="28"/>
            <w:u w:val="single"/>
            <w:shd w:val="clear" w:color="auto" w:fill="FFFFFF"/>
          </w:rPr>
          <w:t>http://uinsk.ru</w:t>
        </w:r>
      </w:hyperlink>
      <w:r w:rsidR="00AA6C61" w:rsidRPr="00F7655D">
        <w:rPr>
          <w:sz w:val="28"/>
          <w:szCs w:val="28"/>
          <w:shd w:val="clear" w:color="auto" w:fill="FFFFFF"/>
        </w:rPr>
        <w:t>).</w:t>
      </w:r>
    </w:p>
    <w:p w:rsidR="00AB739B" w:rsidRPr="00AB739B" w:rsidRDefault="00CA5136" w:rsidP="00F7655D">
      <w:pPr>
        <w:pStyle w:val="aa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</w:t>
      </w:r>
      <w:r w:rsidR="00F7655D">
        <w:rPr>
          <w:sz w:val="28"/>
          <w:szCs w:val="28"/>
          <w:shd w:val="clear" w:color="auto" w:fill="FFFFFF"/>
        </w:rPr>
        <w:t xml:space="preserve">. </w:t>
      </w:r>
      <w:r w:rsidR="00A948E7">
        <w:rPr>
          <w:sz w:val="28"/>
          <w:szCs w:val="28"/>
          <w:shd w:val="clear" w:color="auto" w:fill="FFFFFF"/>
        </w:rPr>
        <w:t>Признать утратившим силу р</w:t>
      </w:r>
      <w:r w:rsidR="00F7655D">
        <w:rPr>
          <w:sz w:val="28"/>
          <w:szCs w:val="28"/>
          <w:shd w:val="clear" w:color="auto" w:fill="FFFFFF"/>
        </w:rPr>
        <w:t xml:space="preserve">аспоряжение администрации Уинского муниципального округа от </w:t>
      </w:r>
      <w:r w:rsidR="00F7655D" w:rsidRPr="00F7655D">
        <w:rPr>
          <w:sz w:val="28"/>
          <w:szCs w:val="28"/>
          <w:shd w:val="clear" w:color="auto" w:fill="FFFFFF"/>
        </w:rPr>
        <w:t>26.02.2025</w:t>
      </w:r>
      <w:r w:rsidR="00F7655D" w:rsidRPr="00F7655D">
        <w:rPr>
          <w:sz w:val="28"/>
          <w:szCs w:val="28"/>
          <w:shd w:val="clear" w:color="auto" w:fill="FFFFFF"/>
        </w:rPr>
        <w:tab/>
        <w:t xml:space="preserve">259-01-01-03-30 </w:t>
      </w:r>
      <w:r w:rsidR="00F7655D">
        <w:rPr>
          <w:sz w:val="28"/>
          <w:szCs w:val="28"/>
          <w:shd w:val="clear" w:color="auto" w:fill="FFFFFF"/>
        </w:rPr>
        <w:t xml:space="preserve">«О создании противопаводковой комиссии </w:t>
      </w:r>
      <w:r w:rsidR="00A948E7">
        <w:rPr>
          <w:sz w:val="28"/>
          <w:szCs w:val="28"/>
          <w:shd w:val="clear" w:color="auto" w:fill="FFFFFF"/>
        </w:rPr>
        <w:t>Уинского муниципального округа»</w:t>
      </w:r>
      <w:r w:rsidR="00F7655D">
        <w:rPr>
          <w:sz w:val="28"/>
          <w:szCs w:val="28"/>
          <w:shd w:val="clear" w:color="auto" w:fill="FFFFFF"/>
        </w:rPr>
        <w:t>.</w:t>
      </w:r>
    </w:p>
    <w:p w:rsidR="002007DF" w:rsidRPr="00AA6C61" w:rsidRDefault="00AA6C61" w:rsidP="00AA6C61">
      <w:pPr>
        <w:jc w:val="both"/>
        <w:rPr>
          <w:sz w:val="28"/>
          <w:szCs w:val="28"/>
        </w:rPr>
      </w:pPr>
      <w:r w:rsidRPr="00AA6C61">
        <w:rPr>
          <w:sz w:val="28"/>
          <w:szCs w:val="28"/>
          <w:shd w:val="clear" w:color="auto" w:fill="FFFFFF"/>
        </w:rPr>
        <w:t xml:space="preserve">        </w:t>
      </w:r>
      <w:r w:rsidR="00CA5136">
        <w:rPr>
          <w:sz w:val="28"/>
          <w:szCs w:val="28"/>
          <w:shd w:val="clear" w:color="auto" w:fill="FFFFFF"/>
        </w:rPr>
        <w:t>4</w:t>
      </w:r>
      <w:r w:rsidR="002007DF" w:rsidRPr="00AA6C61">
        <w:rPr>
          <w:sz w:val="28"/>
          <w:szCs w:val="28"/>
        </w:rPr>
        <w:t xml:space="preserve">. </w:t>
      </w:r>
      <w:r w:rsidR="003C2563" w:rsidRPr="00AA6C61">
        <w:rPr>
          <w:sz w:val="28"/>
          <w:szCs w:val="28"/>
        </w:rPr>
        <w:t>Контроль за</w:t>
      </w:r>
      <w:r w:rsidR="00F2327B" w:rsidRPr="00AA6C61">
        <w:rPr>
          <w:sz w:val="28"/>
          <w:szCs w:val="28"/>
        </w:rPr>
        <w:t xml:space="preserve"> исполнением настоящего распоряжения </w:t>
      </w:r>
      <w:r w:rsidR="007E5635" w:rsidRPr="00AA6C61">
        <w:rPr>
          <w:sz w:val="28"/>
          <w:szCs w:val="28"/>
        </w:rPr>
        <w:t>оставляю за собой.</w:t>
      </w:r>
    </w:p>
    <w:p w:rsidR="00B31F75" w:rsidRPr="00AA6C61" w:rsidRDefault="00B31F75" w:rsidP="002007DF">
      <w:pPr>
        <w:pStyle w:val="1"/>
        <w:shd w:val="clear" w:color="auto" w:fill="auto"/>
        <w:spacing w:line="240" w:lineRule="auto"/>
        <w:jc w:val="both"/>
        <w:rPr>
          <w:color w:val="auto"/>
          <w:spacing w:val="-5"/>
          <w:sz w:val="28"/>
          <w:szCs w:val="28"/>
        </w:rPr>
      </w:pPr>
    </w:p>
    <w:p w:rsidR="00B31F75" w:rsidRPr="008228CA" w:rsidRDefault="00B31F75" w:rsidP="00B31F75">
      <w:pPr>
        <w:shd w:val="clear" w:color="auto" w:fill="FFFFFF"/>
        <w:tabs>
          <w:tab w:val="left" w:pos="7502"/>
        </w:tabs>
        <w:rPr>
          <w:rFonts w:ascii="Courier New" w:hAnsi="Courier New"/>
          <w:spacing w:val="-5"/>
          <w:sz w:val="28"/>
          <w:szCs w:val="28"/>
        </w:rPr>
      </w:pPr>
    </w:p>
    <w:p w:rsidR="00CA5695" w:rsidRPr="007E5635" w:rsidRDefault="00EC1A69" w:rsidP="00CA569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</w:t>
      </w:r>
      <w:r w:rsidR="00CA5695" w:rsidRPr="007E563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A5695" w:rsidRPr="007E5635">
        <w:rPr>
          <w:sz w:val="28"/>
          <w:szCs w:val="28"/>
        </w:rPr>
        <w:t xml:space="preserve"> муниципального округа-</w:t>
      </w:r>
    </w:p>
    <w:p w:rsidR="00CA5695" w:rsidRPr="007E5635" w:rsidRDefault="00CA5695" w:rsidP="00CA5695">
      <w:pPr>
        <w:shd w:val="clear" w:color="auto" w:fill="FFFFFF"/>
        <w:rPr>
          <w:sz w:val="28"/>
          <w:szCs w:val="28"/>
        </w:rPr>
      </w:pPr>
      <w:r w:rsidRPr="007E5635">
        <w:rPr>
          <w:sz w:val="28"/>
          <w:szCs w:val="28"/>
        </w:rPr>
        <w:t>глав</w:t>
      </w:r>
      <w:r w:rsidR="00EC1A69">
        <w:rPr>
          <w:sz w:val="28"/>
          <w:szCs w:val="28"/>
        </w:rPr>
        <w:t>а</w:t>
      </w:r>
      <w:r w:rsidRPr="007E5635">
        <w:rPr>
          <w:sz w:val="28"/>
          <w:szCs w:val="28"/>
        </w:rPr>
        <w:t xml:space="preserve"> администрации Уинского</w:t>
      </w:r>
    </w:p>
    <w:p w:rsidR="00CA5695" w:rsidRPr="007E5635" w:rsidRDefault="00CA5695" w:rsidP="00CA5695">
      <w:pPr>
        <w:shd w:val="clear" w:color="auto" w:fill="FFFFFF"/>
        <w:rPr>
          <w:sz w:val="28"/>
          <w:szCs w:val="28"/>
        </w:rPr>
      </w:pPr>
      <w:r w:rsidRPr="007E5635">
        <w:rPr>
          <w:sz w:val="28"/>
          <w:szCs w:val="28"/>
        </w:rPr>
        <w:t>муниципального округа</w:t>
      </w:r>
      <w:r w:rsidRPr="007E5635">
        <w:rPr>
          <w:rFonts w:ascii="Arial" w:hAnsi="Arial" w:cs="Arial"/>
          <w:sz w:val="23"/>
          <w:szCs w:val="23"/>
        </w:rPr>
        <w:t xml:space="preserve">                                                                      </w:t>
      </w:r>
      <w:r w:rsidR="00EC1A69" w:rsidRPr="00EC1A69">
        <w:rPr>
          <w:sz w:val="28"/>
          <w:szCs w:val="28"/>
        </w:rPr>
        <w:t>А.Н. Зелёнкин</w:t>
      </w:r>
    </w:p>
    <w:p w:rsidR="00B31F75" w:rsidRPr="007E5635" w:rsidRDefault="00B31F75" w:rsidP="00B31F75">
      <w:pPr>
        <w:shd w:val="clear" w:color="auto" w:fill="FFFFFF"/>
        <w:tabs>
          <w:tab w:val="left" w:pos="7502"/>
        </w:tabs>
      </w:pPr>
      <w:r w:rsidRPr="007E5635">
        <w:rPr>
          <w:spacing w:val="-5"/>
          <w:sz w:val="28"/>
          <w:szCs w:val="28"/>
        </w:rPr>
        <w:t xml:space="preserve">                                                              </w:t>
      </w:r>
      <w:r w:rsidR="00F066A5" w:rsidRPr="007E5635">
        <w:rPr>
          <w:spacing w:val="-5"/>
          <w:sz w:val="28"/>
          <w:szCs w:val="28"/>
        </w:rPr>
        <w:t xml:space="preserve">   </w:t>
      </w:r>
      <w:r w:rsidRPr="007E5635">
        <w:rPr>
          <w:spacing w:val="-5"/>
          <w:sz w:val="28"/>
          <w:szCs w:val="28"/>
        </w:rPr>
        <w:t xml:space="preserve">  </w:t>
      </w:r>
      <w:r w:rsidRPr="007E5635">
        <w:rPr>
          <w:i/>
          <w:iCs/>
          <w:sz w:val="28"/>
          <w:szCs w:val="28"/>
        </w:rPr>
        <w:t xml:space="preserve">         </w:t>
      </w:r>
    </w:p>
    <w:p w:rsidR="00B31F75" w:rsidRDefault="00B31F75" w:rsidP="00B31F75">
      <w:pPr>
        <w:pStyle w:val="30"/>
        <w:framePr w:w="504" w:h="264" w:wrap="none" w:hAnchor="page" w:x="8175" w:y="2156"/>
        <w:shd w:val="clear" w:color="auto" w:fill="auto"/>
        <w:spacing w:line="180" w:lineRule="auto"/>
        <w:ind w:firstLine="0"/>
        <w:rPr>
          <w:sz w:val="13"/>
          <w:szCs w:val="13"/>
        </w:rPr>
      </w:pPr>
      <w:r>
        <w:rPr>
          <w:smallCaps w:val="0"/>
          <w:color w:val="99959C"/>
          <w:sz w:val="13"/>
          <w:szCs w:val="13"/>
        </w:rPr>
        <w:t>.</w:t>
      </w:r>
    </w:p>
    <w:p w:rsidR="00B31F75" w:rsidRDefault="00B31F75" w:rsidP="00B31F75">
      <w:pPr>
        <w:pStyle w:val="1"/>
        <w:framePr w:w="1896" w:h="293" w:wrap="none" w:hAnchor="page" w:x="9125" w:y="2425"/>
        <w:shd w:val="clear" w:color="auto" w:fill="auto"/>
        <w:spacing w:line="240" w:lineRule="auto"/>
      </w:pPr>
    </w:p>
    <w:p w:rsidR="00D078CF" w:rsidRDefault="00D078CF" w:rsidP="000C0907">
      <w:pPr>
        <w:pStyle w:val="a3"/>
        <w:rPr>
          <w:b w:val="0"/>
          <w:sz w:val="24"/>
          <w:szCs w:val="24"/>
        </w:rPr>
      </w:pPr>
    </w:p>
    <w:p w:rsidR="00CA10D6" w:rsidRDefault="00CA10D6" w:rsidP="00CA10D6">
      <w:pPr>
        <w:pStyle w:val="a4"/>
        <w:tabs>
          <w:tab w:val="left" w:pos="0"/>
          <w:tab w:val="left" w:pos="1276"/>
        </w:tabs>
        <w:spacing w:line="240" w:lineRule="exact"/>
        <w:ind w:firstLine="0"/>
        <w:jc w:val="left"/>
      </w:pPr>
    </w:p>
    <w:p w:rsidR="00133D80" w:rsidRDefault="00CA10D6" w:rsidP="00CA10D6">
      <w:pPr>
        <w:pStyle w:val="a4"/>
        <w:tabs>
          <w:tab w:val="left" w:pos="0"/>
          <w:tab w:val="left" w:pos="1276"/>
        </w:tabs>
        <w:spacing w:line="240" w:lineRule="exact"/>
        <w:ind w:firstLine="0"/>
        <w:jc w:val="left"/>
      </w:pPr>
      <w:r>
        <w:t xml:space="preserve">                                                                                </w:t>
      </w:r>
    </w:p>
    <w:p w:rsidR="00133D80" w:rsidRDefault="00133D80" w:rsidP="00CA10D6">
      <w:pPr>
        <w:pStyle w:val="a4"/>
        <w:tabs>
          <w:tab w:val="left" w:pos="0"/>
          <w:tab w:val="left" w:pos="1276"/>
        </w:tabs>
        <w:spacing w:line="240" w:lineRule="exact"/>
        <w:ind w:firstLine="0"/>
        <w:jc w:val="left"/>
      </w:pPr>
    </w:p>
    <w:p w:rsidR="00133D80" w:rsidRDefault="00133D80" w:rsidP="00CA10D6">
      <w:pPr>
        <w:pStyle w:val="a4"/>
        <w:tabs>
          <w:tab w:val="left" w:pos="0"/>
          <w:tab w:val="left" w:pos="1276"/>
        </w:tabs>
        <w:spacing w:line="240" w:lineRule="exact"/>
        <w:ind w:firstLine="0"/>
        <w:jc w:val="left"/>
      </w:pPr>
    </w:p>
    <w:p w:rsidR="00133D80" w:rsidRDefault="00133D80" w:rsidP="00CA10D6">
      <w:pPr>
        <w:pStyle w:val="a4"/>
        <w:tabs>
          <w:tab w:val="left" w:pos="0"/>
          <w:tab w:val="left" w:pos="1276"/>
        </w:tabs>
        <w:spacing w:line="240" w:lineRule="exact"/>
        <w:ind w:firstLine="0"/>
        <w:jc w:val="left"/>
      </w:pPr>
    </w:p>
    <w:p w:rsidR="00A948E7" w:rsidRDefault="00133D80" w:rsidP="00A948E7">
      <w:pPr>
        <w:pStyle w:val="a4"/>
        <w:tabs>
          <w:tab w:val="left" w:pos="0"/>
          <w:tab w:val="left" w:pos="1276"/>
        </w:tabs>
        <w:spacing w:line="240" w:lineRule="exact"/>
        <w:ind w:left="2832" w:firstLine="0"/>
        <w:jc w:val="left"/>
      </w:pPr>
      <w:r>
        <w:lastRenderedPageBreak/>
        <w:t xml:space="preserve">                                                                               </w:t>
      </w:r>
      <w:r w:rsidR="00A948E7">
        <w:tab/>
      </w:r>
      <w:r w:rsidR="00A948E7">
        <w:tab/>
      </w:r>
      <w:r w:rsidR="00A948E7">
        <w:tab/>
      </w:r>
      <w:r w:rsidR="00A948E7">
        <w:tab/>
      </w:r>
      <w:r w:rsidR="00A948E7">
        <w:tab/>
        <w:t xml:space="preserve">Приложение к           </w:t>
      </w:r>
    </w:p>
    <w:p w:rsidR="00A948E7" w:rsidRDefault="00A948E7" w:rsidP="00A948E7">
      <w:pPr>
        <w:pStyle w:val="a4"/>
        <w:tabs>
          <w:tab w:val="left" w:pos="0"/>
          <w:tab w:val="left" w:pos="1276"/>
        </w:tabs>
        <w:spacing w:line="240" w:lineRule="exact"/>
        <w:ind w:left="2832" w:firstLine="0"/>
        <w:jc w:val="left"/>
      </w:pPr>
      <w:r>
        <w:t xml:space="preserve">                               распоряжению администрации             </w:t>
      </w:r>
    </w:p>
    <w:p w:rsidR="00A948E7" w:rsidRDefault="00A948E7" w:rsidP="00A948E7">
      <w:pPr>
        <w:pStyle w:val="a4"/>
        <w:tabs>
          <w:tab w:val="left" w:pos="0"/>
          <w:tab w:val="left" w:pos="1276"/>
        </w:tabs>
        <w:spacing w:line="240" w:lineRule="exact"/>
        <w:ind w:left="2832" w:firstLine="0"/>
        <w:jc w:val="left"/>
      </w:pPr>
      <w:r>
        <w:t xml:space="preserve">                               Уинского муниципального округа </w:t>
      </w:r>
    </w:p>
    <w:p w:rsidR="00CA10D6" w:rsidRDefault="00A948E7" w:rsidP="00A948E7">
      <w:pPr>
        <w:pStyle w:val="a4"/>
        <w:tabs>
          <w:tab w:val="left" w:pos="0"/>
          <w:tab w:val="left" w:pos="1276"/>
        </w:tabs>
        <w:spacing w:line="240" w:lineRule="exact"/>
        <w:ind w:left="2832" w:firstLine="0"/>
        <w:jc w:val="left"/>
      </w:pPr>
      <w:r>
        <w:tab/>
      </w:r>
      <w:r>
        <w:tab/>
      </w:r>
      <w:r>
        <w:tab/>
        <w:t xml:space="preserve"> </w:t>
      </w:r>
      <w:r w:rsidR="00FD41D9">
        <w:t>от 03.03.2026  259-01-01-03-27</w:t>
      </w:r>
    </w:p>
    <w:p w:rsidR="00CA10D6" w:rsidRPr="006A1183" w:rsidRDefault="00CA10D6" w:rsidP="00CA10D6">
      <w:pPr>
        <w:pStyle w:val="a4"/>
        <w:tabs>
          <w:tab w:val="left" w:pos="0"/>
          <w:tab w:val="left" w:pos="1276"/>
        </w:tabs>
        <w:ind w:firstLine="0"/>
        <w:jc w:val="center"/>
        <w:rPr>
          <w:b/>
        </w:rPr>
      </w:pPr>
      <w:bookmarkStart w:id="0" w:name="_GoBack"/>
      <w:bookmarkEnd w:id="0"/>
      <w:r w:rsidRPr="006A1183">
        <w:rPr>
          <w:b/>
        </w:rPr>
        <w:t>С</w:t>
      </w:r>
      <w:r>
        <w:rPr>
          <w:b/>
        </w:rPr>
        <w:t xml:space="preserve"> </w:t>
      </w:r>
      <w:r w:rsidRPr="006A1183">
        <w:rPr>
          <w:b/>
        </w:rPr>
        <w:t>О</w:t>
      </w:r>
      <w:r>
        <w:rPr>
          <w:b/>
        </w:rPr>
        <w:t xml:space="preserve"> </w:t>
      </w:r>
      <w:r w:rsidRPr="006A1183">
        <w:rPr>
          <w:b/>
        </w:rPr>
        <w:t>С</w:t>
      </w:r>
      <w:r>
        <w:rPr>
          <w:b/>
        </w:rPr>
        <w:t xml:space="preserve"> </w:t>
      </w:r>
      <w:r w:rsidRPr="006A1183">
        <w:rPr>
          <w:b/>
        </w:rPr>
        <w:t>Т</w:t>
      </w:r>
      <w:r>
        <w:rPr>
          <w:b/>
        </w:rPr>
        <w:t xml:space="preserve"> </w:t>
      </w:r>
      <w:r w:rsidRPr="006A1183">
        <w:rPr>
          <w:b/>
        </w:rPr>
        <w:t>А</w:t>
      </w:r>
      <w:r>
        <w:rPr>
          <w:b/>
        </w:rPr>
        <w:t xml:space="preserve"> </w:t>
      </w:r>
      <w:r w:rsidRPr="006A1183">
        <w:rPr>
          <w:b/>
        </w:rPr>
        <w:t>В</w:t>
      </w:r>
    </w:p>
    <w:p w:rsidR="00CA10D6" w:rsidRPr="006A1183" w:rsidRDefault="00CA10D6" w:rsidP="00CA10D6">
      <w:pPr>
        <w:pStyle w:val="a4"/>
        <w:tabs>
          <w:tab w:val="left" w:pos="0"/>
          <w:tab w:val="left" w:pos="1276"/>
        </w:tabs>
        <w:spacing w:line="240" w:lineRule="exact"/>
        <w:ind w:firstLine="0"/>
        <w:jc w:val="center"/>
        <w:rPr>
          <w:b/>
        </w:rPr>
      </w:pPr>
      <w:r>
        <w:rPr>
          <w:b/>
        </w:rPr>
        <w:t xml:space="preserve"> </w:t>
      </w:r>
      <w:r w:rsidRPr="006A1183">
        <w:rPr>
          <w:b/>
        </w:rPr>
        <w:t xml:space="preserve">противопаводковой комиссии </w:t>
      </w:r>
      <w:r>
        <w:rPr>
          <w:b/>
        </w:rPr>
        <w:br/>
        <w:t xml:space="preserve">Уинского </w:t>
      </w:r>
      <w:r w:rsidRPr="006A1183">
        <w:rPr>
          <w:b/>
        </w:rPr>
        <w:t xml:space="preserve">муниципального </w:t>
      </w:r>
      <w:r>
        <w:rPr>
          <w:b/>
        </w:rPr>
        <w:t>округа</w:t>
      </w:r>
    </w:p>
    <w:p w:rsidR="00D5380E" w:rsidRDefault="00D5380E" w:rsidP="00D5380E">
      <w:pPr>
        <w:pStyle w:val="a4"/>
      </w:pPr>
    </w:p>
    <w:tbl>
      <w:tblPr>
        <w:tblW w:w="9769" w:type="dxa"/>
        <w:tblLook w:val="04A0" w:firstRow="1" w:lastRow="0" w:firstColumn="1" w:lastColumn="0" w:noHBand="0" w:noVBand="1"/>
      </w:tblPr>
      <w:tblGrid>
        <w:gridCol w:w="3104"/>
        <w:gridCol w:w="427"/>
        <w:gridCol w:w="6238"/>
      </w:tblGrid>
      <w:tr w:rsidR="00CA10D6" w:rsidTr="00F7655D">
        <w:trPr>
          <w:trHeight w:val="733"/>
        </w:trPr>
        <w:tc>
          <w:tcPr>
            <w:tcW w:w="3104" w:type="dxa"/>
            <w:shd w:val="clear" w:color="auto" w:fill="auto"/>
          </w:tcPr>
          <w:p w:rsidR="00CA10D6" w:rsidRDefault="00CA10D6" w:rsidP="00CA10D6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  <w:r>
              <w:t>Зелёнкин Алексей Николаевич</w:t>
            </w:r>
          </w:p>
        </w:tc>
        <w:tc>
          <w:tcPr>
            <w:tcW w:w="427" w:type="dxa"/>
            <w:shd w:val="clear" w:color="auto" w:fill="auto"/>
          </w:tcPr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  <w:tc>
          <w:tcPr>
            <w:tcW w:w="6238" w:type="dxa"/>
            <w:shd w:val="clear" w:color="auto" w:fill="auto"/>
          </w:tcPr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  <w:r>
              <w:t xml:space="preserve">глава муниципального округа – </w:t>
            </w:r>
            <w:r>
              <w:br/>
              <w:t>глава администрации Уинского муниципального округа Пермского края</w:t>
            </w:r>
            <w:r w:rsidR="0000704C">
              <w:t>,</w:t>
            </w:r>
            <w:r>
              <w:t xml:space="preserve"> председатель комиссии</w:t>
            </w:r>
          </w:p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</w:tr>
      <w:tr w:rsidR="00CA10D6" w:rsidTr="00F7655D">
        <w:trPr>
          <w:trHeight w:val="476"/>
        </w:trPr>
        <w:tc>
          <w:tcPr>
            <w:tcW w:w="3104" w:type="dxa"/>
            <w:shd w:val="clear" w:color="auto" w:fill="auto"/>
          </w:tcPr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  <w:r>
              <w:t>Матынова Юлия Азатовна</w:t>
            </w:r>
          </w:p>
        </w:tc>
        <w:tc>
          <w:tcPr>
            <w:tcW w:w="427" w:type="dxa"/>
            <w:shd w:val="clear" w:color="auto" w:fill="auto"/>
          </w:tcPr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  <w:tc>
          <w:tcPr>
            <w:tcW w:w="6238" w:type="dxa"/>
            <w:shd w:val="clear" w:color="auto" w:fill="auto"/>
          </w:tcPr>
          <w:p w:rsidR="00CA10D6" w:rsidRDefault="00CA10D6" w:rsidP="0000704C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  <w:r>
              <w:t>заместитель главы администрации  Уинского  округа</w:t>
            </w:r>
            <w:r w:rsidR="0000704C">
              <w:t>,</w:t>
            </w:r>
            <w:r>
              <w:t xml:space="preserve"> заместитель председателя комиссии</w:t>
            </w:r>
          </w:p>
        </w:tc>
      </w:tr>
      <w:tr w:rsidR="00CA10D6" w:rsidTr="00F7655D">
        <w:trPr>
          <w:trHeight w:val="238"/>
        </w:trPr>
        <w:tc>
          <w:tcPr>
            <w:tcW w:w="3104" w:type="dxa"/>
            <w:shd w:val="clear" w:color="auto" w:fill="auto"/>
          </w:tcPr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  <w:tc>
          <w:tcPr>
            <w:tcW w:w="427" w:type="dxa"/>
            <w:shd w:val="clear" w:color="auto" w:fill="auto"/>
          </w:tcPr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  <w:tc>
          <w:tcPr>
            <w:tcW w:w="6238" w:type="dxa"/>
            <w:shd w:val="clear" w:color="auto" w:fill="auto"/>
          </w:tcPr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</w:tr>
      <w:tr w:rsidR="00CA10D6" w:rsidTr="00F7655D">
        <w:trPr>
          <w:trHeight w:val="714"/>
        </w:trPr>
        <w:tc>
          <w:tcPr>
            <w:tcW w:w="3104" w:type="dxa"/>
            <w:shd w:val="clear" w:color="auto" w:fill="auto"/>
          </w:tcPr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  <w:r>
              <w:t>Смирнова Лариса Михайловна</w:t>
            </w:r>
          </w:p>
        </w:tc>
        <w:tc>
          <w:tcPr>
            <w:tcW w:w="427" w:type="dxa"/>
            <w:shd w:val="clear" w:color="auto" w:fill="auto"/>
          </w:tcPr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  <w:tc>
          <w:tcPr>
            <w:tcW w:w="6238" w:type="dxa"/>
            <w:shd w:val="clear" w:color="auto" w:fill="auto"/>
          </w:tcPr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  <w:r>
              <w:t xml:space="preserve">начальник отдела по делам ГО, ЧС </w:t>
            </w:r>
            <w:r w:rsidR="00A00B79">
              <w:t>секретарь</w:t>
            </w:r>
            <w:r>
              <w:t xml:space="preserve"> комиссии</w:t>
            </w:r>
          </w:p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</w:tr>
      <w:tr w:rsidR="00CA10D6" w:rsidTr="00F7655D">
        <w:trPr>
          <w:trHeight w:val="238"/>
        </w:trPr>
        <w:tc>
          <w:tcPr>
            <w:tcW w:w="3104" w:type="dxa"/>
            <w:shd w:val="clear" w:color="auto" w:fill="auto"/>
          </w:tcPr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  <w:tc>
          <w:tcPr>
            <w:tcW w:w="427" w:type="dxa"/>
            <w:shd w:val="clear" w:color="auto" w:fill="auto"/>
          </w:tcPr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  <w:tc>
          <w:tcPr>
            <w:tcW w:w="6238" w:type="dxa"/>
            <w:shd w:val="clear" w:color="auto" w:fill="auto"/>
          </w:tcPr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</w:tr>
      <w:tr w:rsidR="00CA10D6" w:rsidTr="00F7655D">
        <w:trPr>
          <w:trHeight w:val="476"/>
        </w:trPr>
        <w:tc>
          <w:tcPr>
            <w:tcW w:w="3104" w:type="dxa"/>
            <w:shd w:val="clear" w:color="auto" w:fill="auto"/>
          </w:tcPr>
          <w:p w:rsidR="00CA10D6" w:rsidRPr="000D494E" w:rsidRDefault="00CA10D6" w:rsidP="00192ED0">
            <w:pPr>
              <w:pStyle w:val="a4"/>
              <w:tabs>
                <w:tab w:val="left" w:pos="0"/>
              </w:tabs>
              <w:spacing w:line="240" w:lineRule="exact"/>
              <w:ind w:firstLine="0"/>
              <w:jc w:val="left"/>
              <w:rPr>
                <w:b/>
              </w:rPr>
            </w:pPr>
            <w:r w:rsidRPr="000D494E">
              <w:rPr>
                <w:b/>
              </w:rPr>
              <w:t>Члены комиссии:</w:t>
            </w:r>
          </w:p>
          <w:p w:rsidR="00CA10D6" w:rsidRDefault="00CA10D6" w:rsidP="00192ED0">
            <w:pPr>
              <w:pStyle w:val="a4"/>
              <w:tabs>
                <w:tab w:val="left" w:pos="0"/>
              </w:tabs>
              <w:spacing w:line="240" w:lineRule="exact"/>
              <w:ind w:firstLine="0"/>
              <w:jc w:val="left"/>
            </w:pPr>
          </w:p>
        </w:tc>
        <w:tc>
          <w:tcPr>
            <w:tcW w:w="427" w:type="dxa"/>
            <w:shd w:val="clear" w:color="auto" w:fill="auto"/>
          </w:tcPr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  <w:tc>
          <w:tcPr>
            <w:tcW w:w="6238" w:type="dxa"/>
            <w:shd w:val="clear" w:color="auto" w:fill="auto"/>
          </w:tcPr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</w:tr>
      <w:tr w:rsidR="00CA10D6" w:rsidTr="00F7655D">
        <w:trPr>
          <w:trHeight w:val="476"/>
        </w:trPr>
        <w:tc>
          <w:tcPr>
            <w:tcW w:w="3104" w:type="dxa"/>
            <w:shd w:val="clear" w:color="auto" w:fill="auto"/>
          </w:tcPr>
          <w:p w:rsidR="00CA10D6" w:rsidRDefault="00B128D1" w:rsidP="00192ED0">
            <w:pPr>
              <w:pStyle w:val="a4"/>
              <w:tabs>
                <w:tab w:val="left" w:pos="0"/>
              </w:tabs>
              <w:spacing w:line="240" w:lineRule="exact"/>
              <w:ind w:firstLine="0"/>
              <w:jc w:val="left"/>
            </w:pPr>
            <w:r>
              <w:t>Крючкова Елена Петровна</w:t>
            </w:r>
          </w:p>
        </w:tc>
        <w:tc>
          <w:tcPr>
            <w:tcW w:w="427" w:type="dxa"/>
            <w:shd w:val="clear" w:color="auto" w:fill="auto"/>
          </w:tcPr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  <w:tc>
          <w:tcPr>
            <w:tcW w:w="6238" w:type="dxa"/>
            <w:shd w:val="clear" w:color="auto" w:fill="auto"/>
          </w:tcPr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  <w:r>
              <w:t>главный врач ГБУЗ ПК «</w:t>
            </w:r>
            <w:r w:rsidR="00B128D1">
              <w:t>Уинская ЦРБ</w:t>
            </w:r>
            <w:r>
              <w:t xml:space="preserve">» </w:t>
            </w:r>
          </w:p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  <w:r>
              <w:t>(по согласованию)</w:t>
            </w:r>
          </w:p>
        </w:tc>
      </w:tr>
      <w:tr w:rsidR="00CA10D6" w:rsidTr="00F7655D">
        <w:trPr>
          <w:trHeight w:val="714"/>
        </w:trPr>
        <w:tc>
          <w:tcPr>
            <w:tcW w:w="3104" w:type="dxa"/>
            <w:shd w:val="clear" w:color="auto" w:fill="auto"/>
          </w:tcPr>
          <w:p w:rsidR="00660A08" w:rsidRDefault="00660A08" w:rsidP="00192ED0">
            <w:pPr>
              <w:pStyle w:val="a4"/>
              <w:tabs>
                <w:tab w:val="left" w:pos="0"/>
              </w:tabs>
              <w:spacing w:line="240" w:lineRule="exact"/>
              <w:ind w:firstLine="0"/>
              <w:jc w:val="left"/>
            </w:pPr>
          </w:p>
          <w:p w:rsidR="00CA10D6" w:rsidRDefault="00B128D1" w:rsidP="00192ED0">
            <w:pPr>
              <w:pStyle w:val="a4"/>
              <w:tabs>
                <w:tab w:val="left" w:pos="0"/>
              </w:tabs>
              <w:spacing w:line="240" w:lineRule="exact"/>
              <w:ind w:firstLine="0"/>
              <w:jc w:val="left"/>
            </w:pPr>
            <w:r>
              <w:t>Копытова Наталья Николаевна</w:t>
            </w:r>
          </w:p>
        </w:tc>
        <w:tc>
          <w:tcPr>
            <w:tcW w:w="427" w:type="dxa"/>
            <w:shd w:val="clear" w:color="auto" w:fill="auto"/>
          </w:tcPr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  <w:tc>
          <w:tcPr>
            <w:tcW w:w="6238" w:type="dxa"/>
            <w:shd w:val="clear" w:color="auto" w:fill="auto"/>
          </w:tcPr>
          <w:p w:rsidR="00660A08" w:rsidRDefault="00660A08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  <w:p w:rsidR="00CA10D6" w:rsidRDefault="00B128D1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  <w:r>
              <w:t>начальник Управления образования</w:t>
            </w:r>
            <w:r w:rsidR="0082360A">
              <w:t xml:space="preserve"> администрации Уинского муниципального округа</w:t>
            </w:r>
          </w:p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</w:tr>
      <w:tr w:rsidR="00CA10D6" w:rsidTr="00F7655D">
        <w:trPr>
          <w:trHeight w:val="714"/>
        </w:trPr>
        <w:tc>
          <w:tcPr>
            <w:tcW w:w="3104" w:type="dxa"/>
            <w:shd w:val="clear" w:color="auto" w:fill="auto"/>
          </w:tcPr>
          <w:p w:rsidR="00B128D1" w:rsidRDefault="00B128D1" w:rsidP="00192ED0">
            <w:pPr>
              <w:pStyle w:val="a4"/>
              <w:tabs>
                <w:tab w:val="left" w:pos="0"/>
              </w:tabs>
              <w:spacing w:line="240" w:lineRule="exact"/>
              <w:ind w:firstLine="0"/>
              <w:jc w:val="left"/>
            </w:pPr>
          </w:p>
          <w:p w:rsidR="00CA10D6" w:rsidRDefault="00A00B79" w:rsidP="00192ED0">
            <w:pPr>
              <w:pStyle w:val="a4"/>
              <w:tabs>
                <w:tab w:val="left" w:pos="0"/>
              </w:tabs>
              <w:spacing w:line="240" w:lineRule="exact"/>
              <w:ind w:firstLine="0"/>
              <w:jc w:val="left"/>
            </w:pPr>
            <w:r>
              <w:t>Ефремова Ольга Владимировна</w:t>
            </w:r>
          </w:p>
        </w:tc>
        <w:tc>
          <w:tcPr>
            <w:tcW w:w="427" w:type="dxa"/>
            <w:shd w:val="clear" w:color="auto" w:fill="auto"/>
          </w:tcPr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  <w:tc>
          <w:tcPr>
            <w:tcW w:w="6238" w:type="dxa"/>
            <w:shd w:val="clear" w:color="auto" w:fill="auto"/>
          </w:tcPr>
          <w:p w:rsidR="00660A08" w:rsidRDefault="00660A08" w:rsidP="00B128D1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  <w:p w:rsidR="00B128D1" w:rsidRDefault="00CA10D6" w:rsidP="00660A08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  <w:r>
              <w:t xml:space="preserve">заместитель главы администрации  </w:t>
            </w:r>
            <w:r w:rsidR="00B128D1">
              <w:t xml:space="preserve">Уинского муниципального </w:t>
            </w:r>
            <w:r>
              <w:t>округа по социальн</w:t>
            </w:r>
            <w:r w:rsidR="00133D80">
              <w:t>ым вопросам</w:t>
            </w:r>
          </w:p>
        </w:tc>
      </w:tr>
      <w:tr w:rsidR="00CA10D6" w:rsidTr="00F7655D">
        <w:trPr>
          <w:trHeight w:val="714"/>
        </w:trPr>
        <w:tc>
          <w:tcPr>
            <w:tcW w:w="3104" w:type="dxa"/>
            <w:shd w:val="clear" w:color="auto" w:fill="auto"/>
          </w:tcPr>
          <w:p w:rsidR="00660A08" w:rsidRDefault="00660A08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  <w:p w:rsidR="00CA10D6" w:rsidRDefault="00B128D1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  <w:r>
              <w:t>Цецегов</w:t>
            </w:r>
            <w:r w:rsidR="00CA10D6">
              <w:t xml:space="preserve"> </w:t>
            </w:r>
          </w:p>
          <w:p w:rsidR="00CA10D6" w:rsidRDefault="00CA10D6" w:rsidP="00B128D1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  <w:r>
              <w:t>Евгений А</w:t>
            </w:r>
            <w:r w:rsidR="00B128D1">
              <w:t>натольевич</w:t>
            </w:r>
          </w:p>
        </w:tc>
        <w:tc>
          <w:tcPr>
            <w:tcW w:w="427" w:type="dxa"/>
            <w:shd w:val="clear" w:color="auto" w:fill="auto"/>
          </w:tcPr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  <w:tc>
          <w:tcPr>
            <w:tcW w:w="6238" w:type="dxa"/>
            <w:shd w:val="clear" w:color="auto" w:fill="auto"/>
          </w:tcPr>
          <w:p w:rsidR="00660A08" w:rsidRDefault="00660A08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  <w:p w:rsidR="00CA10D6" w:rsidRDefault="00CA10D6" w:rsidP="00660A08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  <w:r>
              <w:t xml:space="preserve">заместитель начальника отделения МВД России </w:t>
            </w:r>
            <w:r w:rsidR="00B128D1">
              <w:t>по Уинскому МО</w:t>
            </w:r>
            <w:r>
              <w:t xml:space="preserve"> (по согласованию)</w:t>
            </w:r>
          </w:p>
        </w:tc>
      </w:tr>
      <w:tr w:rsidR="00CA10D6" w:rsidTr="00F7655D">
        <w:trPr>
          <w:trHeight w:val="714"/>
        </w:trPr>
        <w:tc>
          <w:tcPr>
            <w:tcW w:w="3104" w:type="dxa"/>
            <w:shd w:val="clear" w:color="auto" w:fill="auto"/>
          </w:tcPr>
          <w:p w:rsidR="00660A08" w:rsidRDefault="00660A08" w:rsidP="00B128D1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  <w:p w:rsidR="00CA10D6" w:rsidRDefault="00B128D1" w:rsidP="00B128D1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  <w:r>
              <w:t>Фазлыев Ильшат</w:t>
            </w:r>
            <w:r w:rsidR="00CA10D6">
              <w:t xml:space="preserve"> </w:t>
            </w:r>
            <w:r>
              <w:t>Раилович</w:t>
            </w:r>
          </w:p>
        </w:tc>
        <w:tc>
          <w:tcPr>
            <w:tcW w:w="427" w:type="dxa"/>
            <w:shd w:val="clear" w:color="auto" w:fill="auto"/>
          </w:tcPr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  <w:tc>
          <w:tcPr>
            <w:tcW w:w="6238" w:type="dxa"/>
            <w:shd w:val="clear" w:color="auto" w:fill="auto"/>
          </w:tcPr>
          <w:p w:rsidR="00660A08" w:rsidRDefault="00660A08" w:rsidP="00192ED0">
            <w:pPr>
              <w:suppressAutoHyphens/>
              <w:spacing w:line="240" w:lineRule="exact"/>
              <w:rPr>
                <w:sz w:val="28"/>
                <w:szCs w:val="28"/>
              </w:rPr>
            </w:pPr>
          </w:p>
          <w:p w:rsidR="00CA10D6" w:rsidRPr="00B128D1" w:rsidRDefault="00CA10D6" w:rsidP="00192ED0">
            <w:pPr>
              <w:suppressAutoHyphens/>
              <w:spacing w:line="240" w:lineRule="exact"/>
              <w:rPr>
                <w:sz w:val="28"/>
                <w:szCs w:val="28"/>
              </w:rPr>
            </w:pPr>
            <w:r w:rsidRPr="00B128D1">
              <w:rPr>
                <w:sz w:val="28"/>
                <w:szCs w:val="28"/>
              </w:rPr>
              <w:t>начальник ПЧ № 9</w:t>
            </w:r>
            <w:r w:rsidR="00B128D1">
              <w:rPr>
                <w:sz w:val="28"/>
                <w:szCs w:val="28"/>
              </w:rPr>
              <w:t>2</w:t>
            </w:r>
            <w:r w:rsidRPr="00B128D1">
              <w:rPr>
                <w:sz w:val="28"/>
                <w:szCs w:val="28"/>
              </w:rPr>
              <w:t xml:space="preserve"> 22 отряда ППС ПК ГКУ ПК </w:t>
            </w:r>
          </w:p>
          <w:p w:rsidR="00CA10D6" w:rsidRDefault="00CA10D6" w:rsidP="00660A08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  <w:r>
              <w:t xml:space="preserve"> (по согласованию)</w:t>
            </w:r>
          </w:p>
        </w:tc>
      </w:tr>
      <w:tr w:rsidR="00CA10D6" w:rsidTr="00F7655D">
        <w:trPr>
          <w:trHeight w:val="1000"/>
        </w:trPr>
        <w:tc>
          <w:tcPr>
            <w:tcW w:w="3104" w:type="dxa"/>
            <w:shd w:val="clear" w:color="auto" w:fill="auto"/>
          </w:tcPr>
          <w:p w:rsidR="00660A08" w:rsidRDefault="00660A08" w:rsidP="00192ED0">
            <w:pPr>
              <w:pStyle w:val="a4"/>
              <w:tabs>
                <w:tab w:val="left" w:pos="0"/>
              </w:tabs>
              <w:spacing w:line="240" w:lineRule="exact"/>
              <w:ind w:firstLine="0"/>
              <w:jc w:val="left"/>
            </w:pPr>
          </w:p>
          <w:p w:rsidR="00CA10D6" w:rsidRDefault="00B128D1" w:rsidP="00192ED0">
            <w:pPr>
              <w:pStyle w:val="a4"/>
              <w:tabs>
                <w:tab w:val="left" w:pos="0"/>
              </w:tabs>
              <w:spacing w:line="240" w:lineRule="exact"/>
              <w:ind w:firstLine="0"/>
              <w:jc w:val="left"/>
            </w:pPr>
            <w:r>
              <w:t>Рязанов Игорь</w:t>
            </w:r>
            <w:r w:rsidR="00CA10D6">
              <w:t xml:space="preserve"> </w:t>
            </w:r>
          </w:p>
          <w:p w:rsidR="00CA10D6" w:rsidRDefault="00B128D1" w:rsidP="00192ED0">
            <w:pPr>
              <w:pStyle w:val="a4"/>
              <w:tabs>
                <w:tab w:val="left" w:pos="0"/>
              </w:tabs>
              <w:spacing w:line="240" w:lineRule="exact"/>
              <w:ind w:firstLine="0"/>
              <w:jc w:val="left"/>
            </w:pPr>
            <w:r>
              <w:t>Геннадьевич</w:t>
            </w:r>
          </w:p>
        </w:tc>
        <w:tc>
          <w:tcPr>
            <w:tcW w:w="427" w:type="dxa"/>
            <w:shd w:val="clear" w:color="auto" w:fill="auto"/>
          </w:tcPr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  <w:tc>
          <w:tcPr>
            <w:tcW w:w="6238" w:type="dxa"/>
            <w:shd w:val="clear" w:color="auto" w:fill="auto"/>
          </w:tcPr>
          <w:p w:rsidR="00660A08" w:rsidRDefault="00660A08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  <w:p w:rsidR="00CA10D6" w:rsidRDefault="007E7F7E" w:rsidP="00660A08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  <w:r w:rsidRPr="000A0C01">
              <w:t>начальник Уинского участка Ординского РЭС ПО Кунгурские электрические сети, ОАО МРСК Урала</w:t>
            </w:r>
            <w:r w:rsidR="00660A08">
              <w:t xml:space="preserve"> «Пермэнерго» (по согласованию)</w:t>
            </w:r>
          </w:p>
        </w:tc>
      </w:tr>
      <w:tr w:rsidR="00CA10D6" w:rsidTr="00F7655D">
        <w:trPr>
          <w:trHeight w:val="714"/>
        </w:trPr>
        <w:tc>
          <w:tcPr>
            <w:tcW w:w="3104" w:type="dxa"/>
            <w:shd w:val="clear" w:color="auto" w:fill="auto"/>
          </w:tcPr>
          <w:p w:rsidR="00660A08" w:rsidRDefault="00660A08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  <w:p w:rsidR="00CA10D6" w:rsidRDefault="00A00B79" w:rsidP="00660A08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  <w:r>
              <w:t>Ракутин Михаил Николаевич</w:t>
            </w:r>
          </w:p>
        </w:tc>
        <w:tc>
          <w:tcPr>
            <w:tcW w:w="427" w:type="dxa"/>
            <w:shd w:val="clear" w:color="auto" w:fill="auto"/>
          </w:tcPr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  <w:tc>
          <w:tcPr>
            <w:tcW w:w="6238" w:type="dxa"/>
            <w:shd w:val="clear" w:color="auto" w:fill="auto"/>
          </w:tcPr>
          <w:p w:rsidR="00660A08" w:rsidRDefault="00660A08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  <w:rPr>
                <w:szCs w:val="28"/>
              </w:rPr>
            </w:pPr>
          </w:p>
          <w:p w:rsidR="00CA10D6" w:rsidRDefault="0000704C" w:rsidP="0082360A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  <w:r>
              <w:rPr>
                <w:szCs w:val="28"/>
              </w:rPr>
              <w:t>начальник</w:t>
            </w:r>
            <w:r w:rsidR="00CA10D6" w:rsidRPr="00097ACA">
              <w:rPr>
                <w:szCs w:val="28"/>
              </w:rPr>
              <w:t xml:space="preserve"> </w:t>
            </w:r>
            <w:r w:rsidR="007E7F7E">
              <w:rPr>
                <w:szCs w:val="28"/>
              </w:rPr>
              <w:t xml:space="preserve">МКУ «Гражданская защита Уинского </w:t>
            </w:r>
            <w:r w:rsidR="0082360A">
              <w:rPr>
                <w:szCs w:val="28"/>
              </w:rPr>
              <w:t>муниципального округа</w:t>
            </w:r>
            <w:r w:rsidR="007E7F7E">
              <w:rPr>
                <w:szCs w:val="28"/>
              </w:rPr>
              <w:t>»</w:t>
            </w:r>
            <w:r w:rsidR="00A677DC">
              <w:t xml:space="preserve"> (по согласованию)</w:t>
            </w:r>
          </w:p>
        </w:tc>
      </w:tr>
      <w:tr w:rsidR="00CA10D6" w:rsidTr="00F7655D">
        <w:trPr>
          <w:trHeight w:val="952"/>
        </w:trPr>
        <w:tc>
          <w:tcPr>
            <w:tcW w:w="3104" w:type="dxa"/>
            <w:shd w:val="clear" w:color="auto" w:fill="auto"/>
          </w:tcPr>
          <w:p w:rsidR="00660A08" w:rsidRDefault="00660A08" w:rsidP="00192ED0">
            <w:pPr>
              <w:pStyle w:val="a4"/>
              <w:tabs>
                <w:tab w:val="left" w:pos="0"/>
              </w:tabs>
              <w:spacing w:line="240" w:lineRule="exact"/>
              <w:ind w:firstLine="0"/>
              <w:jc w:val="left"/>
            </w:pPr>
          </w:p>
          <w:p w:rsidR="00CA10D6" w:rsidRDefault="00660A08" w:rsidP="00192ED0">
            <w:pPr>
              <w:pStyle w:val="a4"/>
              <w:tabs>
                <w:tab w:val="left" w:pos="0"/>
              </w:tabs>
              <w:spacing w:line="240" w:lineRule="exact"/>
              <w:ind w:firstLine="0"/>
              <w:jc w:val="left"/>
            </w:pPr>
            <w:r>
              <w:t>Злобин Алексей Владимирович</w:t>
            </w:r>
          </w:p>
        </w:tc>
        <w:tc>
          <w:tcPr>
            <w:tcW w:w="427" w:type="dxa"/>
            <w:shd w:val="clear" w:color="auto" w:fill="auto"/>
          </w:tcPr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  <w:tc>
          <w:tcPr>
            <w:tcW w:w="6238" w:type="dxa"/>
            <w:shd w:val="clear" w:color="auto" w:fill="auto"/>
          </w:tcPr>
          <w:p w:rsidR="00660A08" w:rsidRDefault="00660A08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  <w:p w:rsidR="00CA10D6" w:rsidRPr="00546C74" w:rsidRDefault="00660A08" w:rsidP="00660A08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  <w:rPr>
                <w:szCs w:val="28"/>
              </w:rPr>
            </w:pPr>
            <w:r>
              <w:t>И.о.</w:t>
            </w:r>
            <w:r w:rsidR="007E7F7E" w:rsidRPr="000A0C01">
              <w:t>начальник</w:t>
            </w:r>
            <w:r>
              <w:t>а</w:t>
            </w:r>
            <w:r w:rsidR="007E7F7E" w:rsidRPr="000A0C01">
              <w:t xml:space="preserve"> УТУ № 2 ЛТЦ Чернушинского района, МЦ ТЭТ г. Чайковский Пермский филиал ПАО</w:t>
            </w:r>
            <w:r w:rsidR="007E7F7E">
              <w:t xml:space="preserve"> «Ростелеком» (по согласованию)</w:t>
            </w:r>
          </w:p>
        </w:tc>
      </w:tr>
      <w:tr w:rsidR="00CA10D6" w:rsidTr="00F7655D">
        <w:trPr>
          <w:trHeight w:val="714"/>
        </w:trPr>
        <w:tc>
          <w:tcPr>
            <w:tcW w:w="3104" w:type="dxa"/>
            <w:shd w:val="clear" w:color="auto" w:fill="auto"/>
          </w:tcPr>
          <w:p w:rsidR="00660A08" w:rsidRDefault="00660A08" w:rsidP="007E7F7E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  <w:p w:rsidR="00CA10D6" w:rsidRDefault="007E7F7E" w:rsidP="007E7F7E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  <w:r>
              <w:t>Пестерев Евгений Александрович</w:t>
            </w:r>
          </w:p>
        </w:tc>
        <w:tc>
          <w:tcPr>
            <w:tcW w:w="427" w:type="dxa"/>
            <w:shd w:val="clear" w:color="auto" w:fill="auto"/>
          </w:tcPr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  <w:tc>
          <w:tcPr>
            <w:tcW w:w="6238" w:type="dxa"/>
            <w:shd w:val="clear" w:color="auto" w:fill="auto"/>
          </w:tcPr>
          <w:p w:rsidR="00660A08" w:rsidRDefault="00660A08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  <w:p w:rsidR="00CA10D6" w:rsidRDefault="007E7F7E" w:rsidP="0082360A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  <w:r>
              <w:t>директор МУП «Уинскт</w:t>
            </w:r>
            <w:r w:rsidR="00CA10D6">
              <w:t xml:space="preserve">еплоэнерго» </w:t>
            </w:r>
            <w:r w:rsidR="00A677DC">
              <w:t>(по согласованию)</w:t>
            </w:r>
          </w:p>
        </w:tc>
      </w:tr>
      <w:tr w:rsidR="00CA10D6" w:rsidTr="00F7655D">
        <w:trPr>
          <w:trHeight w:val="952"/>
        </w:trPr>
        <w:tc>
          <w:tcPr>
            <w:tcW w:w="3104" w:type="dxa"/>
            <w:shd w:val="clear" w:color="auto" w:fill="auto"/>
          </w:tcPr>
          <w:p w:rsidR="007E7F7E" w:rsidRDefault="007E7F7E" w:rsidP="00192ED0">
            <w:pPr>
              <w:pStyle w:val="a4"/>
              <w:tabs>
                <w:tab w:val="left" w:pos="0"/>
              </w:tabs>
              <w:spacing w:line="240" w:lineRule="exact"/>
              <w:ind w:firstLine="0"/>
              <w:jc w:val="left"/>
            </w:pPr>
          </w:p>
          <w:p w:rsidR="00CA10D6" w:rsidRDefault="007E7F7E" w:rsidP="00192ED0">
            <w:pPr>
              <w:pStyle w:val="a4"/>
              <w:tabs>
                <w:tab w:val="left" w:pos="0"/>
              </w:tabs>
              <w:spacing w:line="240" w:lineRule="exact"/>
              <w:ind w:firstLine="0"/>
              <w:jc w:val="left"/>
            </w:pPr>
            <w:r>
              <w:t>Исупов Андрей Александрович</w:t>
            </w:r>
          </w:p>
        </w:tc>
        <w:tc>
          <w:tcPr>
            <w:tcW w:w="427" w:type="dxa"/>
            <w:shd w:val="clear" w:color="auto" w:fill="auto"/>
          </w:tcPr>
          <w:p w:rsidR="00CA10D6" w:rsidRDefault="00CA10D6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  <w:tc>
          <w:tcPr>
            <w:tcW w:w="6238" w:type="dxa"/>
            <w:shd w:val="clear" w:color="auto" w:fill="auto"/>
          </w:tcPr>
          <w:p w:rsidR="00660A08" w:rsidRDefault="00660A08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  <w:p w:rsidR="00CA10D6" w:rsidRDefault="007E7F7E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  <w:r w:rsidRPr="000A0C01">
              <w:t>начальник Уинской службы газового хозяйства Чайковского филиала ОАО «Газпром газораспределение Пермь» (по согласованию)</w:t>
            </w:r>
          </w:p>
        </w:tc>
      </w:tr>
      <w:tr w:rsidR="007E7F7E" w:rsidTr="00F7655D">
        <w:trPr>
          <w:trHeight w:val="714"/>
        </w:trPr>
        <w:tc>
          <w:tcPr>
            <w:tcW w:w="3104" w:type="dxa"/>
            <w:shd w:val="clear" w:color="auto" w:fill="auto"/>
          </w:tcPr>
          <w:p w:rsidR="00660A08" w:rsidRDefault="00660A08" w:rsidP="00192ED0">
            <w:pPr>
              <w:pStyle w:val="a4"/>
              <w:tabs>
                <w:tab w:val="left" w:pos="0"/>
              </w:tabs>
              <w:spacing w:line="240" w:lineRule="exact"/>
              <w:ind w:firstLine="0"/>
              <w:jc w:val="left"/>
            </w:pPr>
          </w:p>
          <w:p w:rsidR="007E7F7E" w:rsidRDefault="007E7F7E" w:rsidP="00192ED0">
            <w:pPr>
              <w:pStyle w:val="a4"/>
              <w:tabs>
                <w:tab w:val="left" w:pos="0"/>
              </w:tabs>
              <w:spacing w:line="240" w:lineRule="exact"/>
              <w:ind w:firstLine="0"/>
              <w:jc w:val="left"/>
            </w:pPr>
            <w:r>
              <w:t>Хасанова Эмма Газимовна</w:t>
            </w:r>
          </w:p>
        </w:tc>
        <w:tc>
          <w:tcPr>
            <w:tcW w:w="427" w:type="dxa"/>
            <w:shd w:val="clear" w:color="auto" w:fill="auto"/>
          </w:tcPr>
          <w:p w:rsidR="007E7F7E" w:rsidRDefault="007E7F7E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</w:tc>
        <w:tc>
          <w:tcPr>
            <w:tcW w:w="6238" w:type="dxa"/>
            <w:shd w:val="clear" w:color="auto" w:fill="auto"/>
          </w:tcPr>
          <w:p w:rsidR="007E7F7E" w:rsidRDefault="007E7F7E" w:rsidP="00192ED0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</w:p>
          <w:p w:rsidR="007E7F7E" w:rsidRPr="000A0C01" w:rsidRDefault="007E7F7E" w:rsidP="00660A08">
            <w:pPr>
              <w:pStyle w:val="a4"/>
              <w:tabs>
                <w:tab w:val="left" w:pos="993"/>
                <w:tab w:val="left" w:pos="1276"/>
              </w:tabs>
              <w:spacing w:line="240" w:lineRule="exact"/>
              <w:ind w:firstLine="0"/>
              <w:jc w:val="left"/>
            </w:pPr>
            <w:r>
              <w:t xml:space="preserve">начальник МКУ «Управление по </w:t>
            </w:r>
            <w:r w:rsidR="00660A08">
              <w:t>б</w:t>
            </w:r>
            <w:r>
              <w:t>лагоустройству</w:t>
            </w:r>
            <w:r w:rsidR="0082360A">
              <w:t xml:space="preserve"> Уинского муниципального округа</w:t>
            </w:r>
            <w:r>
              <w:t>»</w:t>
            </w:r>
            <w:r w:rsidR="00A677DC">
              <w:t xml:space="preserve"> (по согласованию)</w:t>
            </w:r>
          </w:p>
        </w:tc>
      </w:tr>
    </w:tbl>
    <w:p w:rsidR="001E0B69" w:rsidRDefault="00D5380E" w:rsidP="00660A08">
      <w:pPr>
        <w:tabs>
          <w:tab w:val="left" w:pos="1730"/>
        </w:tabs>
        <w:spacing w:line="240" w:lineRule="exact"/>
        <w:jc w:val="center"/>
      </w:pPr>
      <w:r>
        <w:rPr>
          <w:sz w:val="28"/>
          <w:szCs w:val="28"/>
        </w:rPr>
        <w:lastRenderedPageBreak/>
        <w:t xml:space="preserve">        </w:t>
      </w:r>
    </w:p>
    <w:sectPr w:rsidR="001E0B69" w:rsidSect="00F7655D">
      <w:footerReference w:type="default" r:id="rId10"/>
      <w:pgSz w:w="11906" w:h="16838" w:code="9"/>
      <w:pgMar w:top="851" w:right="849" w:bottom="1134" w:left="1276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7B1" w:rsidRDefault="00EB67B1">
      <w:r>
        <w:separator/>
      </w:r>
    </w:p>
  </w:endnote>
  <w:endnote w:type="continuationSeparator" w:id="0">
    <w:p w:rsidR="00EB67B1" w:rsidRDefault="00EB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EE3" w:rsidRDefault="00AB0EE3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7B1" w:rsidRDefault="00EB67B1">
      <w:r>
        <w:separator/>
      </w:r>
    </w:p>
  </w:footnote>
  <w:footnote w:type="continuationSeparator" w:id="0">
    <w:p w:rsidR="00EB67B1" w:rsidRDefault="00EB6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A1AA6"/>
    <w:multiLevelType w:val="hybridMultilevel"/>
    <w:tmpl w:val="2DE2B686"/>
    <w:lvl w:ilvl="0" w:tplc="BA9A21C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7D2B1C"/>
    <w:multiLevelType w:val="multilevel"/>
    <w:tmpl w:val="1A7C85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22E33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6C45D2"/>
    <w:multiLevelType w:val="multilevel"/>
    <w:tmpl w:val="860CEB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22E33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ADC0EE2"/>
    <w:multiLevelType w:val="hybridMultilevel"/>
    <w:tmpl w:val="56C8CC48"/>
    <w:lvl w:ilvl="0" w:tplc="4002EE2A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3" w:hanging="360"/>
      </w:pPr>
    </w:lvl>
    <w:lvl w:ilvl="2" w:tplc="0419001B" w:tentative="1">
      <w:start w:val="1"/>
      <w:numFmt w:val="lowerRoman"/>
      <w:lvlText w:val="%3."/>
      <w:lvlJc w:val="right"/>
      <w:pPr>
        <w:ind w:left="2373" w:hanging="180"/>
      </w:pPr>
    </w:lvl>
    <w:lvl w:ilvl="3" w:tplc="0419000F" w:tentative="1">
      <w:start w:val="1"/>
      <w:numFmt w:val="decimal"/>
      <w:lvlText w:val="%4."/>
      <w:lvlJc w:val="left"/>
      <w:pPr>
        <w:ind w:left="3093" w:hanging="360"/>
      </w:pPr>
    </w:lvl>
    <w:lvl w:ilvl="4" w:tplc="04190019" w:tentative="1">
      <w:start w:val="1"/>
      <w:numFmt w:val="lowerLetter"/>
      <w:lvlText w:val="%5."/>
      <w:lvlJc w:val="left"/>
      <w:pPr>
        <w:ind w:left="3813" w:hanging="360"/>
      </w:pPr>
    </w:lvl>
    <w:lvl w:ilvl="5" w:tplc="0419001B" w:tentative="1">
      <w:start w:val="1"/>
      <w:numFmt w:val="lowerRoman"/>
      <w:lvlText w:val="%6."/>
      <w:lvlJc w:val="right"/>
      <w:pPr>
        <w:ind w:left="4533" w:hanging="180"/>
      </w:pPr>
    </w:lvl>
    <w:lvl w:ilvl="6" w:tplc="0419000F" w:tentative="1">
      <w:start w:val="1"/>
      <w:numFmt w:val="decimal"/>
      <w:lvlText w:val="%7."/>
      <w:lvlJc w:val="left"/>
      <w:pPr>
        <w:ind w:left="5253" w:hanging="360"/>
      </w:pPr>
    </w:lvl>
    <w:lvl w:ilvl="7" w:tplc="04190019" w:tentative="1">
      <w:start w:val="1"/>
      <w:numFmt w:val="lowerLetter"/>
      <w:lvlText w:val="%8."/>
      <w:lvlJc w:val="left"/>
      <w:pPr>
        <w:ind w:left="5973" w:hanging="360"/>
      </w:pPr>
    </w:lvl>
    <w:lvl w:ilvl="8" w:tplc="0419001B" w:tentative="1">
      <w:start w:val="1"/>
      <w:numFmt w:val="lowerRoman"/>
      <w:lvlText w:val="%9."/>
      <w:lvlJc w:val="right"/>
      <w:pPr>
        <w:ind w:left="6693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704C"/>
    <w:rsid w:val="00022622"/>
    <w:rsid w:val="000436BE"/>
    <w:rsid w:val="00062FAC"/>
    <w:rsid w:val="00090096"/>
    <w:rsid w:val="000A6283"/>
    <w:rsid w:val="000A7963"/>
    <w:rsid w:val="000C0907"/>
    <w:rsid w:val="000E0B14"/>
    <w:rsid w:val="00133D80"/>
    <w:rsid w:val="00135C80"/>
    <w:rsid w:val="00141CCE"/>
    <w:rsid w:val="001C4234"/>
    <w:rsid w:val="001D02CD"/>
    <w:rsid w:val="001E0B69"/>
    <w:rsid w:val="001F426F"/>
    <w:rsid w:val="002007DF"/>
    <w:rsid w:val="00211783"/>
    <w:rsid w:val="00225FB4"/>
    <w:rsid w:val="00226499"/>
    <w:rsid w:val="00272458"/>
    <w:rsid w:val="002B7564"/>
    <w:rsid w:val="003477ED"/>
    <w:rsid w:val="0038563C"/>
    <w:rsid w:val="00395ED9"/>
    <w:rsid w:val="003B0AB6"/>
    <w:rsid w:val="003C2563"/>
    <w:rsid w:val="003E0D3F"/>
    <w:rsid w:val="004150CE"/>
    <w:rsid w:val="004235EC"/>
    <w:rsid w:val="00482A25"/>
    <w:rsid w:val="004C1967"/>
    <w:rsid w:val="00517C29"/>
    <w:rsid w:val="005279ED"/>
    <w:rsid w:val="00530AAB"/>
    <w:rsid w:val="00593A06"/>
    <w:rsid w:val="00594F63"/>
    <w:rsid w:val="005A62E5"/>
    <w:rsid w:val="005B7C2C"/>
    <w:rsid w:val="005C1854"/>
    <w:rsid w:val="00607B6B"/>
    <w:rsid w:val="00614EF3"/>
    <w:rsid w:val="006155F3"/>
    <w:rsid w:val="00637B08"/>
    <w:rsid w:val="00660A08"/>
    <w:rsid w:val="006732D7"/>
    <w:rsid w:val="006D4403"/>
    <w:rsid w:val="007844F5"/>
    <w:rsid w:val="00797B4C"/>
    <w:rsid w:val="007E5635"/>
    <w:rsid w:val="007E7F7E"/>
    <w:rsid w:val="00817ACA"/>
    <w:rsid w:val="00817ECF"/>
    <w:rsid w:val="0082360A"/>
    <w:rsid w:val="008E561C"/>
    <w:rsid w:val="009A2D17"/>
    <w:rsid w:val="009B16AC"/>
    <w:rsid w:val="00A00B79"/>
    <w:rsid w:val="00A101CB"/>
    <w:rsid w:val="00A105CC"/>
    <w:rsid w:val="00A63D09"/>
    <w:rsid w:val="00A677DC"/>
    <w:rsid w:val="00A910A3"/>
    <w:rsid w:val="00A948E7"/>
    <w:rsid w:val="00AA6C61"/>
    <w:rsid w:val="00AB07BE"/>
    <w:rsid w:val="00AB0EE3"/>
    <w:rsid w:val="00AB739B"/>
    <w:rsid w:val="00AC2487"/>
    <w:rsid w:val="00B10272"/>
    <w:rsid w:val="00B128D1"/>
    <w:rsid w:val="00B31F75"/>
    <w:rsid w:val="00B61B23"/>
    <w:rsid w:val="00B834AE"/>
    <w:rsid w:val="00BA3710"/>
    <w:rsid w:val="00BA703C"/>
    <w:rsid w:val="00BB6EA3"/>
    <w:rsid w:val="00BF463C"/>
    <w:rsid w:val="00C1422B"/>
    <w:rsid w:val="00C80448"/>
    <w:rsid w:val="00C82FA9"/>
    <w:rsid w:val="00C92BE7"/>
    <w:rsid w:val="00CA10D6"/>
    <w:rsid w:val="00CA5136"/>
    <w:rsid w:val="00CA5388"/>
    <w:rsid w:val="00CA5695"/>
    <w:rsid w:val="00CE5BFD"/>
    <w:rsid w:val="00CF2EAB"/>
    <w:rsid w:val="00D078CF"/>
    <w:rsid w:val="00D5380E"/>
    <w:rsid w:val="00DA00A6"/>
    <w:rsid w:val="00DB52FC"/>
    <w:rsid w:val="00E55D54"/>
    <w:rsid w:val="00E71051"/>
    <w:rsid w:val="00EB67B1"/>
    <w:rsid w:val="00EC1A69"/>
    <w:rsid w:val="00EC5DF4"/>
    <w:rsid w:val="00EE0CD2"/>
    <w:rsid w:val="00EF6A8D"/>
    <w:rsid w:val="00F066A5"/>
    <w:rsid w:val="00F2327B"/>
    <w:rsid w:val="00F721A4"/>
    <w:rsid w:val="00F7655D"/>
    <w:rsid w:val="00FD41D9"/>
    <w:rsid w:val="00FE48C4"/>
    <w:rsid w:val="00FF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563452F7"/>
  <w15:docId w15:val="{DBC9FB1A-27AC-4B3C-A00E-8AC6320A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uiPriority w:val="99"/>
    <w:rsid w:val="000C0907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uiPriority w:val="99"/>
    <w:rsid w:val="000C0907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uiPriority w:val="99"/>
    <w:rsid w:val="000C0907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0C090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0C0907"/>
    <w:rPr>
      <w:sz w:val="28"/>
    </w:rPr>
  </w:style>
  <w:style w:type="paragraph" w:styleId="a4">
    <w:name w:val="Body Text"/>
    <w:basedOn w:val="a"/>
    <w:link w:val="a9"/>
    <w:uiPriority w:val="99"/>
    <w:rsid w:val="000C0907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4"/>
    <w:uiPriority w:val="99"/>
    <w:locked/>
    <w:rsid w:val="000C0907"/>
    <w:rPr>
      <w:sz w:val="24"/>
    </w:rPr>
  </w:style>
  <w:style w:type="paragraph" w:styleId="2">
    <w:name w:val="Body Text 2"/>
    <w:basedOn w:val="a"/>
    <w:link w:val="20"/>
    <w:uiPriority w:val="99"/>
    <w:rsid w:val="009A2D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9A2D17"/>
    <w:rPr>
      <w:sz w:val="24"/>
    </w:rPr>
  </w:style>
  <w:style w:type="paragraph" w:styleId="aa">
    <w:name w:val="List Paragraph"/>
    <w:basedOn w:val="a"/>
    <w:uiPriority w:val="99"/>
    <w:qFormat/>
    <w:rsid w:val="009A2D17"/>
    <w:pPr>
      <w:ind w:left="720"/>
      <w:contextualSpacing/>
    </w:pPr>
    <w:rPr>
      <w:rFonts w:eastAsia="SimSun"/>
      <w:lang w:eastAsia="zh-CN"/>
    </w:rPr>
  </w:style>
  <w:style w:type="character" w:customStyle="1" w:styleId="ab">
    <w:name w:val="Основной текст_"/>
    <w:basedOn w:val="a0"/>
    <w:link w:val="1"/>
    <w:rsid w:val="00B31F75"/>
    <w:rPr>
      <w:color w:val="322E33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b"/>
    <w:rsid w:val="00B31F75"/>
    <w:pPr>
      <w:widowControl w:val="0"/>
      <w:shd w:val="clear" w:color="auto" w:fill="FFFFFF"/>
      <w:spacing w:line="252" w:lineRule="auto"/>
    </w:pPr>
    <w:rPr>
      <w:color w:val="322E33"/>
      <w:sz w:val="26"/>
      <w:szCs w:val="26"/>
    </w:rPr>
  </w:style>
  <w:style w:type="character" w:customStyle="1" w:styleId="3">
    <w:name w:val="Основной текст (3)_"/>
    <w:basedOn w:val="a0"/>
    <w:link w:val="30"/>
    <w:rsid w:val="00B31F75"/>
    <w:rPr>
      <w:rFonts w:ascii="Arial" w:eastAsia="Arial" w:hAnsi="Arial" w:cs="Arial"/>
      <w:smallCaps/>
      <w:color w:val="CDCACB"/>
      <w:sz w:val="12"/>
      <w:szCs w:val="1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31F75"/>
    <w:pPr>
      <w:widowControl w:val="0"/>
      <w:shd w:val="clear" w:color="auto" w:fill="FFFFFF"/>
      <w:ind w:firstLine="170"/>
    </w:pPr>
    <w:rPr>
      <w:rFonts w:ascii="Arial" w:eastAsia="Arial" w:hAnsi="Arial" w:cs="Arial"/>
      <w:smallCaps/>
      <w:color w:val="CDCACB"/>
      <w:sz w:val="12"/>
      <w:szCs w:val="12"/>
    </w:rPr>
  </w:style>
  <w:style w:type="paragraph" w:customStyle="1" w:styleId="ConsPlusNormal">
    <w:name w:val="ConsPlusNormal"/>
    <w:rsid w:val="00B31F7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2007DF"/>
    <w:rPr>
      <w:rFonts w:ascii="Calibri" w:hAnsi="Calibri"/>
    </w:rPr>
  </w:style>
  <w:style w:type="table" w:styleId="ad">
    <w:name w:val="Table Grid"/>
    <w:basedOn w:val="a1"/>
    <w:uiPriority w:val="59"/>
    <w:rsid w:val="006D44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Hyperlink"/>
    <w:basedOn w:val="a0"/>
    <w:uiPriority w:val="99"/>
    <w:unhideWhenUsed/>
    <w:rsid w:val="003477ED"/>
    <w:rPr>
      <w:color w:val="0000FF" w:themeColor="hyperlink"/>
      <w:u w:val="single"/>
    </w:rPr>
  </w:style>
  <w:style w:type="paragraph" w:styleId="af">
    <w:name w:val="header"/>
    <w:basedOn w:val="a"/>
    <w:link w:val="af0"/>
    <w:uiPriority w:val="99"/>
    <w:rsid w:val="00CA10D6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CA10D6"/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uinsk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AB88E-0F7A-44B6-BFCD-1BB69F402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dc:description/>
  <cp:lastModifiedBy>Матынова Маруза Мирзаевна</cp:lastModifiedBy>
  <cp:revision>2</cp:revision>
  <dcterms:created xsi:type="dcterms:W3CDTF">2026-03-03T06:59:00Z</dcterms:created>
  <dcterms:modified xsi:type="dcterms:W3CDTF">2026-03-03T06:59:00Z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перечислении в районный бюджет суммы задатков от участников аукциона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09000001a2eaed01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