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D31C26" w:rsidRDefault="0081735F" w:rsidP="00D40EFB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809875" cy="9239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BC0" w:rsidRDefault="006D7BC0" w:rsidP="00E270BF">
                            <w:pPr>
                              <w:pStyle w:val="a3"/>
                              <w:spacing w:after="0"/>
                            </w:pPr>
                          </w:p>
                          <w:p w:rsidR="006D7BC0" w:rsidRDefault="006D7BC0" w:rsidP="00E270BF">
                            <w:pPr>
                              <w:pStyle w:val="a3"/>
                              <w:spacing w:after="0"/>
                            </w:pPr>
                            <w:r>
                              <w:t>Об осуществлении закупок товаров, работ, услуг «малого» объема с использованием информационных систем</w:t>
                            </w:r>
                          </w:p>
                          <w:p w:rsidR="006D7BC0" w:rsidRDefault="006D7BC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21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" filled="f" stroked="f">
                <v:textbox inset="0,0,0,0">
                  <w:txbxContent>
                    <w:p w:rsidR="006D7BC0" w:rsidRDefault="006D7BC0" w:rsidP="00E270BF">
                      <w:pPr>
                        <w:pStyle w:val="a3"/>
                        <w:spacing w:after="0"/>
                      </w:pPr>
                    </w:p>
                    <w:p w:rsidR="006D7BC0" w:rsidRDefault="006D7BC0" w:rsidP="00E270BF">
                      <w:pPr>
                        <w:pStyle w:val="a3"/>
                        <w:spacing w:after="0"/>
                      </w:pPr>
                      <w:r>
                        <w:t>Об осуществлении закупок товаров, работ, услуг «малого» объема с использованием информационных систем</w:t>
                      </w:r>
                    </w:p>
                    <w:p w:rsidR="006D7BC0" w:rsidRDefault="006D7BC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C26">
        <w:tab/>
      </w:r>
      <w:r w:rsidR="00D31C26">
        <w:tab/>
      </w:r>
      <w:r w:rsidR="00D31C26">
        <w:tab/>
      </w:r>
      <w:r w:rsidR="00D31C26">
        <w:tab/>
      </w:r>
      <w:r w:rsidR="00D31C26">
        <w:tab/>
      </w:r>
      <w:r w:rsidR="00D31C26">
        <w:tab/>
      </w:r>
      <w:r w:rsidR="00D31C26">
        <w:tab/>
      </w:r>
      <w:r w:rsidR="00D31C26">
        <w:tab/>
      </w:r>
      <w:r w:rsidR="00D31C26">
        <w:rPr>
          <w:lang w:val="ru-RU"/>
        </w:rPr>
        <w:t xml:space="preserve">      </w:t>
      </w:r>
      <w:r w:rsidR="00D31C26" w:rsidRPr="00D31C26">
        <w:rPr>
          <w:b/>
          <w:lang w:val="ru-RU"/>
        </w:rPr>
        <w:t>03.03.2026   259-01-01-02-49</w:t>
      </w:r>
    </w:p>
    <w:p w:rsidR="00E270BF" w:rsidRDefault="00E270BF" w:rsidP="00E270BF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D70829">
        <w:rPr>
          <w:szCs w:val="28"/>
        </w:rPr>
        <w:t>В целях обеспечения открытости</w:t>
      </w:r>
      <w:r w:rsidR="00D70829">
        <w:rPr>
          <w:color w:val="000000"/>
          <w:szCs w:val="28"/>
        </w:rPr>
        <w:t xml:space="preserve"> и прозрачности закупок</w:t>
      </w:r>
      <w:r w:rsidR="00E34022">
        <w:rPr>
          <w:color w:val="000000"/>
          <w:szCs w:val="28"/>
          <w:lang w:val="ru-RU"/>
        </w:rPr>
        <w:t xml:space="preserve"> товаров, работ, услуг у единственного поставщика (подрядчика, исполнителя) в случаях</w:t>
      </w:r>
      <w:r w:rsidR="00D70829">
        <w:rPr>
          <w:color w:val="000000"/>
          <w:szCs w:val="28"/>
        </w:rPr>
        <w:t>,</w:t>
      </w:r>
      <w:r w:rsidR="00E34022">
        <w:rPr>
          <w:color w:val="000000"/>
          <w:szCs w:val="28"/>
        </w:rPr>
        <w:t xml:space="preserve"> предусмотренных</w:t>
      </w:r>
      <w:r w:rsidR="00D70829">
        <w:rPr>
          <w:color w:val="000000"/>
          <w:szCs w:val="28"/>
        </w:rPr>
        <w:t xml:space="preserve"> </w:t>
      </w:r>
      <w:hyperlink r:id="rId9">
        <w:r w:rsidR="00D70829" w:rsidRPr="00D70829">
          <w:rPr>
            <w:rStyle w:val="ad"/>
            <w:color w:val="000000"/>
            <w:szCs w:val="28"/>
            <w:u w:val="none"/>
          </w:rPr>
          <w:t>пунктами 4</w:t>
        </w:r>
      </w:hyperlink>
      <w:r w:rsidR="00D70829" w:rsidRPr="00D70829">
        <w:rPr>
          <w:color w:val="000000"/>
          <w:szCs w:val="28"/>
        </w:rPr>
        <w:t xml:space="preserve">, </w:t>
      </w:r>
      <w:hyperlink r:id="rId10">
        <w:r w:rsidR="00D70829" w:rsidRPr="00D70829">
          <w:rPr>
            <w:rStyle w:val="ad"/>
            <w:color w:val="000000"/>
            <w:szCs w:val="28"/>
            <w:u w:val="none"/>
          </w:rPr>
          <w:t xml:space="preserve">5 </w:t>
        </w:r>
        <w:r w:rsidR="00E34022">
          <w:rPr>
            <w:szCs w:val="28"/>
          </w:rPr>
          <w:t xml:space="preserve"> (за исключением закупок товаров, работ, услуг, осуществляемых в соотве</w:t>
        </w:r>
        <w:r w:rsidR="00E34022">
          <w:rPr>
            <w:szCs w:val="28"/>
            <w:highlight w:val="white"/>
          </w:rPr>
          <w:t xml:space="preserve">тствии с частью 12 статьи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нужд»), </w:t>
        </w:r>
        <w:r w:rsidR="00D70829" w:rsidRPr="00D70829">
          <w:rPr>
            <w:rStyle w:val="ad"/>
            <w:color w:val="000000"/>
            <w:szCs w:val="28"/>
            <w:u w:val="none"/>
          </w:rPr>
          <w:t>части 1 статьи 93</w:t>
        </w:r>
      </w:hyperlink>
      <w:r w:rsidR="00D70829">
        <w:rPr>
          <w:color w:val="000000"/>
          <w:szCs w:val="28"/>
        </w:rPr>
        <w:t xml:space="preserve"> Федерального закона от 5 апреля 2013 г. № 44-ФЗ «О контрактной </w:t>
      </w:r>
      <w:r w:rsidR="00D70829" w:rsidRPr="003738C5">
        <w:rPr>
          <w:color w:val="000000"/>
          <w:szCs w:val="28"/>
        </w:rPr>
        <w:t xml:space="preserve">системе в сфере закупок товаров, работ, услуг для обеспечения государственных и муниципальных нужд», подпунктами 2, 3 пункта 3.2.2 Типового положения о закупке товаров, работ, услуг </w:t>
      </w:r>
      <w:r w:rsidR="00D70829" w:rsidRPr="003738C5">
        <w:rPr>
          <w:iCs/>
          <w:color w:val="000000"/>
          <w:szCs w:val="28"/>
        </w:rPr>
        <w:t>для муниципальных автономных учреждений, муниципальных бюджетных учреждений и муниципальных унитарных предприятий, осуществляющих закупки в соответствии с Федеральным</w:t>
      </w:r>
      <w:r w:rsidR="00D70829" w:rsidRPr="003738C5">
        <w:rPr>
          <w:iCs/>
          <w:color w:val="000000"/>
          <w:szCs w:val="28"/>
          <w:lang w:val="ru-RU"/>
        </w:rPr>
        <w:t xml:space="preserve"> </w:t>
      </w:r>
      <w:r w:rsidR="00D70829" w:rsidRPr="003738C5">
        <w:rPr>
          <w:iCs/>
          <w:color w:val="000000"/>
          <w:szCs w:val="28"/>
        </w:rPr>
        <w:t>законом</w:t>
      </w:r>
      <w:r w:rsidR="00D70829" w:rsidRPr="003738C5">
        <w:rPr>
          <w:iCs/>
          <w:color w:val="000000"/>
          <w:szCs w:val="28"/>
          <w:lang w:val="ru-RU"/>
        </w:rPr>
        <w:t xml:space="preserve"> </w:t>
      </w:r>
      <w:r w:rsidR="00D70829" w:rsidRPr="003738C5">
        <w:rPr>
          <w:iCs/>
          <w:color w:val="000000"/>
          <w:szCs w:val="28"/>
        </w:rPr>
        <w:t xml:space="preserve">от 18 июля 2011 г. № 223-ФЗ «О закупках товаров, работ, услуг отдельными видами юридических лиц», утвержденного </w:t>
      </w:r>
      <w:r w:rsidR="00D70829" w:rsidRPr="003738C5">
        <w:rPr>
          <w:iCs/>
          <w:color w:val="000000"/>
          <w:szCs w:val="28"/>
          <w:lang w:val="ru-RU"/>
        </w:rPr>
        <w:t xml:space="preserve">постановлением администрации Уинского муниципального округа Пермского края </w:t>
      </w:r>
      <w:r w:rsidR="00D70829" w:rsidRPr="003738C5">
        <w:rPr>
          <w:szCs w:val="28"/>
        </w:rPr>
        <w:t>от 18.10.2022 № 259-01-03-421 «Об утверждении Типового положения о закупке товаров, работ, услуг для муниципальных</w:t>
      </w:r>
      <w:r w:rsidR="00D70829" w:rsidRPr="002C24BD">
        <w:rPr>
          <w:szCs w:val="28"/>
        </w:rPr>
        <w:t xml:space="preserve"> автономных учреждений, муниципальных бюджетных учреждений и муниципальных унитарных предприятий Уинского муниципального округа»</w:t>
      </w:r>
      <w:r w:rsidR="00E34022">
        <w:rPr>
          <w:szCs w:val="28"/>
          <w:lang w:val="ru-RU"/>
        </w:rPr>
        <w:t>, а также в целях</w:t>
      </w:r>
      <w:r w:rsidR="00D70829">
        <w:rPr>
          <w:szCs w:val="28"/>
        </w:rPr>
        <w:t xml:space="preserve"> </w:t>
      </w:r>
      <w:r w:rsidR="00D70829">
        <w:rPr>
          <w:color w:val="000000"/>
          <w:szCs w:val="28"/>
        </w:rPr>
        <w:t>повышения конкуренции между участниками</w:t>
      </w:r>
      <w:r w:rsidR="00E34022">
        <w:rPr>
          <w:color w:val="000000"/>
          <w:szCs w:val="28"/>
          <w:lang w:val="ru-RU"/>
        </w:rPr>
        <w:t xml:space="preserve"> таких</w:t>
      </w:r>
      <w:r w:rsidR="00E34022">
        <w:rPr>
          <w:color w:val="000000"/>
          <w:szCs w:val="28"/>
        </w:rPr>
        <w:t xml:space="preserve"> закупок и</w:t>
      </w:r>
      <w:r w:rsidR="00D70829">
        <w:rPr>
          <w:color w:val="000000"/>
          <w:szCs w:val="28"/>
        </w:rPr>
        <w:t xml:space="preserve"> эффективного расходования бюджетных сре</w:t>
      </w:r>
      <w:r w:rsidR="00D70829">
        <w:rPr>
          <w:szCs w:val="28"/>
        </w:rPr>
        <w:t xml:space="preserve">дств, </w:t>
      </w:r>
      <w:r w:rsidRPr="00517331">
        <w:rPr>
          <w:szCs w:val="28"/>
        </w:rPr>
        <w:t>администрация Уинского муниципального</w:t>
      </w:r>
      <w:r>
        <w:rPr>
          <w:szCs w:val="28"/>
        </w:rPr>
        <w:t xml:space="preserve"> округа</w:t>
      </w:r>
      <w:r w:rsidR="00E34022">
        <w:rPr>
          <w:szCs w:val="28"/>
          <w:lang w:val="ru-RU"/>
        </w:rPr>
        <w:t xml:space="preserve"> Пермского края</w:t>
      </w:r>
      <w:r>
        <w:rPr>
          <w:szCs w:val="28"/>
        </w:rPr>
        <w:t xml:space="preserve"> </w:t>
      </w:r>
    </w:p>
    <w:p w:rsidR="00E270BF" w:rsidRPr="0035744D" w:rsidRDefault="00E270BF" w:rsidP="00E270BF">
      <w:pPr>
        <w:ind w:firstLine="709"/>
        <w:jc w:val="both"/>
        <w:rPr>
          <w:sz w:val="28"/>
          <w:szCs w:val="28"/>
        </w:rPr>
      </w:pPr>
      <w:r w:rsidRPr="0035744D">
        <w:rPr>
          <w:sz w:val="28"/>
          <w:szCs w:val="28"/>
        </w:rPr>
        <w:t>ПОСТАНОВЛЯЕТ:</w:t>
      </w:r>
    </w:p>
    <w:p w:rsidR="00E270BF" w:rsidRPr="00F512DF" w:rsidRDefault="00E270BF" w:rsidP="00E270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5744D">
        <w:rPr>
          <w:sz w:val="28"/>
          <w:szCs w:val="28"/>
        </w:rPr>
        <w:t xml:space="preserve">1. </w:t>
      </w:r>
      <w:r w:rsidR="00573550">
        <w:rPr>
          <w:sz w:val="28"/>
          <w:szCs w:val="28"/>
        </w:rPr>
        <w:t>Администрации Уинского муниципального округа Пермского края</w:t>
      </w:r>
      <w:r w:rsidR="008E6058">
        <w:rPr>
          <w:sz w:val="28"/>
          <w:szCs w:val="28"/>
        </w:rPr>
        <w:t>, функциональным органам, обладающим статусом юридического лица,</w:t>
      </w:r>
      <w:r w:rsidR="00573550">
        <w:rPr>
          <w:sz w:val="28"/>
          <w:szCs w:val="28"/>
        </w:rPr>
        <w:t xml:space="preserve"> </w:t>
      </w:r>
      <w:r w:rsidR="008E6058">
        <w:rPr>
          <w:sz w:val="28"/>
          <w:szCs w:val="28"/>
        </w:rPr>
        <w:t>м</w:t>
      </w:r>
      <w:r w:rsidR="003738C5">
        <w:rPr>
          <w:sz w:val="28"/>
          <w:szCs w:val="28"/>
        </w:rPr>
        <w:t xml:space="preserve">униципальным учреждениям, муниципальным унитарным предприятиям, находящимся на </w:t>
      </w:r>
      <w:r w:rsidR="003738C5" w:rsidRPr="003738C5">
        <w:rPr>
          <w:sz w:val="28"/>
          <w:szCs w:val="28"/>
        </w:rPr>
        <w:t xml:space="preserve">территории </w:t>
      </w:r>
      <w:r w:rsidR="003738C5">
        <w:rPr>
          <w:sz w:val="28"/>
          <w:szCs w:val="28"/>
        </w:rPr>
        <w:t xml:space="preserve">Уинского муниципального округа </w:t>
      </w:r>
      <w:r w:rsidR="003738C5" w:rsidRPr="003738C5">
        <w:rPr>
          <w:iCs/>
          <w:sz w:val="28"/>
          <w:szCs w:val="28"/>
        </w:rPr>
        <w:t>Пермского края</w:t>
      </w:r>
      <w:r w:rsidR="003738C5" w:rsidRPr="003738C5">
        <w:rPr>
          <w:sz w:val="28"/>
          <w:szCs w:val="28"/>
        </w:rPr>
        <w:t xml:space="preserve"> (далее </w:t>
      </w:r>
      <w:r w:rsidR="008E6058">
        <w:rPr>
          <w:sz w:val="28"/>
          <w:szCs w:val="28"/>
        </w:rPr>
        <w:lastRenderedPageBreak/>
        <w:t>–</w:t>
      </w:r>
      <w:r w:rsidR="003738C5" w:rsidRPr="003738C5">
        <w:rPr>
          <w:sz w:val="28"/>
          <w:szCs w:val="28"/>
        </w:rPr>
        <w:t xml:space="preserve"> </w:t>
      </w:r>
      <w:r w:rsidR="008E6058">
        <w:rPr>
          <w:sz w:val="28"/>
          <w:szCs w:val="28"/>
        </w:rPr>
        <w:t xml:space="preserve">муниципальные </w:t>
      </w:r>
      <w:r w:rsidR="003738C5" w:rsidRPr="003738C5">
        <w:rPr>
          <w:sz w:val="28"/>
          <w:szCs w:val="28"/>
        </w:rPr>
        <w:t>заказчики</w:t>
      </w:r>
      <w:r w:rsidR="003738C5" w:rsidRPr="003738C5">
        <w:rPr>
          <w:color w:val="000000"/>
          <w:sz w:val="28"/>
          <w:szCs w:val="28"/>
        </w:rPr>
        <w:t>) осуществлять закупки товаров, работ, услуг</w:t>
      </w:r>
      <w:r w:rsidR="008E6058">
        <w:rPr>
          <w:color w:val="000000"/>
          <w:sz w:val="28"/>
          <w:szCs w:val="28"/>
        </w:rPr>
        <w:t xml:space="preserve"> у единственного поставщика (подрядчика, исполнителя) в случаях, предусмотренных</w:t>
      </w:r>
      <w:r w:rsidR="003738C5" w:rsidRPr="003738C5">
        <w:rPr>
          <w:color w:val="000000"/>
          <w:sz w:val="28"/>
          <w:szCs w:val="28"/>
        </w:rPr>
        <w:t xml:space="preserve"> пунктами 4,</w:t>
      </w:r>
      <w:hyperlink r:id="rId11">
        <w:r w:rsidR="003738C5" w:rsidRPr="00D57A27">
          <w:rPr>
            <w:rStyle w:val="ad"/>
            <w:color w:val="000000"/>
            <w:sz w:val="28"/>
            <w:szCs w:val="28"/>
            <w:u w:val="none"/>
          </w:rPr>
          <w:t xml:space="preserve"> </w:t>
        </w:r>
      </w:hyperlink>
      <w:r w:rsidR="003738C5" w:rsidRPr="003738C5">
        <w:rPr>
          <w:color w:val="000000"/>
          <w:sz w:val="28"/>
          <w:szCs w:val="28"/>
        </w:rPr>
        <w:t>5 (за исключением закупок</w:t>
      </w:r>
      <w:r w:rsidR="00B050D5">
        <w:rPr>
          <w:color w:val="000000"/>
          <w:sz w:val="28"/>
          <w:szCs w:val="28"/>
        </w:rPr>
        <w:t xml:space="preserve"> товаров, работ, услуг, осуществляемых в соответствии с</w:t>
      </w:r>
      <w:r w:rsidR="003738C5" w:rsidRPr="003738C5">
        <w:rPr>
          <w:color w:val="000000"/>
          <w:sz w:val="28"/>
          <w:szCs w:val="28"/>
        </w:rPr>
        <w:t xml:space="preserve"> частью 12 статьи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нужд») (далее — Федеральный закон № 44-ФЗ)</w:t>
      </w:r>
      <w:r w:rsidR="00B050D5">
        <w:rPr>
          <w:color w:val="000000"/>
          <w:sz w:val="28"/>
          <w:szCs w:val="28"/>
        </w:rPr>
        <w:t>)</w:t>
      </w:r>
      <w:r w:rsidR="003738C5" w:rsidRPr="003738C5">
        <w:rPr>
          <w:color w:val="000000"/>
          <w:sz w:val="28"/>
          <w:szCs w:val="28"/>
        </w:rPr>
        <w:t xml:space="preserve"> части 1 статьи 93 Федерального закона № 44-ФЗ (далее - закупки «малого» объема), </w:t>
      </w:r>
      <w:r w:rsidR="00B050D5">
        <w:rPr>
          <w:color w:val="000000"/>
          <w:sz w:val="28"/>
          <w:szCs w:val="28"/>
        </w:rPr>
        <w:t>муниципальными учреждениями, муниципальными предприятиями (далее – заказчики) осуществлять закупки товаров, работ, услуг у единственного поставщика (подрядчика, исполнителя) в случаях, предусмотренных</w:t>
      </w:r>
      <w:r w:rsidR="003738C5" w:rsidRPr="003738C5">
        <w:rPr>
          <w:color w:val="000000"/>
          <w:sz w:val="28"/>
          <w:szCs w:val="28"/>
        </w:rPr>
        <w:t xml:space="preserve"> подпунктами 2, 3 пункта 3.2.2 Типового положения о закупке товаров, работ, услуг </w:t>
      </w:r>
      <w:r w:rsidR="003738C5" w:rsidRPr="003738C5">
        <w:rPr>
          <w:iCs/>
          <w:color w:val="000000"/>
          <w:sz w:val="28"/>
          <w:szCs w:val="28"/>
        </w:rPr>
        <w:t xml:space="preserve">для муниципальных автономных учреждений, муниципальных бюджетных учреждений и муниципальных унитарных предприятий, осуществляющих закупки в соответствии с Федеральным законом от 18 июля 2011 г. № 223-ФЗ «О закупках товаров, работ, услуг отдельными видами юридических лиц», </w:t>
      </w:r>
      <w:r w:rsidR="003738C5" w:rsidRPr="00902E73">
        <w:rPr>
          <w:iCs/>
          <w:color w:val="000000"/>
          <w:sz w:val="28"/>
          <w:szCs w:val="28"/>
        </w:rPr>
        <w:t xml:space="preserve">утвержденного </w:t>
      </w:r>
      <w:r w:rsidR="00902E73" w:rsidRPr="00902E73">
        <w:rPr>
          <w:iCs/>
          <w:color w:val="000000"/>
          <w:sz w:val="28"/>
          <w:szCs w:val="28"/>
        </w:rPr>
        <w:t xml:space="preserve">постановлением администрации Уинского муниципального округа Пермского края </w:t>
      </w:r>
      <w:r w:rsidR="00902E73" w:rsidRPr="00902E73">
        <w:rPr>
          <w:sz w:val="28"/>
          <w:szCs w:val="28"/>
        </w:rPr>
        <w:t>от 18.10.2022 № 259-01-03-421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Уинского муниципального округа»</w:t>
      </w:r>
      <w:r w:rsidR="003738C5" w:rsidRPr="00902E73">
        <w:rPr>
          <w:iCs/>
          <w:color w:val="000000"/>
          <w:sz w:val="28"/>
          <w:szCs w:val="28"/>
        </w:rPr>
        <w:t xml:space="preserve"> </w:t>
      </w:r>
      <w:r w:rsidR="003738C5" w:rsidRPr="00902E73">
        <w:rPr>
          <w:color w:val="000000"/>
          <w:sz w:val="28"/>
          <w:szCs w:val="28"/>
        </w:rPr>
        <w:t>(далее — Типовое положение) с</w:t>
      </w:r>
      <w:r w:rsidR="003738C5" w:rsidRPr="003738C5">
        <w:rPr>
          <w:color w:val="000000"/>
          <w:sz w:val="28"/>
          <w:szCs w:val="28"/>
        </w:rPr>
        <w:t xml:space="preserve"> использованием информационных систем, предназначенных для осуществления закупок «малого» объема и определенных в</w:t>
      </w:r>
      <w:r w:rsidR="00902E73">
        <w:rPr>
          <w:color w:val="000000"/>
          <w:sz w:val="28"/>
          <w:szCs w:val="28"/>
        </w:rPr>
        <w:t xml:space="preserve"> </w:t>
      </w:r>
      <w:r w:rsidR="003738C5" w:rsidRPr="003738C5">
        <w:rPr>
          <w:color w:val="000000"/>
          <w:sz w:val="28"/>
          <w:szCs w:val="28"/>
        </w:rPr>
        <w:t>соответствии с пунктом 2 настоящего Постановления, за исключением товаров, работ, услуг, утвержденных в соответствии с пунктом 3.2 настоящего Постановления</w:t>
      </w:r>
      <w:r w:rsidRPr="00F512DF">
        <w:rPr>
          <w:sz w:val="28"/>
          <w:szCs w:val="28"/>
        </w:rPr>
        <w:t>.</w:t>
      </w:r>
    </w:p>
    <w:p w:rsidR="00902E73" w:rsidRPr="00902E73" w:rsidRDefault="00E270BF" w:rsidP="00902E73">
      <w:pPr>
        <w:ind w:firstLine="709"/>
        <w:jc w:val="both"/>
        <w:outlineLvl w:val="0"/>
        <w:rPr>
          <w:sz w:val="28"/>
          <w:szCs w:val="28"/>
        </w:rPr>
      </w:pPr>
      <w:r w:rsidRPr="00F512DF">
        <w:rPr>
          <w:sz w:val="28"/>
          <w:szCs w:val="28"/>
        </w:rPr>
        <w:t xml:space="preserve">2. </w:t>
      </w:r>
      <w:r w:rsidR="00902E73">
        <w:rPr>
          <w:sz w:val="28"/>
          <w:szCs w:val="28"/>
        </w:rPr>
        <w:t xml:space="preserve">Определить следующие информационные системы (далее - ИС) </w:t>
      </w:r>
      <w:r w:rsidR="00902E73">
        <w:rPr>
          <w:sz w:val="28"/>
          <w:szCs w:val="28"/>
        </w:rPr>
        <w:br/>
        <w:t xml:space="preserve">для осуществления </w:t>
      </w:r>
      <w:r w:rsidR="00902E73" w:rsidRPr="00902E73">
        <w:rPr>
          <w:sz w:val="28"/>
          <w:szCs w:val="28"/>
        </w:rPr>
        <w:t>закупок «малого» объема:</w:t>
      </w:r>
    </w:p>
    <w:p w:rsidR="00902E73" w:rsidRPr="00902E73" w:rsidRDefault="00902E73" w:rsidP="00902E73">
      <w:pPr>
        <w:ind w:firstLine="709"/>
        <w:jc w:val="both"/>
        <w:outlineLvl w:val="0"/>
        <w:rPr>
          <w:sz w:val="28"/>
          <w:szCs w:val="28"/>
        </w:rPr>
      </w:pPr>
      <w:r w:rsidRPr="00902E73">
        <w:rPr>
          <w:sz w:val="28"/>
          <w:szCs w:val="28"/>
        </w:rPr>
        <w:t xml:space="preserve">автоматизированная информационная система «Портал поставщиков», расположенная в информационно-телекоммуникационной сети «Интернет» по адресу: </w:t>
      </w:r>
      <w:hyperlink r:id="rId12">
        <w:r w:rsidRPr="00902E73">
          <w:rPr>
            <w:rStyle w:val="ad"/>
            <w:sz w:val="28"/>
            <w:szCs w:val="28"/>
          </w:rPr>
          <w:t>http://zakupki.mos.ru</w:t>
        </w:r>
      </w:hyperlink>
      <w:r w:rsidRPr="00902E73">
        <w:rPr>
          <w:sz w:val="28"/>
          <w:szCs w:val="28"/>
        </w:rPr>
        <w:t xml:space="preserve">; </w:t>
      </w:r>
    </w:p>
    <w:p w:rsidR="00902E73" w:rsidRPr="00902E73" w:rsidRDefault="00902E73" w:rsidP="00902E73">
      <w:pPr>
        <w:ind w:firstLine="709"/>
        <w:jc w:val="both"/>
        <w:outlineLvl w:val="0"/>
        <w:rPr>
          <w:sz w:val="28"/>
          <w:szCs w:val="28"/>
        </w:rPr>
      </w:pPr>
      <w:r w:rsidRPr="00902E73">
        <w:rPr>
          <w:sz w:val="28"/>
          <w:szCs w:val="28"/>
        </w:rPr>
        <w:t xml:space="preserve">Биржевая площадка, расположенная в информационно-телекоммуникационной сети «Интернет» по адресу: </w:t>
      </w:r>
      <w:hyperlink r:id="rId13">
        <w:r w:rsidRPr="00902E73">
          <w:rPr>
            <w:rStyle w:val="ad"/>
            <w:sz w:val="28"/>
            <w:szCs w:val="28"/>
          </w:rPr>
          <w:t>http://perm.zakazrf.ru</w:t>
        </w:r>
      </w:hyperlink>
      <w:r w:rsidRPr="00902E73">
        <w:rPr>
          <w:sz w:val="28"/>
          <w:szCs w:val="28"/>
        </w:rPr>
        <w:t>;</w:t>
      </w:r>
    </w:p>
    <w:p w:rsidR="00E270BF" w:rsidRPr="00902E73" w:rsidRDefault="00902E73" w:rsidP="00902E73">
      <w:pPr>
        <w:jc w:val="both"/>
        <w:rPr>
          <w:sz w:val="28"/>
          <w:szCs w:val="28"/>
        </w:rPr>
      </w:pPr>
      <w:r w:rsidRPr="00902E73">
        <w:rPr>
          <w:sz w:val="28"/>
          <w:szCs w:val="28"/>
        </w:rPr>
        <w:t xml:space="preserve">           Система «SBERB2B», расположенная в информационно-телекоммуникационной сети «Интернет» по адресу </w:t>
      </w:r>
      <w:hyperlink r:id="rId14">
        <w:r w:rsidRPr="00902E73">
          <w:rPr>
            <w:rStyle w:val="ad"/>
            <w:sz w:val="28"/>
            <w:szCs w:val="28"/>
          </w:rPr>
          <w:t>https://sberb2b.ru</w:t>
        </w:r>
      </w:hyperlink>
      <w:r w:rsidR="00E270BF" w:rsidRPr="00902E73">
        <w:rPr>
          <w:sz w:val="28"/>
          <w:szCs w:val="28"/>
        </w:rPr>
        <w:t>.</w:t>
      </w:r>
    </w:p>
    <w:p w:rsidR="00902E73" w:rsidRPr="00902E73" w:rsidRDefault="00902E73" w:rsidP="00902E73">
      <w:pPr>
        <w:ind w:firstLine="709"/>
        <w:jc w:val="both"/>
        <w:outlineLvl w:val="0"/>
        <w:rPr>
          <w:sz w:val="28"/>
          <w:szCs w:val="28"/>
        </w:rPr>
      </w:pPr>
      <w:r w:rsidRPr="00902E73">
        <w:rPr>
          <w:sz w:val="28"/>
          <w:szCs w:val="28"/>
        </w:rPr>
        <w:t>3. Утвердить прилагаемые:</w:t>
      </w:r>
    </w:p>
    <w:p w:rsidR="00902E73" w:rsidRPr="00902E73" w:rsidRDefault="00902E73" w:rsidP="00902E73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902E73">
        <w:rPr>
          <w:color w:val="000000"/>
          <w:sz w:val="28"/>
          <w:szCs w:val="28"/>
        </w:rPr>
        <w:t xml:space="preserve">3.1. Порядок осуществления закупок «малого» объема </w:t>
      </w:r>
      <w:r w:rsidRPr="00902E73">
        <w:rPr>
          <w:color w:val="000000"/>
          <w:sz w:val="28"/>
          <w:szCs w:val="28"/>
        </w:rPr>
        <w:br/>
        <w:t>с использованием информационных систем</w:t>
      </w:r>
      <w:r w:rsidR="00C2546C">
        <w:rPr>
          <w:color w:val="000000"/>
          <w:sz w:val="28"/>
          <w:szCs w:val="28"/>
        </w:rPr>
        <w:t xml:space="preserve"> согласно приложению 1</w:t>
      </w:r>
      <w:r w:rsidRPr="00902E73">
        <w:rPr>
          <w:color w:val="000000"/>
          <w:sz w:val="28"/>
          <w:szCs w:val="28"/>
        </w:rPr>
        <w:t>.</w:t>
      </w:r>
    </w:p>
    <w:p w:rsidR="00902E73" w:rsidRPr="00902E73" w:rsidRDefault="00902E73" w:rsidP="00902E73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902E73">
        <w:rPr>
          <w:color w:val="000000"/>
          <w:sz w:val="28"/>
          <w:szCs w:val="28"/>
        </w:rPr>
        <w:t>3.2. Перечень товаров, работ, услуг «малого» объема, закупка которых может осуществляться без использования информационных систем</w:t>
      </w:r>
      <w:r w:rsidR="00C2546C" w:rsidRPr="00C2546C">
        <w:rPr>
          <w:color w:val="000000"/>
          <w:sz w:val="28"/>
          <w:szCs w:val="28"/>
        </w:rPr>
        <w:t xml:space="preserve"> </w:t>
      </w:r>
      <w:r w:rsidR="00C2546C">
        <w:rPr>
          <w:color w:val="000000"/>
          <w:sz w:val="28"/>
          <w:szCs w:val="28"/>
        </w:rPr>
        <w:t>согласно приложению 2</w:t>
      </w:r>
      <w:r w:rsidRPr="00902E73">
        <w:rPr>
          <w:color w:val="000000"/>
          <w:sz w:val="28"/>
          <w:szCs w:val="28"/>
        </w:rPr>
        <w:t>.</w:t>
      </w:r>
    </w:p>
    <w:p w:rsidR="00902E73" w:rsidRDefault="00902E73" w:rsidP="00902E73">
      <w:pPr>
        <w:jc w:val="both"/>
        <w:rPr>
          <w:color w:val="000000"/>
          <w:sz w:val="28"/>
          <w:szCs w:val="28"/>
        </w:rPr>
      </w:pPr>
      <w:r w:rsidRPr="00902E73">
        <w:rPr>
          <w:sz w:val="28"/>
          <w:szCs w:val="28"/>
        </w:rPr>
        <w:t xml:space="preserve">          4. </w:t>
      </w:r>
      <w:r w:rsidRPr="00902E73">
        <w:rPr>
          <w:color w:val="000000"/>
          <w:sz w:val="28"/>
          <w:szCs w:val="28"/>
        </w:rPr>
        <w:t>Установить, что</w:t>
      </w:r>
      <w:r w:rsidR="007452D0">
        <w:rPr>
          <w:color w:val="000000"/>
          <w:sz w:val="28"/>
          <w:szCs w:val="28"/>
        </w:rPr>
        <w:t xml:space="preserve"> при условии заключения контрактов, договоров с использованием ИС, предназначенных для осуществления закупок «малого» объема, перечень которых определен в соответствии с пунктом 2 настоящего постановления, к регистрации в информационной системе «АЦК-Финансы» для оплаты за счет средств бюджета Уинского муниципального округа принимаются соответственно:</w:t>
      </w:r>
    </w:p>
    <w:p w:rsidR="007452D0" w:rsidRPr="007452D0" w:rsidRDefault="007452D0" w:rsidP="007452D0">
      <w:pPr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7452D0">
        <w:rPr>
          <w:color w:val="000000"/>
          <w:sz w:val="28"/>
          <w:szCs w:val="28"/>
        </w:rPr>
        <w:t>4.1. контракты, заключенные по результатам осуществления закупок «малого» объема, муниципальными заказчиками, указанными в пункте 1 настоящего Постановления (за исключением муниципальных унитарных предприятий);</w:t>
      </w:r>
    </w:p>
    <w:p w:rsidR="007452D0" w:rsidRPr="007452D0" w:rsidRDefault="007452D0" w:rsidP="007452D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7452D0">
        <w:rPr>
          <w:color w:val="000000"/>
          <w:sz w:val="28"/>
          <w:szCs w:val="28"/>
        </w:rPr>
        <w:t>4.2. договоры, заключенные по результатам осуществления закупок «малого» объема, заказчиками, указанными в пункте 1 настоящего Постановления (за исключением муниципальных унитарных предприятий).</w:t>
      </w:r>
    </w:p>
    <w:p w:rsidR="00AB7FED" w:rsidRDefault="00AB7FED" w:rsidP="00902E73">
      <w:pPr>
        <w:jc w:val="both"/>
        <w:rPr>
          <w:color w:val="000000"/>
          <w:sz w:val="28"/>
          <w:szCs w:val="28"/>
        </w:rPr>
      </w:pPr>
      <w:r w:rsidRPr="00AB7FED">
        <w:rPr>
          <w:color w:val="000000"/>
          <w:sz w:val="28"/>
          <w:szCs w:val="28"/>
        </w:rPr>
        <w:t xml:space="preserve">          5. Рекомендовать Думе Уинского муниципального</w:t>
      </w:r>
      <w:r w:rsidRPr="00AB7FED">
        <w:rPr>
          <w:iCs/>
          <w:color w:val="000000"/>
          <w:sz w:val="28"/>
          <w:szCs w:val="28"/>
        </w:rPr>
        <w:t xml:space="preserve"> Пермского края, Контрольно-счетной палате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Уинского </w:t>
      </w:r>
      <w:r w:rsidRPr="00AB7FED">
        <w:rPr>
          <w:color w:val="000000"/>
          <w:sz w:val="28"/>
          <w:szCs w:val="28"/>
        </w:rPr>
        <w:t>муниципального</w:t>
      </w:r>
      <w:r w:rsidRPr="00AB7FED">
        <w:rPr>
          <w:iCs/>
          <w:color w:val="000000"/>
          <w:sz w:val="28"/>
          <w:szCs w:val="28"/>
        </w:rPr>
        <w:t xml:space="preserve"> Пермского края</w:t>
      </w:r>
      <w:r w:rsidRPr="00AB7FED">
        <w:rPr>
          <w:color w:val="000000"/>
          <w:sz w:val="28"/>
          <w:szCs w:val="28"/>
        </w:rPr>
        <w:t xml:space="preserve"> при осуществлении закупок «малого» объема с использованием ИС применять Порядок, утвержденный</w:t>
      </w:r>
      <w:r>
        <w:rPr>
          <w:color w:val="000000"/>
          <w:sz w:val="28"/>
          <w:szCs w:val="28"/>
        </w:rPr>
        <w:t xml:space="preserve"> настоящим постановлением.</w:t>
      </w:r>
    </w:p>
    <w:p w:rsidR="007452D0" w:rsidRDefault="00F564D5" w:rsidP="00902E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6. Признать</w:t>
      </w:r>
      <w:r w:rsidR="007452D0">
        <w:rPr>
          <w:color w:val="000000"/>
          <w:sz w:val="28"/>
          <w:szCs w:val="28"/>
        </w:rPr>
        <w:t xml:space="preserve"> утратившим силу:</w:t>
      </w:r>
    </w:p>
    <w:p w:rsidR="007452D0" w:rsidRDefault="00F564D5" w:rsidP="00902E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постановление администрации Уинского муниципального округа Пермского края </w:t>
      </w:r>
      <w:r w:rsidR="007452D0">
        <w:rPr>
          <w:color w:val="000000"/>
          <w:sz w:val="28"/>
          <w:szCs w:val="28"/>
        </w:rPr>
        <w:t>от 28.01.2026 № 259-01-01-02-13 «Об осуществлении закупок товаров, работ, услуг «малого» объема с использованием информационных систем»;</w:t>
      </w:r>
    </w:p>
    <w:p w:rsidR="007452D0" w:rsidRPr="00902E73" w:rsidRDefault="00F564D5" w:rsidP="00902E7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постановление администрации Уинского муниципального округа Пермского края </w:t>
      </w:r>
      <w:r w:rsidR="007452D0">
        <w:rPr>
          <w:color w:val="000000"/>
          <w:sz w:val="28"/>
          <w:szCs w:val="28"/>
        </w:rPr>
        <w:t>от 25.02.2026 № 259-01-01-02-44 «</w:t>
      </w:r>
      <w:r w:rsidR="00B40EF6">
        <w:rPr>
          <w:color w:val="000000"/>
          <w:sz w:val="28"/>
          <w:szCs w:val="28"/>
        </w:rPr>
        <w:t xml:space="preserve">О внесении изменений </w:t>
      </w:r>
      <w:r w:rsidR="007452D0">
        <w:rPr>
          <w:color w:val="000000"/>
          <w:sz w:val="28"/>
          <w:szCs w:val="28"/>
        </w:rPr>
        <w:t>в</w:t>
      </w:r>
      <w:r w:rsidR="00B40EF6">
        <w:rPr>
          <w:color w:val="000000"/>
          <w:sz w:val="28"/>
          <w:szCs w:val="28"/>
        </w:rPr>
        <w:t xml:space="preserve"> </w:t>
      </w:r>
      <w:r w:rsidR="007452D0">
        <w:rPr>
          <w:color w:val="000000"/>
          <w:sz w:val="28"/>
          <w:szCs w:val="28"/>
        </w:rPr>
        <w:t xml:space="preserve">постановление </w:t>
      </w:r>
      <w:r w:rsidR="00B40EF6">
        <w:rPr>
          <w:color w:val="000000"/>
          <w:sz w:val="28"/>
          <w:szCs w:val="28"/>
        </w:rPr>
        <w:t>администрации Уинского муниципального округа Пермского края от 28.01.2026 № 259-01-01-02-13 «Об осуществлении закупок товаров, работ, услуг «малого» объема с использованием информационных систем».</w:t>
      </w:r>
    </w:p>
    <w:p w:rsidR="00E270BF" w:rsidRDefault="00E270BF" w:rsidP="00E270BF">
      <w:pPr>
        <w:jc w:val="both"/>
        <w:rPr>
          <w:sz w:val="28"/>
          <w:szCs w:val="28"/>
        </w:rPr>
      </w:pPr>
      <w:r w:rsidRPr="0035744D">
        <w:rPr>
          <w:sz w:val="28"/>
          <w:szCs w:val="28"/>
        </w:rPr>
        <w:t xml:space="preserve">         </w:t>
      </w:r>
      <w:r w:rsidR="00902E73">
        <w:rPr>
          <w:sz w:val="28"/>
          <w:szCs w:val="28"/>
        </w:rPr>
        <w:t xml:space="preserve"> </w:t>
      </w:r>
      <w:r w:rsidR="00B40EF6">
        <w:rPr>
          <w:sz w:val="28"/>
          <w:szCs w:val="28"/>
        </w:rPr>
        <w:t>7</w:t>
      </w:r>
      <w:r w:rsidRPr="0035744D">
        <w:rPr>
          <w:sz w:val="28"/>
          <w:szCs w:val="28"/>
        </w:rPr>
        <w:t xml:space="preserve">. Настоящее </w:t>
      </w:r>
      <w:r w:rsidR="00D40EFB" w:rsidRPr="00B53056">
        <w:rPr>
          <w:sz w:val="28"/>
          <w:szCs w:val="28"/>
        </w:rPr>
        <w:t xml:space="preserve">постановление вступает в силу с </w:t>
      </w:r>
      <w:r w:rsidR="00AB7FED">
        <w:rPr>
          <w:sz w:val="28"/>
          <w:szCs w:val="28"/>
        </w:rPr>
        <w:t>01 марта 2026</w:t>
      </w:r>
      <w:r w:rsidR="00B40EF6">
        <w:rPr>
          <w:sz w:val="28"/>
          <w:szCs w:val="28"/>
        </w:rPr>
        <w:t xml:space="preserve"> года</w:t>
      </w:r>
      <w:r w:rsidR="00D40EFB" w:rsidRPr="00B53056">
        <w:rPr>
          <w:sz w:val="28"/>
          <w:szCs w:val="28"/>
        </w:rPr>
        <w:t xml:space="preserve"> и подлежит размещению в сетевом издании - официальном сайте администрации Уинского муниципального округа (http://uinsk.ru).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0EF6">
        <w:rPr>
          <w:sz w:val="28"/>
          <w:szCs w:val="28"/>
        </w:rPr>
        <w:t>8</w:t>
      </w:r>
      <w:hyperlink r:id="rId15" w:history="1"/>
      <w:r>
        <w:rPr>
          <w:sz w:val="28"/>
          <w:szCs w:val="28"/>
        </w:rPr>
        <w:t xml:space="preserve">. Контроль </w:t>
      </w:r>
      <w:r w:rsidR="00AB7FED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п</w:t>
      </w:r>
      <w:r w:rsidRPr="00353621">
        <w:rPr>
          <w:sz w:val="28"/>
          <w:szCs w:val="28"/>
        </w:rPr>
        <w:t xml:space="preserve">остановления </w:t>
      </w:r>
      <w:r w:rsidR="001A0FDF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546C" w:rsidRDefault="00C2546C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0BF" w:rsidRPr="00E270BF" w:rsidRDefault="00B40EF6" w:rsidP="00E270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</w:t>
      </w:r>
      <w:r w:rsidR="00E270BF" w:rsidRPr="00E270B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70BF" w:rsidRPr="00E270BF">
        <w:rPr>
          <w:sz w:val="28"/>
          <w:szCs w:val="28"/>
        </w:rPr>
        <w:t xml:space="preserve"> муниципального округа-</w:t>
      </w:r>
    </w:p>
    <w:p w:rsidR="00E270BF" w:rsidRPr="00E270BF" w:rsidRDefault="00D40EFB" w:rsidP="00E270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40EF6">
        <w:rPr>
          <w:sz w:val="28"/>
          <w:szCs w:val="28"/>
        </w:rPr>
        <w:t>а</w:t>
      </w:r>
      <w:r w:rsidR="00E270BF" w:rsidRPr="00E270BF">
        <w:rPr>
          <w:sz w:val="28"/>
          <w:szCs w:val="28"/>
        </w:rPr>
        <w:t xml:space="preserve"> администрации Уинского </w:t>
      </w:r>
    </w:p>
    <w:p w:rsidR="00E270BF" w:rsidRDefault="00E270BF" w:rsidP="00E270BF">
      <w:pPr>
        <w:shd w:val="clear" w:color="auto" w:fill="FFFFFF"/>
        <w:rPr>
          <w:sz w:val="28"/>
          <w:szCs w:val="28"/>
        </w:rPr>
      </w:pPr>
      <w:r w:rsidRPr="00E270BF">
        <w:rPr>
          <w:sz w:val="28"/>
          <w:szCs w:val="28"/>
        </w:rPr>
        <w:t xml:space="preserve">муниципального округа                                                                 </w:t>
      </w:r>
      <w:r w:rsidR="00B40EF6">
        <w:rPr>
          <w:sz w:val="28"/>
          <w:szCs w:val="28"/>
        </w:rPr>
        <w:t xml:space="preserve">А.Н. </w:t>
      </w:r>
      <w:proofErr w:type="spellStart"/>
      <w:r w:rsidR="00B40EF6">
        <w:rPr>
          <w:sz w:val="28"/>
          <w:szCs w:val="28"/>
        </w:rPr>
        <w:t>Зелёнкин</w:t>
      </w:r>
      <w:proofErr w:type="spellEnd"/>
    </w:p>
    <w:p w:rsidR="001A0FDF" w:rsidRDefault="001A0FDF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EB6724" w:rsidRDefault="00EB6724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2755D3" w:rsidRDefault="002755D3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686968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Приложение </w:t>
      </w:r>
      <w:r w:rsidR="00C2546C">
        <w:rPr>
          <w:rFonts w:ascii="Times New Roman" w:hAnsi="Times New Roman" w:cs="Times New Roman"/>
          <w:b w:val="0"/>
        </w:rPr>
        <w:t>1</w:t>
      </w: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686968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4873F8" w:rsidRDefault="004873F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D31C26">
        <w:rPr>
          <w:rFonts w:ascii="Times New Roman" w:hAnsi="Times New Roman" w:cs="Times New Roman"/>
          <w:b w:val="0"/>
        </w:rPr>
        <w:t>03.03.2026</w:t>
      </w:r>
      <w:r>
        <w:rPr>
          <w:rFonts w:ascii="Times New Roman" w:hAnsi="Times New Roman" w:cs="Times New Roman"/>
          <w:b w:val="0"/>
        </w:rPr>
        <w:t xml:space="preserve"> №</w:t>
      </w:r>
      <w:r w:rsidR="00D31C26">
        <w:rPr>
          <w:rFonts w:ascii="Times New Roman" w:hAnsi="Times New Roman" w:cs="Times New Roman"/>
          <w:b w:val="0"/>
        </w:rPr>
        <w:t>259-01-01-02-49</w:t>
      </w: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686968" w:rsidRDefault="00686968" w:rsidP="00686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0829" w:rsidRDefault="00D70829" w:rsidP="00C2546C">
      <w:pPr>
        <w:pStyle w:val="a4"/>
        <w:spacing w:line="240" w:lineRule="auto"/>
        <w:jc w:val="center"/>
        <w:rPr>
          <w:szCs w:val="28"/>
        </w:rPr>
      </w:pPr>
      <w:r>
        <w:rPr>
          <w:b/>
          <w:szCs w:val="28"/>
        </w:rPr>
        <w:t xml:space="preserve">ПОРЯДОК </w:t>
      </w:r>
    </w:p>
    <w:p w:rsidR="00D70829" w:rsidRDefault="00D70829" w:rsidP="00C2546C">
      <w:pPr>
        <w:pStyle w:val="a4"/>
        <w:spacing w:line="240" w:lineRule="auto"/>
        <w:jc w:val="center"/>
        <w:rPr>
          <w:szCs w:val="28"/>
        </w:rPr>
      </w:pPr>
      <w:r>
        <w:rPr>
          <w:b/>
          <w:szCs w:val="28"/>
        </w:rPr>
        <w:t>ОСУЩЕСТВЛЕНИЯ ЗАКУПОК «МАЛОГО» ОБЪЕМА</w:t>
      </w:r>
      <w:r>
        <w:rPr>
          <w:b/>
          <w:szCs w:val="28"/>
        </w:rPr>
        <w:br/>
        <w:t xml:space="preserve">С ИСПОЛЬЗОВАНИЕМ ИНФОРМАЦИОННЫХ СИСТЕМ </w:t>
      </w:r>
    </w:p>
    <w:p w:rsidR="00D70829" w:rsidRDefault="00D70829" w:rsidP="00D70829">
      <w:pPr>
        <w:pStyle w:val="a4"/>
        <w:spacing w:line="240" w:lineRule="exact"/>
        <w:rPr>
          <w:szCs w:val="28"/>
        </w:rPr>
      </w:pPr>
      <w:r>
        <w:rPr>
          <w:szCs w:val="28"/>
        </w:rPr>
        <w:t xml:space="preserve">   </w:t>
      </w:r>
    </w:p>
    <w:p w:rsidR="00D70829" w:rsidRDefault="00D70829" w:rsidP="00EB6724">
      <w:pPr>
        <w:pStyle w:val="a4"/>
        <w:spacing w:line="240" w:lineRule="auto"/>
        <w:ind w:firstLine="700"/>
      </w:pPr>
      <w:r>
        <w:t>1. Настоящий Порядок регламентирует действия</w:t>
      </w:r>
      <w:r w:rsidR="004873F8">
        <w:rPr>
          <w:lang w:val="ru-RU"/>
        </w:rPr>
        <w:t xml:space="preserve"> администрации Уинского муниципального округа Пермского края, функциональных органов, обладающих статусом юридического лица,</w:t>
      </w:r>
      <w:r>
        <w:t xml:space="preserve"> </w:t>
      </w:r>
      <w:r w:rsidRPr="001A2F08">
        <w:t>м</w:t>
      </w:r>
      <w:r w:rsidRPr="001A2F08">
        <w:rPr>
          <w:szCs w:val="28"/>
        </w:rPr>
        <w:t>униципальных учреждений, муниципальн</w:t>
      </w:r>
      <w:r w:rsidRPr="001A2F08">
        <w:rPr>
          <w:color w:val="000000"/>
          <w:szCs w:val="28"/>
        </w:rPr>
        <w:t>ых унитарных предприятий,</w:t>
      </w:r>
      <w:r>
        <w:rPr>
          <w:color w:val="000000"/>
          <w:szCs w:val="28"/>
        </w:rPr>
        <w:t xml:space="preserve"> находящихся </w:t>
      </w:r>
      <w:r>
        <w:rPr>
          <w:color w:val="000000"/>
          <w:szCs w:val="28"/>
        </w:rPr>
        <w:br/>
        <w:t xml:space="preserve">на территории </w:t>
      </w:r>
      <w:r w:rsidR="00C2546C">
        <w:rPr>
          <w:szCs w:val="28"/>
        </w:rPr>
        <w:t xml:space="preserve">Уинского муниципального округа </w:t>
      </w:r>
      <w:r w:rsidR="00C2546C" w:rsidRPr="003738C5">
        <w:rPr>
          <w:iCs/>
          <w:szCs w:val="28"/>
        </w:rPr>
        <w:t>Пермского края</w:t>
      </w:r>
      <w:r>
        <w:rPr>
          <w:i/>
          <w:iCs/>
          <w:color w:val="000000"/>
          <w:sz w:val="24"/>
        </w:rPr>
        <w:t xml:space="preserve"> </w:t>
      </w:r>
      <w:r>
        <w:rPr>
          <w:color w:val="000000"/>
        </w:rPr>
        <w:t xml:space="preserve">(далее — </w:t>
      </w:r>
      <w:r w:rsidR="001A2F08">
        <w:rPr>
          <w:color w:val="000000"/>
          <w:lang w:val="ru-RU"/>
        </w:rPr>
        <w:t xml:space="preserve">муниципальные </w:t>
      </w:r>
      <w:r w:rsidR="001A2F08">
        <w:rPr>
          <w:color w:val="000000"/>
        </w:rPr>
        <w:t>заказчики), осуществляющих закупки</w:t>
      </w:r>
      <w:r>
        <w:rPr>
          <w:color w:val="000000"/>
        </w:rPr>
        <w:t xml:space="preserve"> товаров, работ, услуг у единственного поставщика (подрядчика, исполнителя)</w:t>
      </w:r>
      <w:r w:rsidR="001A2F08">
        <w:rPr>
          <w:color w:val="000000"/>
          <w:lang w:val="ru-RU"/>
        </w:rPr>
        <w:t xml:space="preserve"> в случаях, предусмотренных</w:t>
      </w:r>
      <w:r>
        <w:rPr>
          <w:color w:val="000000"/>
        </w:rPr>
        <w:t xml:space="preserve"> пунктами 4, 5 (за исключением закупок</w:t>
      </w:r>
      <w:r w:rsidR="001A2F08">
        <w:rPr>
          <w:color w:val="000000"/>
          <w:lang w:val="ru-RU"/>
        </w:rPr>
        <w:t xml:space="preserve"> товаров, работ, услуг, осуществляемых в соответствии с частью 12 статьи 93</w:t>
      </w:r>
      <w:r w:rsidR="001A2F08">
        <w:rPr>
          <w:color w:val="000000"/>
        </w:rPr>
        <w:t xml:space="preserve"> </w:t>
      </w:r>
      <w:r>
        <w:rPr>
          <w:color w:val="000000"/>
        </w:rPr>
        <w:t xml:space="preserve">Федерального закона </w:t>
      </w:r>
      <w:r>
        <w:rPr>
          <w:color w:val="000000"/>
        </w:rPr>
        <w:br/>
        <w:t>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44-ФЗ)) части 1 статьи 93 Федерального закона № 44-ФЗ,</w:t>
      </w:r>
      <w:r w:rsidR="001A2F08">
        <w:rPr>
          <w:color w:val="000000"/>
          <w:lang w:val="ru-RU"/>
        </w:rPr>
        <w:t xml:space="preserve"> муниципальных учреждений, муниципальных унитарных предприятий (далее – заказчики),осуществляющих закупки товаров, работ, услуг у единственного поставщика (подрядчика, исполнителя) в случаях, предусмотренных</w:t>
      </w:r>
      <w:r>
        <w:rPr>
          <w:color w:val="000000"/>
        </w:rPr>
        <w:t xml:space="preserve"> подпунктами  2, 3 </w:t>
      </w:r>
      <w:r w:rsidRPr="00574EED">
        <w:rPr>
          <w:color w:val="000000"/>
        </w:rPr>
        <w:t xml:space="preserve">пункта 3.2.2 </w:t>
      </w:r>
      <w:r w:rsidRPr="00574EED">
        <w:rPr>
          <w:color w:val="000000"/>
          <w:szCs w:val="28"/>
        </w:rPr>
        <w:t xml:space="preserve">Типового положения о закупке товаров, работ, услуг </w:t>
      </w:r>
      <w:r w:rsidRPr="00574EED">
        <w:rPr>
          <w:iCs/>
          <w:color w:val="000000"/>
          <w:szCs w:val="28"/>
        </w:rPr>
        <w:t>для муниципальных автономных учреждений, муниципальных бюджетных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учреждений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и муниципальных унитарных предприятий, осуществляющих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закупки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в соответствии с Федеральным законом от 18 июля 2011г.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>№</w:t>
      </w:r>
      <w:r w:rsidR="00574EED" w:rsidRPr="00574EED">
        <w:rPr>
          <w:iCs/>
          <w:color w:val="000000"/>
          <w:szCs w:val="28"/>
          <w:lang w:val="ru-RU"/>
        </w:rPr>
        <w:t xml:space="preserve"> </w:t>
      </w:r>
      <w:r w:rsidRPr="00574EED">
        <w:rPr>
          <w:iCs/>
          <w:color w:val="000000"/>
          <w:szCs w:val="28"/>
        </w:rPr>
        <w:t xml:space="preserve">223-ФЗ «О закупках товаров, работ, услуг отдельными видами юридических лиц», утвержденного </w:t>
      </w:r>
      <w:r w:rsidR="00574EED" w:rsidRPr="00574EED">
        <w:rPr>
          <w:iCs/>
          <w:color w:val="000000"/>
          <w:szCs w:val="28"/>
          <w:lang w:val="ru-RU"/>
        </w:rPr>
        <w:t>постановлением</w:t>
      </w:r>
      <w:r w:rsidR="00574EED" w:rsidRPr="00902E73">
        <w:rPr>
          <w:iCs/>
          <w:color w:val="000000"/>
          <w:szCs w:val="28"/>
          <w:lang w:val="ru-RU"/>
        </w:rPr>
        <w:t xml:space="preserve"> администрации Уинского муниципального округа Пермского края </w:t>
      </w:r>
      <w:r w:rsidR="00574EED" w:rsidRPr="00902E73">
        <w:rPr>
          <w:szCs w:val="28"/>
        </w:rPr>
        <w:t>от 18.10.2022 № 259-01-03-421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Уинского муниципального округа»</w:t>
      </w:r>
      <w:r>
        <w:rPr>
          <w:i/>
          <w:iCs/>
          <w:color w:val="000000"/>
          <w:sz w:val="24"/>
        </w:rPr>
        <w:t xml:space="preserve"> </w:t>
      </w:r>
      <w:r>
        <w:rPr>
          <w:color w:val="000000"/>
          <w:szCs w:val="28"/>
        </w:rPr>
        <w:t xml:space="preserve">(далее — Типовое положение) </w:t>
      </w:r>
      <w:r>
        <w:rPr>
          <w:color w:val="000000"/>
        </w:rPr>
        <w:t xml:space="preserve">(далее </w:t>
      </w:r>
      <w:r w:rsidR="001A2F08">
        <w:rPr>
          <w:color w:val="000000"/>
          <w:lang w:val="ru-RU"/>
        </w:rPr>
        <w:t xml:space="preserve">соответственно </w:t>
      </w:r>
      <w:r>
        <w:rPr>
          <w:color w:val="000000"/>
        </w:rPr>
        <w:t>- закупки «малого» объема</w:t>
      </w:r>
      <w:r w:rsidR="001A2F08">
        <w:rPr>
          <w:color w:val="000000"/>
          <w:lang w:val="ru-RU"/>
        </w:rPr>
        <w:t>, положение о закупке, Федеральный закон № 223-ФЗ</w:t>
      </w:r>
      <w:r>
        <w:rPr>
          <w:color w:val="000000"/>
        </w:rPr>
        <w:t>) с исполь</w:t>
      </w:r>
      <w:r>
        <w:t>зованием следующих информационных систем (далее — ИС):</w:t>
      </w:r>
    </w:p>
    <w:p w:rsidR="00D70829" w:rsidRDefault="00D70829" w:rsidP="00EB6724">
      <w:pPr>
        <w:pStyle w:val="a4"/>
        <w:spacing w:line="240" w:lineRule="auto"/>
        <w:ind w:firstLine="700"/>
      </w:pPr>
      <w:r>
        <w:t>автоматизированной информационной системы «Портал поставщиков» (далее - Портал поставщиков, Портал);</w:t>
      </w:r>
    </w:p>
    <w:p w:rsidR="00D70829" w:rsidRDefault="00D70829" w:rsidP="00EB6724">
      <w:pPr>
        <w:pStyle w:val="a4"/>
        <w:spacing w:line="240" w:lineRule="auto"/>
        <w:ind w:firstLine="700"/>
      </w:pPr>
      <w:r>
        <w:t>Биржевой площадки;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Системы «SBERB2B».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Регламенты работы информационных систем, Инструкции пользователя по работе в информационных системах и иные документы, утвержденные уполномоченными органами или лицами (далее - регламенты), применяются заказчиками при осуществлении закупок «малого» объема в ИС в части, не противоречащей настоящему Порядку.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2. </w:t>
      </w:r>
      <w:r w:rsidR="001A2F08">
        <w:rPr>
          <w:lang w:val="ru-RU"/>
        </w:rPr>
        <w:t xml:space="preserve">Муниципальные </w:t>
      </w:r>
      <w:r w:rsidR="001A2F08">
        <w:t>з</w:t>
      </w:r>
      <w:r>
        <w:t>аказчики</w:t>
      </w:r>
      <w:r w:rsidR="001A2F08">
        <w:rPr>
          <w:lang w:val="ru-RU"/>
        </w:rPr>
        <w:t>, заказчики (далее – заказчики)</w:t>
      </w:r>
      <w:r>
        <w:t xml:space="preserve"> самостоятельно определяют ИС в соответствии </w:t>
      </w:r>
      <w:r>
        <w:br/>
        <w:t xml:space="preserve">с перечнем, установленных пунктом 1 настоящего Порядка, </w:t>
      </w:r>
      <w:r>
        <w:br/>
        <w:t xml:space="preserve">для осуществления закупок «малого» объема в соответствии с потребностью </w:t>
      </w:r>
      <w:r>
        <w:br/>
        <w:t>в товарах, работах, услугах.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3. ИС обеспечивают возможность осуществления закупок «малого» объема, в том числе проведение закупок «малого» объема, заключение контрактов (договоров) по результатам проведения таких закупок, а также возможность обмена информацией и документами.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4. Обмен информацией и документами, связанными с осуществлением закупок «малого» объема, между заказчиками и поставщиками (подрядчиками, исполнителями) осуществляется в ИС в форме электронных документов.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5. Электронные документы должны быть подписаны усиленной квалифицированной электронной подписью лица, имеющего право действовать от имени заказчика.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Электронный документ, подписанный электронной подписью, имеет такую же юридическую силу, как и подписанный собственноручно документ на бумажном носителе.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6. Использование ИС заказчиками осуществляется на безвозмездной основе.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7. Заказчикам предоставляется возможность осуществления закупок «малого» объема с использованием ИС с момента регистрации и авторизации на Портале, на Биржевой площадке, в системе «SBERB2B» соответственно.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8. Регистрация заказчиков: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на Портале поставщиков осуществляется заказчиками самостоятельно </w:t>
      </w:r>
      <w:r>
        <w:br/>
        <w:t xml:space="preserve">в соответствии с инструкцией по предоставлению доступа пользователям </w:t>
      </w:r>
      <w:r>
        <w:br/>
        <w:t xml:space="preserve">на Портале поставщиков, размещенной в региональной информационной системе в сфере закупок товаров, работ, услуг для обеспечения нужд Пермского края (далее - РИС ЗАКУПКИ ПК) в разделе «Малые закупки»; </w:t>
      </w:r>
    </w:p>
    <w:p w:rsidR="00D70829" w:rsidRDefault="00D70829" w:rsidP="00EB6724">
      <w:pPr>
        <w:pStyle w:val="a4"/>
        <w:spacing w:line="240" w:lineRule="auto"/>
        <w:ind w:firstLine="700"/>
      </w:pPr>
      <w:r>
        <w:t>на Биржевой площадке не требуется. Заказчикам, зарегистрированным</w:t>
      </w:r>
      <w:r>
        <w:br/>
        <w:t xml:space="preserve">в единой информационной системе в сфере закупок (далее - ЕИС), предоставляется доступ на Биржевую площадку с помощью усиленной квалифицированной электронной подписи, предназначенной для работы </w:t>
      </w:r>
      <w:r>
        <w:br/>
        <w:t xml:space="preserve">в ЕИС;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в Системе «SBERB2B» осуществляется заказчиками самостоятельно </w:t>
      </w:r>
      <w:r>
        <w:br/>
        <w:t>в соответствии с инструкцией пользователя</w:t>
      </w:r>
      <w:r>
        <w:rPr>
          <w:color w:val="000000"/>
        </w:rPr>
        <w:t xml:space="preserve">  заказчика в сервисе «SBERB2B» на витрине прямых закупок Пермского края, р</w:t>
      </w:r>
      <w:r>
        <w:t xml:space="preserve">азмещенной в РИС ЗАКУПКИ ПК в разделе «Малые закупки».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9. Авторизация заказчиков на Портале, Биржевой площадке осуществляется с использованием усиленной квалифицированной электронной подписи, а также с использованием логина и пароля, выданного при регистрации на Портале поставщиков.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Авторизация заказчиков в Системе «SBERB2B» осуществляется </w:t>
      </w:r>
      <w:r>
        <w:br/>
        <w:t xml:space="preserve">с использованием логина и пароля, выданного при регистрации в Системе «SBERB2B». </w:t>
      </w:r>
    </w:p>
    <w:p w:rsidR="00D70829" w:rsidRDefault="00D70829" w:rsidP="00EB6724">
      <w:pPr>
        <w:pStyle w:val="a4"/>
        <w:spacing w:line="240" w:lineRule="auto"/>
        <w:ind w:firstLine="700"/>
      </w:pPr>
      <w:r>
        <w:t>10. Закупки «малого» объема</w:t>
      </w:r>
      <w:r>
        <w:rPr>
          <w:color w:val="000000"/>
        </w:rPr>
        <w:t xml:space="preserve"> осуществляются заказчиками </w:t>
      </w:r>
      <w:r>
        <w:rPr>
          <w:color w:val="000000"/>
        </w:rPr>
        <w:br/>
        <w:t xml:space="preserve">с применением способов, предусмотренных в ИС, с учетом положений пункта 11 настоящего Порядка. </w:t>
      </w:r>
    </w:p>
    <w:p w:rsidR="004A0344" w:rsidRDefault="00D70829" w:rsidP="00EB6724">
      <w:pPr>
        <w:pStyle w:val="a4"/>
        <w:spacing w:line="240" w:lineRule="auto"/>
        <w:ind w:firstLine="700"/>
        <w:rPr>
          <w:lang w:val="ru-RU"/>
        </w:rPr>
      </w:pPr>
      <w:bookmarkStart w:id="0" w:name="p45"/>
      <w:bookmarkEnd w:id="0"/>
      <w:r>
        <w:t xml:space="preserve">11. Заказчики обязаны </w:t>
      </w:r>
      <w:r w:rsidR="004A0344">
        <w:rPr>
          <w:lang w:val="ru-RU"/>
        </w:rPr>
        <w:t xml:space="preserve">в приоритетном порядке </w:t>
      </w:r>
      <w:r>
        <w:t xml:space="preserve">проводить котировочные сессии </w:t>
      </w:r>
      <w:r w:rsidR="004A0344">
        <w:rPr>
          <w:lang w:val="ru-RU"/>
        </w:rPr>
        <w:t>при осуществлении закупок товаров, работ, услуг, за исключением товаров, работ, услуг, включенных в перечень товаров, работ, услуг «малого» объема, закупка которых может осуществляться без использования ИС.</w:t>
      </w:r>
    </w:p>
    <w:p w:rsidR="004A0344" w:rsidRDefault="004A0344" w:rsidP="00EB6724">
      <w:pPr>
        <w:pStyle w:val="a4"/>
        <w:spacing w:line="240" w:lineRule="auto"/>
        <w:ind w:firstLine="700"/>
      </w:pPr>
      <w:r>
        <w:t>Под котировочной сессией понимается способ закупки у единственного поставщика (подрядчика, исполнителя), который применяется в ИС в соответствии с перечнем, установленным пунктом 1 настоящего Порядка, и предполагает конкурентный отбор победителя, с которым заказчик заключает контракт (договор) как с единственным поставщиком (подрядчиком, исполнителем).</w:t>
      </w:r>
    </w:p>
    <w:p w:rsidR="004A0344" w:rsidRDefault="004A0344" w:rsidP="00EB6724">
      <w:pPr>
        <w:pStyle w:val="a4"/>
        <w:spacing w:line="240" w:lineRule="auto"/>
        <w:ind w:firstLine="700"/>
      </w:pPr>
      <w:r>
        <w:t xml:space="preserve">В случае если по окончании срока приема предложений о цене контракта (договора) не подано ни одного предложения, заказчику предоставляется доступ к осуществлению закупки товара, работы, услуги «малого» объема путем формирования прямой закупки на Портале поставщиков, который действует в течение трех рабочих дней с момента окончания срока приема предложений о цене контракта (договора). </w:t>
      </w:r>
    </w:p>
    <w:p w:rsidR="004A0344" w:rsidRDefault="004A0344" w:rsidP="00EB6724">
      <w:pPr>
        <w:pStyle w:val="a4"/>
        <w:spacing w:line="240" w:lineRule="auto"/>
        <w:ind w:firstLine="700"/>
      </w:pPr>
      <w:r>
        <w:t>По истечении трех рабочих дней с момента окончания срока приема предложений о цене контракта (договора) заказчик осуществляет закупку товара, работы, услуги</w:t>
      </w:r>
      <w:r>
        <w:rPr>
          <w:color w:val="000000"/>
        </w:rPr>
        <w:t xml:space="preserve"> «малого» объема в соответствии с абзацем первым настоящего пункта. </w:t>
      </w:r>
    </w:p>
    <w:p w:rsidR="00D70829" w:rsidRDefault="00D70829" w:rsidP="00EB6724">
      <w:pPr>
        <w:pStyle w:val="a4"/>
        <w:spacing w:line="240" w:lineRule="auto"/>
        <w:ind w:firstLine="700"/>
      </w:pPr>
      <w:r>
        <w:rPr>
          <w:color w:val="000000"/>
        </w:rPr>
        <w:t>12. Подписание контрактов (договоров) по результатам осуществления з</w:t>
      </w:r>
      <w:r>
        <w:t xml:space="preserve">акупок «малого» объема инициируется заказчиком.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Пошаговый порядок формирования и заключения контракта (договора) </w:t>
      </w:r>
      <w:r>
        <w:br/>
        <w:t xml:space="preserve">в электронной форме указан в регламентах (инструкциях) ИС, размещенных в РИС ЗАКУПКИ ПК в разделе «Малые закупки».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13. После заключения контракта (договора) в ИС заказчик формирует сведения о заключении контракта (договора) в РИС ЗАКУПКИ ПК. После формирования сведений о заключении контракта (договора) в РИС ЗАКУПКИ ПК заказчик </w:t>
      </w:r>
      <w:r>
        <w:rPr>
          <w:color w:val="000000"/>
        </w:rPr>
        <w:t>(за исключением муниципальных унитарных предприятий,</w:t>
      </w:r>
      <w:r>
        <w:rPr>
          <w:b/>
          <w:bCs/>
          <w:color w:val="000000"/>
        </w:rPr>
        <w:t xml:space="preserve"> </w:t>
      </w:r>
      <w:r>
        <w:rPr>
          <w:color w:val="000000"/>
          <w:szCs w:val="28"/>
        </w:rPr>
        <w:t xml:space="preserve"> находящихся на территории </w:t>
      </w:r>
      <w:r w:rsidR="00892211">
        <w:rPr>
          <w:color w:val="000000"/>
          <w:szCs w:val="28"/>
          <w:lang w:val="ru-RU"/>
        </w:rPr>
        <w:t>Уинского муниципального округа</w:t>
      </w:r>
      <w:r>
        <w:rPr>
          <w:i/>
          <w:iCs/>
          <w:color w:val="000000"/>
          <w:sz w:val="24"/>
        </w:rPr>
        <w:t xml:space="preserve"> </w:t>
      </w:r>
      <w:r w:rsidRPr="00892211">
        <w:rPr>
          <w:iCs/>
          <w:color w:val="000000"/>
          <w:szCs w:val="28"/>
        </w:rPr>
        <w:t>Пермского края</w:t>
      </w:r>
      <w:r w:rsidR="004A0344">
        <w:rPr>
          <w:iCs/>
          <w:color w:val="000000"/>
          <w:szCs w:val="28"/>
          <w:lang w:val="ru-RU"/>
        </w:rPr>
        <w:t>)</w:t>
      </w:r>
      <w:r>
        <w:rPr>
          <w:i/>
          <w:iCs/>
          <w:color w:val="000000"/>
          <w:sz w:val="24"/>
        </w:rPr>
        <w:t xml:space="preserve"> </w:t>
      </w:r>
      <w:r>
        <w:t xml:space="preserve">также направляет указанные сведения в информационную систему «АЦК-Финансы». </w:t>
      </w:r>
    </w:p>
    <w:p w:rsidR="00D70829" w:rsidRDefault="00D70829" w:rsidP="00EB6724">
      <w:pPr>
        <w:pStyle w:val="a4"/>
        <w:spacing w:line="240" w:lineRule="auto"/>
        <w:ind w:firstLine="700"/>
      </w:pPr>
      <w:r>
        <w:t xml:space="preserve">Пошаговый порядок формирования сведений о заключенном контракте (договоре) в РИС ЗАКУПКИ ПК указан в Инструкции по работе </w:t>
      </w:r>
      <w:r>
        <w:br/>
        <w:t xml:space="preserve">с контрактами , заключенными в ИС, размещенной в РИС ЗАКУПКИ ПК </w:t>
      </w:r>
      <w:r>
        <w:br/>
        <w:t xml:space="preserve">в разделе «Малые закупки». </w:t>
      </w:r>
    </w:p>
    <w:p w:rsidR="00D70829" w:rsidRDefault="00D70829" w:rsidP="00EB6724">
      <w:pPr>
        <w:pStyle w:val="a4"/>
        <w:spacing w:line="240" w:lineRule="auto"/>
        <w:ind w:firstLine="700"/>
      </w:pPr>
      <w:r>
        <w:t>14. Изменение, исполнение и расторжение заключенных контрактов (договоров) осуществляется в соответствии с Федеральным</w:t>
      </w:r>
      <w:r>
        <w:rPr>
          <w:color w:val="000000"/>
        </w:rPr>
        <w:t xml:space="preserve"> законом </w:t>
      </w:r>
      <w:r>
        <w:rPr>
          <w:color w:val="000000"/>
        </w:rPr>
        <w:br/>
        <w:t>№ 44-ФЗ,</w:t>
      </w:r>
      <w:r w:rsidR="004A0344">
        <w:rPr>
          <w:color w:val="000000"/>
          <w:lang w:val="ru-RU"/>
        </w:rPr>
        <w:t xml:space="preserve"> положением о закупке с последующим размещением заказчиком сведений об изменении, исполнении, расторжении заключенных контрактов (договоров</w:t>
      </w:r>
      <w:r>
        <w:t xml:space="preserve">) в РИС ЗАКУПКИ ПК. </w:t>
      </w:r>
    </w:p>
    <w:p w:rsidR="00D70829" w:rsidRDefault="00D70829" w:rsidP="00EB6724">
      <w:pPr>
        <w:pStyle w:val="a4"/>
        <w:spacing w:line="240" w:lineRule="auto"/>
        <w:ind w:firstLine="700"/>
      </w:pPr>
      <w:r>
        <w:t>Формирование сведений об изменении, исполнении, расторжении заключенных контрактов (договоров) в РИС ЗАКУПКИ ПК осуществляет заказчик в соответствии с Инструкцией пользователя по подсистеме «Контракты», размещенной в РИС ЗАКУПКИ ПК в подразделе «Инструкции» раздела «Малые закупки».</w:t>
      </w:r>
    </w:p>
    <w:p w:rsidR="00D70829" w:rsidRDefault="00D70829" w:rsidP="00EB6724">
      <w:pPr>
        <w:pStyle w:val="a4"/>
        <w:spacing w:before="165" w:line="240" w:lineRule="auto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EB6724" w:rsidRDefault="00EB6724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Pr="00F43A09" w:rsidRDefault="006D7BC0" w:rsidP="006D7BC0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Приложение </w:t>
      </w:r>
      <w:r>
        <w:rPr>
          <w:rFonts w:ascii="Times New Roman" w:hAnsi="Times New Roman" w:cs="Times New Roman"/>
          <w:b w:val="0"/>
        </w:rPr>
        <w:t>2</w:t>
      </w:r>
    </w:p>
    <w:p w:rsidR="006D7BC0" w:rsidRPr="00F43A09" w:rsidRDefault="006D7BC0" w:rsidP="006D7BC0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6D7BC0" w:rsidRDefault="006D7BC0" w:rsidP="006D7BC0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6D7BC0" w:rsidRDefault="006D7BC0" w:rsidP="006D7BC0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D31C26">
        <w:rPr>
          <w:rFonts w:ascii="Times New Roman" w:hAnsi="Times New Roman" w:cs="Times New Roman"/>
          <w:b w:val="0"/>
        </w:rPr>
        <w:t>03.03.2026</w:t>
      </w:r>
      <w:r>
        <w:rPr>
          <w:rFonts w:ascii="Times New Roman" w:hAnsi="Times New Roman" w:cs="Times New Roman"/>
          <w:b w:val="0"/>
        </w:rPr>
        <w:t xml:space="preserve"> №</w:t>
      </w:r>
      <w:r w:rsidR="00D31C26">
        <w:rPr>
          <w:rFonts w:ascii="Times New Roman" w:hAnsi="Times New Roman" w:cs="Times New Roman"/>
          <w:b w:val="0"/>
        </w:rPr>
        <w:t>259-01-01-02-49</w:t>
      </w:r>
      <w:bookmarkStart w:id="1" w:name="_GoBack"/>
      <w:bookmarkEnd w:id="1"/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6D7BC0" w:rsidRDefault="006D7BC0" w:rsidP="006D7BC0">
      <w:pPr>
        <w:pStyle w:val="a4"/>
        <w:tabs>
          <w:tab w:val="left" w:pos="4800"/>
        </w:tabs>
        <w:spacing w:line="240" w:lineRule="auto"/>
        <w:ind w:firstLine="240"/>
        <w:jc w:val="center"/>
        <w:rPr>
          <w:szCs w:val="28"/>
        </w:rPr>
      </w:pPr>
      <w:r>
        <w:rPr>
          <w:b/>
          <w:szCs w:val="28"/>
        </w:rPr>
        <w:t>ПЕРЕЧЕНЬ</w:t>
      </w:r>
    </w:p>
    <w:p w:rsidR="006D7BC0" w:rsidRDefault="006D7BC0" w:rsidP="006D7BC0">
      <w:pPr>
        <w:pStyle w:val="a4"/>
        <w:spacing w:line="240" w:lineRule="auto"/>
        <w:jc w:val="center"/>
        <w:rPr>
          <w:szCs w:val="28"/>
        </w:rPr>
      </w:pPr>
      <w:r>
        <w:rPr>
          <w:b/>
          <w:szCs w:val="28"/>
        </w:rPr>
        <w:t xml:space="preserve">ТОВАРОВ, РАБОТ, УСЛУГ «МАЛОГО» ОБЪЕМА, ЗАКУПКА КОТОРЫХ МОЖЕТ ОСУЩЕСТВЛЯТЬСЯ БЕЗ ИСПОЛЬЗОВАНИЯ ИНФОРМАЦИОННЫХ СИСТЕМ </w:t>
      </w:r>
    </w:p>
    <w:p w:rsidR="006D7BC0" w:rsidRDefault="006D7BC0" w:rsidP="006D7BC0">
      <w:pPr>
        <w:pStyle w:val="a4"/>
        <w:spacing w:line="240" w:lineRule="exact"/>
        <w:jc w:val="center"/>
        <w:rPr>
          <w:rFonts w:ascii="Arial" w:hAnsi="Arial"/>
          <w:b/>
          <w:sz w:val="24"/>
        </w:rPr>
      </w:pPr>
    </w:p>
    <w:tbl>
      <w:tblPr>
        <w:tblW w:w="9638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4424"/>
        <w:gridCol w:w="4584"/>
      </w:tblGrid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after="283" w:line="240" w:lineRule="exact"/>
              <w:jc w:val="center"/>
            </w:pPr>
            <w:r>
              <w:t>№ п/п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EB6724">
            <w:pPr>
              <w:pStyle w:val="ae"/>
              <w:jc w:val="center"/>
            </w:pPr>
            <w:r>
              <w:t>Наименование товара, работы, услуги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EB6724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 наименование классификатора предметов государственного заказа (КПГЗ)/наименование справочника предметов государственного заказа (СПГЗ) &lt;*&gt;</w:t>
            </w:r>
          </w:p>
        </w:tc>
      </w:tr>
      <w:tr w:rsidR="006D7BC0" w:rsidTr="00EB6724">
        <w:trPr>
          <w:trHeight w:val="40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Нотариальные услуги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03.26 услуги нотариальные</w:t>
            </w:r>
          </w:p>
        </w:tc>
      </w:tr>
      <w:tr w:rsidR="006D7BC0" w:rsidTr="00EB6724">
        <w:trPr>
          <w:trHeight w:val="648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метрологическому обслуживанию средств измерений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03.30.06 услуги метрологические</w:t>
            </w:r>
          </w:p>
        </w:tc>
      </w:tr>
      <w:tr w:rsidR="006D7BC0" w:rsidTr="00EB6724">
        <w:trPr>
          <w:trHeight w:val="36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страхованию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03.14 страхование</w:t>
            </w:r>
          </w:p>
        </w:tc>
      </w:tr>
      <w:tr w:rsidR="006D7BC0" w:rsidTr="00EB6724">
        <w:trPr>
          <w:trHeight w:val="934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экспертов (экспертных организаций), прочие услуги (консультантов, специалистов)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03.30.01 проведение экспертизы</w:t>
            </w:r>
          </w:p>
        </w:tc>
      </w:tr>
      <w:tr w:rsidR="006D7BC0" w:rsidTr="00EB6724">
        <w:trPr>
          <w:trHeight w:val="137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Работы и услуги, оказываемые (выполняемые) на основании гражданско-правовых договоров физическими лицами с использованием их личного труда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6D7BC0" w:rsidTr="00EB6724">
        <w:trPr>
          <w:trHeight w:val="656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связи и телекоммуникации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03.12 услуги связи и телекоммуникации</w:t>
            </w:r>
          </w:p>
        </w:tc>
      </w:tr>
      <w:tr w:rsidR="006D7BC0" w:rsidTr="00EB6724">
        <w:trPr>
          <w:trHeight w:val="1644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Работы и услуги, связанные с эксплуатацией, техническим обслуживанием и ремонтом франкировальной машины, поставка государственных знаков почтовой оплаты, маркированных конвертов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01.15.08 конверты и другие изделия почтовые;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техническое обслуживание франкировальной машины; ремонт франкировальной машины</w:t>
            </w:r>
          </w:p>
        </w:tc>
      </w:tr>
      <w:tr w:rsidR="006D7BC0" w:rsidTr="00EB6724">
        <w:trPr>
          <w:trHeight w:val="648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перевозке (доставке) грузов и корреспонденции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03.32 перевозка (доставка) грузов и корреспонденции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проведению экспертизы проектной документации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03.06.02 строительная экспертиза проектной документации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10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Услуги, связанные с направлением работника в служебную командировку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03.35.09 услуги по организации командировок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11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Поставка товара, выполнение работы, оказание услуги, сведения о которых составляют государственную тайну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01 товары;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12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системному обслуживанию (администрированию) информационных систем и ресурсов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03.13.01 системное обслуживание (администрирование) информационных систем и ресурсов</w:t>
            </w:r>
          </w:p>
        </w:tc>
      </w:tr>
      <w:tr w:rsidR="006D7BC0" w:rsidTr="00EB6724">
        <w:trPr>
          <w:trHeight w:val="1117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after="283" w:line="240" w:lineRule="exact"/>
              <w:jc w:val="center"/>
            </w:pPr>
            <w:r>
              <w:t>13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предоставлению лицензий на право использования программного обеспечения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03.13.09 услуги по предоставлению лицензии на право использования программного обеспечения</w:t>
            </w:r>
          </w:p>
        </w:tc>
      </w:tr>
      <w:tr w:rsidR="006D7BC0" w:rsidTr="00EB6724">
        <w:trPr>
          <w:trHeight w:val="92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after="283" w:line="240" w:lineRule="exact"/>
              <w:jc w:val="center"/>
            </w:pPr>
            <w:r>
              <w:t>14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Лицензии и сертификаты на программное обеспечение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01.13.10.09 лицензии и сертификаты на программное обеспечение</w:t>
            </w:r>
          </w:p>
        </w:tc>
      </w:tr>
      <w:tr w:rsidR="006D7BC0" w:rsidTr="00EB6724">
        <w:trPr>
          <w:trHeight w:val="794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after="283" w:line="240" w:lineRule="exact"/>
              <w:jc w:val="center"/>
            </w:pPr>
            <w:r>
              <w:t>15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управлению интеллектуальной собственностью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03.44 управление интеллектуальной собственностью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16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 xml:space="preserve">Услуги по проведению </w:t>
            </w:r>
            <w:proofErr w:type="spellStart"/>
            <w:r>
              <w:t>предрейсовых</w:t>
            </w:r>
            <w:proofErr w:type="spellEnd"/>
            <w:r>
              <w:t xml:space="preserve"> и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 xml:space="preserve">03.01.09.01.02 проведение </w:t>
            </w:r>
            <w:proofErr w:type="spellStart"/>
            <w:r>
              <w:t>предрейсовых</w:t>
            </w:r>
            <w:proofErr w:type="spellEnd"/>
            <w:r>
              <w:t xml:space="preserve"> и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</w:t>
            </w:r>
          </w:p>
        </w:tc>
      </w:tr>
      <w:tr w:rsidR="006D7BC0" w:rsidTr="00EB6724">
        <w:trPr>
          <w:trHeight w:val="859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17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дежурству специализированных бригад врачей на мероприятии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03.01.99.02 дежурства специализированных бригад врачей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18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в сфере обеспечения информационной безопасности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03.13.04 услуги в сфере обеспечения информационной безопасности</w:t>
            </w:r>
          </w:p>
        </w:tc>
      </w:tr>
      <w:tr w:rsidR="006D7BC0" w:rsidTr="00EB6724">
        <w:trPr>
          <w:trHeight w:val="57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19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железнодорожным перевозкам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03.33.05 перевозка пассажиров железнодорожным транспортом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в аэропортах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03.41.04 услуги аэропорта, аэровокзала по обслуживанию пассажиров</w:t>
            </w:r>
          </w:p>
        </w:tc>
      </w:tr>
      <w:tr w:rsidR="006D7BC0" w:rsidTr="00EB6724">
        <w:trPr>
          <w:trHeight w:val="256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Услуги, оказание которых может осуществляться только органом исполнительной власти (органом местного самоуправления) в соответствии с его полномочиями либо подведомственными ему государственным (муниципальным)  учреждением, государственным (муниципальным) унитарным предприятием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6D7BC0" w:rsidTr="00EB6724">
        <w:trPr>
          <w:trHeight w:val="1353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Товары, работы, услуги, закупаемые за счет денежных средств, полученных под авансовый отчет на сумму, не превышающую 10 (десять) тыс. руб.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01 товары;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публикации в официальных печатных изданиях сведений, обязательных для опубликования в соответствии с законодательством Российской Федерации и Пермского края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03.15.11 услуги по публикации сведений, обязательных для опубликования в соответствии с законодательством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proofErr w:type="spellStart"/>
            <w:r>
              <w:t>Предпроектные</w:t>
            </w:r>
            <w:proofErr w:type="spellEnd"/>
            <w:r>
              <w:t xml:space="preserve"> работы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 xml:space="preserve">02.02.03.04 </w:t>
            </w:r>
            <w:proofErr w:type="spellStart"/>
            <w:r>
              <w:t>предпроектные</w:t>
            </w:r>
            <w:proofErr w:type="spellEnd"/>
            <w:r>
              <w:t xml:space="preserve"> работы: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согласование топографической основы для проекта строительства автомобильной дороги;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согласование буровых работ для производства инженерно-геологических изысканий;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получение технических условий для проектирования объектов;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согласование проектов для получения положительного заключения государственной экспертизы</w:t>
            </w:r>
          </w:p>
        </w:tc>
      </w:tr>
      <w:tr w:rsidR="006D7BC0" w:rsidTr="00EB6724">
        <w:trPr>
          <w:trHeight w:val="141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Гостиничное обслуживание и предоставление питания на территориях проведения мероприятий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03.16.05 услуги гостиниц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03.05.06.05 организация питания в столовой: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организация питания участников мероприятия</w:t>
            </w:r>
          </w:p>
        </w:tc>
      </w:tr>
      <w:tr w:rsidR="006D7BC0" w:rsidTr="00EB6724">
        <w:trPr>
          <w:trHeight w:val="1315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Работы по тушению лесного пожара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02.08.99 работы природоохранные экологические прочие: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работы по тушению лесного пожара</w:t>
            </w:r>
          </w:p>
        </w:tc>
      </w:tr>
      <w:tr w:rsidR="006D7BC0" w:rsidTr="00EB6724">
        <w:trPr>
          <w:trHeight w:val="652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перевозкам воздушным транспортом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03.33.04 перевозка пассажиров воздушным транспортом</w:t>
            </w:r>
          </w:p>
        </w:tc>
      </w:tr>
      <w:tr w:rsidR="006D7BC0" w:rsidTr="00EB6724">
        <w:trPr>
          <w:trHeight w:val="34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коммунальные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03.11 услуги коммунальные</w:t>
            </w:r>
          </w:p>
        </w:tc>
      </w:tr>
      <w:tr w:rsidR="006D7BC0" w:rsidTr="00EB6724">
        <w:trPr>
          <w:trHeight w:val="111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29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электронной площадки для проведения торгов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03.22.06 организация и проведение торгов;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электронной площадки для проведения торгов</w:t>
            </w:r>
          </w:p>
        </w:tc>
      </w:tr>
      <w:tr w:rsidR="001D7349" w:rsidTr="00EB6724">
        <w:trPr>
          <w:trHeight w:val="674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D7349" w:rsidRDefault="001D7349" w:rsidP="006D7BC0">
            <w:pPr>
              <w:pStyle w:val="ae"/>
              <w:spacing w:line="240" w:lineRule="exact"/>
              <w:jc w:val="center"/>
            </w:pPr>
            <w:r>
              <w:t>30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D7349" w:rsidRDefault="001D7349" w:rsidP="006D7BC0">
            <w:pPr>
              <w:pStyle w:val="ae"/>
              <w:spacing w:line="240" w:lineRule="exact"/>
              <w:jc w:val="both"/>
            </w:pPr>
            <w:r>
              <w:t>Услуги банковские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D7349" w:rsidRDefault="001D7349" w:rsidP="006D7BC0">
            <w:pPr>
              <w:pStyle w:val="ae"/>
              <w:spacing w:line="240" w:lineRule="exact"/>
              <w:jc w:val="both"/>
            </w:pPr>
            <w:r>
              <w:t>03.25.02.99 услуги банковские прочие</w:t>
            </w:r>
          </w:p>
        </w:tc>
      </w:tr>
      <w:tr w:rsidR="006D7BC0" w:rsidTr="00EB6724">
        <w:trPr>
          <w:trHeight w:val="674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31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Библиотечно-библиографическое и информационное обслуживание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03.17.08 услуги библиотек</w:t>
            </w:r>
          </w:p>
          <w:p w:rsidR="006D7BC0" w:rsidRDefault="006D7BC0" w:rsidP="006D7BC0">
            <w:pPr>
              <w:pStyle w:val="ae"/>
              <w:spacing w:line="240" w:lineRule="exact"/>
              <w:jc w:val="both"/>
            </w:pPr>
          </w:p>
        </w:tc>
      </w:tr>
      <w:tr w:rsidR="006D7BC0" w:rsidTr="00EB6724">
        <w:trPr>
          <w:trHeight w:val="67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32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Услуги по парковке служебных транспортных средств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both"/>
            </w:pPr>
            <w:r>
              <w:t>03.20.03 услуги стоянки транспортных средств</w:t>
            </w:r>
          </w:p>
        </w:tc>
      </w:tr>
      <w:tr w:rsidR="006D7BC0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  <w:jc w:val="center"/>
            </w:pPr>
            <w:r>
              <w:t>33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</w:pPr>
            <w:r>
              <w:t>Взнос за участие команды в спортивном соревновании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6D7BC0" w:rsidRDefault="006D7BC0" w:rsidP="006D7BC0">
            <w:pPr>
              <w:pStyle w:val="ae"/>
              <w:spacing w:line="240" w:lineRule="exact"/>
            </w:pPr>
            <w:r>
              <w:t>03.18.99 прочие услуги в области спорта</w:t>
            </w:r>
          </w:p>
        </w:tc>
      </w:tr>
      <w:tr w:rsidR="00EB6724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B6724" w:rsidRDefault="00EB6724" w:rsidP="006D7BC0">
            <w:pPr>
              <w:pStyle w:val="ae"/>
              <w:spacing w:line="240" w:lineRule="exact"/>
              <w:jc w:val="center"/>
            </w:pPr>
            <w:r>
              <w:t>34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B6724" w:rsidRDefault="00EB6724" w:rsidP="006D7BC0">
            <w:pPr>
              <w:pStyle w:val="ae"/>
              <w:spacing w:line="240" w:lineRule="exact"/>
            </w:pPr>
            <w:r>
              <w:t>Товары, работы, услуги, закупаемые у единственного поставщика (подрядчика, исполнителя), являющегося государственным (муниципальным) учреждением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B6724" w:rsidRDefault="00EB6724" w:rsidP="00EB6724">
            <w:pPr>
              <w:pStyle w:val="ae"/>
              <w:spacing w:line="240" w:lineRule="exact"/>
            </w:pPr>
            <w:r>
              <w:t>01 товары;</w:t>
            </w:r>
          </w:p>
          <w:p w:rsidR="00EB6724" w:rsidRDefault="00EB6724" w:rsidP="00EB6724">
            <w:pPr>
              <w:pStyle w:val="ae"/>
              <w:spacing w:line="240" w:lineRule="exact"/>
            </w:pPr>
            <w:r>
              <w:t>02 работы;</w:t>
            </w:r>
          </w:p>
          <w:p w:rsidR="00EB6724" w:rsidRDefault="00EB6724" w:rsidP="00EB6724">
            <w:pPr>
              <w:pStyle w:val="ae"/>
              <w:spacing w:line="240" w:lineRule="exact"/>
            </w:pPr>
            <w:r>
              <w:t>03 услуги</w:t>
            </w:r>
          </w:p>
        </w:tc>
      </w:tr>
      <w:tr w:rsidR="001D7349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D7349" w:rsidRDefault="001D7349" w:rsidP="006D7BC0">
            <w:pPr>
              <w:pStyle w:val="ae"/>
              <w:spacing w:line="240" w:lineRule="exact"/>
              <w:jc w:val="center"/>
            </w:pPr>
            <w:r>
              <w:t>35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D7349" w:rsidRDefault="001D7349" w:rsidP="006D7BC0">
            <w:pPr>
              <w:pStyle w:val="ae"/>
              <w:spacing w:line="240" w:lineRule="exact"/>
            </w:pPr>
            <w:r>
              <w:t>Товары, работы, услуги, закупаемые у единственного поставщика (подрядчика, исполнителя) в целях выполнения задач, связанных с СВО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D7349" w:rsidRDefault="001D7349" w:rsidP="006D7BC0">
            <w:pPr>
              <w:pStyle w:val="ae"/>
              <w:spacing w:line="240" w:lineRule="exact"/>
            </w:pPr>
            <w:r>
              <w:t>01 товары;</w:t>
            </w:r>
          </w:p>
          <w:p w:rsidR="001D7349" w:rsidRDefault="001D7349" w:rsidP="006D7BC0">
            <w:pPr>
              <w:pStyle w:val="ae"/>
              <w:spacing w:line="240" w:lineRule="exact"/>
            </w:pPr>
            <w:r>
              <w:t>02 работы;</w:t>
            </w:r>
          </w:p>
          <w:p w:rsidR="001D7349" w:rsidRDefault="001D7349" w:rsidP="006D7BC0">
            <w:pPr>
              <w:pStyle w:val="ae"/>
              <w:spacing w:line="240" w:lineRule="exact"/>
            </w:pPr>
            <w:r>
              <w:t>03 услуги</w:t>
            </w:r>
          </w:p>
        </w:tc>
      </w:tr>
      <w:tr w:rsidR="00EB6724" w:rsidTr="00EB6724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B6724" w:rsidRDefault="00EB6724" w:rsidP="006D7BC0">
            <w:pPr>
              <w:pStyle w:val="ae"/>
              <w:spacing w:line="240" w:lineRule="exact"/>
              <w:jc w:val="center"/>
            </w:pPr>
            <w:r>
              <w:t>36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B6724" w:rsidRDefault="00EB6724" w:rsidP="006D7BC0">
            <w:pPr>
              <w:pStyle w:val="ae"/>
              <w:spacing w:line="240" w:lineRule="exact"/>
            </w:pPr>
            <w:r>
              <w:t>Учебники, учебные пособия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EB6724" w:rsidRDefault="00EB6724" w:rsidP="006D7BC0">
            <w:pPr>
              <w:pStyle w:val="ae"/>
              <w:spacing w:line="240" w:lineRule="exact"/>
            </w:pPr>
            <w:r>
              <w:t>01.14.09 учебники, учебные пособия</w:t>
            </w:r>
          </w:p>
        </w:tc>
      </w:tr>
      <w:tr w:rsidR="006D7BC0" w:rsidTr="00EB6724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6D7BC0" w:rsidRDefault="006D7BC0" w:rsidP="006D7BC0">
            <w:pPr>
              <w:pStyle w:val="ae"/>
              <w:ind w:left="60" w:right="60"/>
              <w:rPr>
                <w:sz w:val="4"/>
                <w:szCs w:val="4"/>
              </w:rPr>
            </w:pPr>
          </w:p>
        </w:tc>
      </w:tr>
    </w:tbl>
    <w:p w:rsidR="006D7BC0" w:rsidRDefault="006D7BC0" w:rsidP="006D7BC0">
      <w:pPr>
        <w:pStyle w:val="a4"/>
        <w:spacing w:line="285" w:lineRule="atLeast"/>
      </w:pPr>
      <w:r>
        <w:t xml:space="preserve">  ------------------------------- </w:t>
      </w:r>
    </w:p>
    <w:p w:rsidR="006D7BC0" w:rsidRDefault="006D7BC0" w:rsidP="006D7BC0">
      <w:pPr>
        <w:pStyle w:val="a4"/>
        <w:spacing w:before="165" w:line="240" w:lineRule="exact"/>
        <w:ind w:firstLine="540"/>
      </w:pPr>
      <w:r>
        <w:t xml:space="preserve">&lt;*&gt; </w:t>
      </w:r>
      <w:r>
        <w:rPr>
          <w:i/>
          <w:iCs/>
        </w:rPr>
        <w:t xml:space="preserve">Классификатор предметов государственного заказа (КПГЗ), справочник предметов государственного заказа (СПГЗ), содержащиеся в Каталоге товаров, работ, услуг Пермского края, формирование и ведение которого осуществляется в региональной информационной системе в сфере закупок товаров, работ, услуг для обеспечения нужд Пермского края. </w:t>
      </w:r>
    </w:p>
    <w:p w:rsidR="002C37BB" w:rsidRDefault="006D7BC0" w:rsidP="00EB6724">
      <w:pPr>
        <w:pStyle w:val="a4"/>
        <w:spacing w:line="286" w:lineRule="exact"/>
      </w:pPr>
      <w:r>
        <w:t xml:space="preserve">  </w:t>
      </w:r>
      <w:r w:rsidR="0034494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BC0" w:rsidRPr="009169CE" w:rsidRDefault="006D7BC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6D7BC0" w:rsidRPr="009169CE" w:rsidRDefault="006D7BC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6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C0" w:rsidRDefault="006D7BC0">
      <w:r>
        <w:separator/>
      </w:r>
    </w:p>
  </w:endnote>
  <w:endnote w:type="continuationSeparator" w:id="0">
    <w:p w:rsidR="006D7BC0" w:rsidRDefault="006D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C0" w:rsidRDefault="006D7BC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C0" w:rsidRDefault="006D7BC0">
      <w:r>
        <w:separator/>
      </w:r>
    </w:p>
  </w:footnote>
  <w:footnote w:type="continuationSeparator" w:id="0">
    <w:p w:rsidR="006D7BC0" w:rsidRDefault="006D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D6C"/>
    <w:multiLevelType w:val="hybridMultilevel"/>
    <w:tmpl w:val="2FA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9BC"/>
    <w:rsid w:val="00020472"/>
    <w:rsid w:val="00021A55"/>
    <w:rsid w:val="000771CD"/>
    <w:rsid w:val="000862DA"/>
    <w:rsid w:val="000B4029"/>
    <w:rsid w:val="00123E86"/>
    <w:rsid w:val="001A0FDF"/>
    <w:rsid w:val="001A2F08"/>
    <w:rsid w:val="001D02CD"/>
    <w:rsid w:val="001D7349"/>
    <w:rsid w:val="002431DF"/>
    <w:rsid w:val="002755D3"/>
    <w:rsid w:val="002B613F"/>
    <w:rsid w:val="002C37BB"/>
    <w:rsid w:val="00344940"/>
    <w:rsid w:val="00357E72"/>
    <w:rsid w:val="003738C5"/>
    <w:rsid w:val="00470FB3"/>
    <w:rsid w:val="00481721"/>
    <w:rsid w:val="00482A25"/>
    <w:rsid w:val="004873F8"/>
    <w:rsid w:val="004A0344"/>
    <w:rsid w:val="00502F9B"/>
    <w:rsid w:val="00536FED"/>
    <w:rsid w:val="00573550"/>
    <w:rsid w:val="00574EED"/>
    <w:rsid w:val="005B7C2C"/>
    <w:rsid w:val="006155F3"/>
    <w:rsid w:val="00637B08"/>
    <w:rsid w:val="0066436B"/>
    <w:rsid w:val="00686968"/>
    <w:rsid w:val="006D7BC0"/>
    <w:rsid w:val="007452D0"/>
    <w:rsid w:val="00773634"/>
    <w:rsid w:val="0078616F"/>
    <w:rsid w:val="007E4ADC"/>
    <w:rsid w:val="008073C0"/>
    <w:rsid w:val="0081735F"/>
    <w:rsid w:val="00817ACA"/>
    <w:rsid w:val="00866C95"/>
    <w:rsid w:val="00892211"/>
    <w:rsid w:val="008B1016"/>
    <w:rsid w:val="008B6424"/>
    <w:rsid w:val="008D16CB"/>
    <w:rsid w:val="008E6058"/>
    <w:rsid w:val="00902E73"/>
    <w:rsid w:val="009169CE"/>
    <w:rsid w:val="00997F4C"/>
    <w:rsid w:val="009F2FA9"/>
    <w:rsid w:val="00AB7FED"/>
    <w:rsid w:val="00B050D5"/>
    <w:rsid w:val="00B1278C"/>
    <w:rsid w:val="00B40EF6"/>
    <w:rsid w:val="00BB0CD5"/>
    <w:rsid w:val="00BB6EA3"/>
    <w:rsid w:val="00C2546C"/>
    <w:rsid w:val="00C80448"/>
    <w:rsid w:val="00D31C26"/>
    <w:rsid w:val="00D40EFB"/>
    <w:rsid w:val="00D51E81"/>
    <w:rsid w:val="00D57A27"/>
    <w:rsid w:val="00D70829"/>
    <w:rsid w:val="00DE0590"/>
    <w:rsid w:val="00E270BF"/>
    <w:rsid w:val="00E34022"/>
    <w:rsid w:val="00E40B5E"/>
    <w:rsid w:val="00E44633"/>
    <w:rsid w:val="00E55D54"/>
    <w:rsid w:val="00EB54EA"/>
    <w:rsid w:val="00EB6724"/>
    <w:rsid w:val="00EF30BB"/>
    <w:rsid w:val="00F564D5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32AAFC7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86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869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basedOn w:val="a0"/>
    <w:rsid w:val="00866C95"/>
    <w:rPr>
      <w:color w:val="0563C1" w:themeColor="hyperlink"/>
      <w:u w:val="single"/>
    </w:rPr>
  </w:style>
  <w:style w:type="paragraph" w:customStyle="1" w:styleId="ae">
    <w:name w:val="Содержимое таблицы"/>
    <w:basedOn w:val="a"/>
    <w:qFormat/>
    <w:rsid w:val="00D70829"/>
    <w:pPr>
      <w:widowControl w:val="0"/>
      <w:suppressLineNumbers/>
      <w:suppressAutoHyphens/>
      <w:overflowPunct w:val="0"/>
    </w:pPr>
    <w:rPr>
      <w:sz w:val="28"/>
      <w:szCs w:val="20"/>
    </w:rPr>
  </w:style>
  <w:style w:type="character" w:customStyle="1" w:styleId="af">
    <w:name w:val="Символ сноски"/>
    <w:qFormat/>
    <w:rsid w:val="00D70829"/>
    <w:rPr>
      <w:vertAlign w:val="superscript"/>
    </w:rPr>
  </w:style>
  <w:style w:type="character" w:styleId="af0">
    <w:name w:val="footnote reference"/>
    <w:rsid w:val="00D70829"/>
    <w:rPr>
      <w:vertAlign w:val="superscript"/>
    </w:rPr>
  </w:style>
  <w:style w:type="paragraph" w:styleId="af1">
    <w:name w:val="footnote text"/>
    <w:basedOn w:val="a"/>
    <w:link w:val="af2"/>
    <w:rsid w:val="00D70829"/>
    <w:pPr>
      <w:suppressLineNumbers/>
      <w:suppressAutoHyphens/>
      <w:overflowPunct w:val="0"/>
      <w:ind w:left="340" w:hanging="34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70829"/>
  </w:style>
  <w:style w:type="paragraph" w:styleId="af3">
    <w:name w:val="Balloon Text"/>
    <w:basedOn w:val="a"/>
    <w:link w:val="af4"/>
    <w:rsid w:val="00D57A2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D57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erm.zakazrf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akupki.mo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72.30.45.3/cons/cgi/online.cgi?req=doc&amp;base=LAW&amp;n=494990&amp;dst=1947&amp;field=134&amp;date=13.01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18D47F19034F3C95E17EFC04BD55EAAAB4373DD86DD4414E0219FF7AAD2FC9E64A6C1D834C76F40533FC33Ck6M" TargetMode="External"/><Relationship Id="rId10" Type="http://schemas.openxmlformats.org/officeDocument/2006/relationships/hyperlink" Target="http://172.30.45.3/cons/cgi/online.cgi?req=doc&amp;base=LAW&amp;n=494990&amp;dst=317&amp;field=134&amp;date=13.01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2.30.45.3/cons/cgi/online.cgi?req=doc&amp;base=LAW&amp;n=494990&amp;dst=298&amp;field=134&amp;date=13.01.2026" TargetMode="External"/><Relationship Id="rId14" Type="http://schemas.openxmlformats.org/officeDocument/2006/relationships/hyperlink" Target="https://sberb2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2354</Words>
  <Characters>18739</Characters>
  <Application>Microsoft Office Word</Application>
  <DocSecurity>0</DocSecurity>
  <Lines>156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2026-01-22T11:16:00Z</cp:lastPrinted>
  <dcterms:created xsi:type="dcterms:W3CDTF">2026-03-03T06:00:00Z</dcterms:created>
  <dcterms:modified xsi:type="dcterms:W3CDTF">2026-03-03T06:00:00Z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