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E3" w:rsidRDefault="00627D30">
      <w:pPr>
        <w:pStyle w:val="aa"/>
        <w:spacing w:after="0" w:line="240" w:lineRule="auto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ge">
                  <wp:posOffset>3288030</wp:posOffset>
                </wp:positionV>
                <wp:extent cx="2707640" cy="648970"/>
                <wp:effectExtent l="0" t="0" r="0" b="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508" cy="1105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69E3" w:rsidRDefault="00627D30">
                            <w:pPr>
                              <w:pStyle w:val="aa"/>
                            </w:pPr>
                            <w:r>
                              <w:t xml:space="preserve">О проведении мероприятий в рамках Дней национальных культур в </w:t>
                            </w:r>
                            <w:proofErr w:type="spellStart"/>
                            <w:r>
                              <w:t>Уинском</w:t>
                            </w:r>
                            <w:proofErr w:type="spellEnd"/>
                            <w:r>
                              <w:t xml:space="preserve"> муниципальном округе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" o:spid="_x0000_s1026" o:spt="202" type="#_x0000_t202" style="position:absolute;left:0pt;margin-left:89.7pt;margin-top:258.9pt;height:51.1pt;width:213.2pt;mso-position-horizontal-relative:page;mso-position-vertical-relative:page;mso-wrap-distance-bottom:0pt;mso-wrap-distance-top:0pt;z-index:251660288;mso-width-relative:page;mso-height-relative:page;" filled="f" stroked="f" coordsize="21600,21600" o:gfxdata="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F5u6NYAAAALAQAADwAAAAAAAAABACAAAAAiAAAAZHJzL2Rv&#10;d25yZXYueG1sUEsBAhQAFAAAAAgAh07iQDMUumUDAgAAEwQAAA4AAAAAAAAAAQAgAAAAJQEAAGRy&#10;cy9lMm9Eb2MueG1sUEsFBgAAAAAGAAYAWQEAAJ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D509991">
                      <w:pPr>
                        <w:pStyle w:val="10"/>
                      </w:pPr>
                      <w:r>
                        <w:t xml:space="preserve">О проведении мероприятий в рамках Дней национальных культур в Уинском муниципальном округе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13335</wp:posOffset>
            </wp:positionH>
            <wp:positionV relativeFrom="margin">
              <wp:posOffset>-450850</wp:posOffset>
            </wp:positionV>
            <wp:extent cx="6115685" cy="3016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</wp:posOffset>
            </wp:positionH>
            <wp:positionV relativeFrom="page">
              <wp:posOffset>268605</wp:posOffset>
            </wp:positionV>
            <wp:extent cx="5677535" cy="274320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01.04.2026    259-01-01-03-46</w:t>
      </w:r>
    </w:p>
    <w:p w:rsidR="008C69E3" w:rsidRDefault="00627D30">
      <w:pPr>
        <w:pStyle w:val="aa"/>
        <w:spacing w:after="0" w:line="24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Руководствуясь решением Думы </w:t>
      </w:r>
      <w:proofErr w:type="spellStart"/>
      <w:r>
        <w:rPr>
          <w:b w:val="0"/>
          <w:szCs w:val="28"/>
        </w:rPr>
        <w:t>Уинского</w:t>
      </w:r>
      <w:proofErr w:type="spellEnd"/>
      <w:r>
        <w:rPr>
          <w:b w:val="0"/>
          <w:szCs w:val="28"/>
        </w:rPr>
        <w:t xml:space="preserve"> муниципального округа Пермского края от 11.12.2025 № 125 «О бюджете </w:t>
      </w:r>
      <w:proofErr w:type="spellStart"/>
      <w:r>
        <w:rPr>
          <w:b w:val="0"/>
          <w:szCs w:val="28"/>
        </w:rPr>
        <w:t>Уинского</w:t>
      </w:r>
      <w:proofErr w:type="spellEnd"/>
      <w:r>
        <w:rPr>
          <w:b w:val="0"/>
          <w:szCs w:val="28"/>
        </w:rPr>
        <w:t xml:space="preserve"> муниципального округа Пермского края на </w:t>
      </w:r>
      <w:r>
        <w:rPr>
          <w:b w:val="0"/>
          <w:szCs w:val="28"/>
        </w:rPr>
        <w:t xml:space="preserve">2026 год и на плановый период 2027 и 2028 годов», постановлением администрации </w:t>
      </w:r>
      <w:proofErr w:type="spellStart"/>
      <w:r>
        <w:rPr>
          <w:b w:val="0"/>
          <w:szCs w:val="28"/>
        </w:rPr>
        <w:t>Уинского</w:t>
      </w:r>
      <w:proofErr w:type="spellEnd"/>
      <w:r>
        <w:rPr>
          <w:b w:val="0"/>
          <w:szCs w:val="28"/>
        </w:rPr>
        <w:t xml:space="preserve"> муниципального округа Пермского края от 15.10.2025 № 259-01-01-02-284 «Об утверждении муниципальной программы «Гармонизация межнациональных и межконфессиональных отноше</w:t>
      </w:r>
      <w:r>
        <w:rPr>
          <w:b w:val="0"/>
          <w:szCs w:val="28"/>
        </w:rPr>
        <w:t xml:space="preserve">ний в </w:t>
      </w:r>
      <w:proofErr w:type="spellStart"/>
      <w:r>
        <w:rPr>
          <w:b w:val="0"/>
          <w:szCs w:val="28"/>
        </w:rPr>
        <w:t>Уинском</w:t>
      </w:r>
      <w:proofErr w:type="spellEnd"/>
      <w:r>
        <w:rPr>
          <w:b w:val="0"/>
          <w:szCs w:val="28"/>
        </w:rPr>
        <w:t xml:space="preserve"> муниципальном округе Пермского края» на 2026-2028 годы» и в целях сохранения народных традиций и обычаев, межнационального согласия и уважения к культуре русского и татарского народов, поддержке  и развития народных традиций и обычаев на терр</w:t>
      </w:r>
      <w:r>
        <w:rPr>
          <w:b w:val="0"/>
          <w:szCs w:val="28"/>
        </w:rPr>
        <w:t>итории округа, развития позитивных форм активного досуга населения:</w:t>
      </w:r>
    </w:p>
    <w:p w:rsidR="008C69E3" w:rsidRDefault="00627D30">
      <w:pPr>
        <w:pStyle w:val="a5"/>
        <w:ind w:firstLine="708"/>
        <w:rPr>
          <w:b/>
          <w:bCs/>
        </w:rPr>
      </w:pPr>
      <w:r>
        <w:t xml:space="preserve">1. Провести на территории </w:t>
      </w:r>
      <w:proofErr w:type="spellStart"/>
      <w:r>
        <w:t>Уинского</w:t>
      </w:r>
      <w:proofErr w:type="spellEnd"/>
      <w:r>
        <w:t xml:space="preserve"> муниципального округа мероприятия, посвященные Дням национальных культур в период с 12 апреля 2026 </w:t>
      </w:r>
      <w:proofErr w:type="gramStart"/>
      <w:r>
        <w:t>года  по</w:t>
      </w:r>
      <w:proofErr w:type="gramEnd"/>
      <w:r>
        <w:t xml:space="preserve"> 01 мая 2026 года.</w:t>
      </w:r>
    </w:p>
    <w:p w:rsidR="008C69E3" w:rsidRDefault="00627D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организ</w:t>
      </w:r>
      <w:r>
        <w:rPr>
          <w:sz w:val="28"/>
          <w:szCs w:val="28"/>
        </w:rPr>
        <w:t xml:space="preserve">ационного комитета по подготовке и проведению Дней национальных культур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муниципальном округе согласно приложению 1.</w:t>
      </w:r>
    </w:p>
    <w:p w:rsidR="008C69E3" w:rsidRDefault="00627D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План мероприятий по проведению Дней национальных культур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муниципальном округе согласно приложению 2.</w:t>
      </w:r>
    </w:p>
    <w:p w:rsidR="008C69E3" w:rsidRDefault="00627D3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Фин</w:t>
      </w:r>
      <w:r>
        <w:rPr>
          <w:sz w:val="28"/>
          <w:szCs w:val="28"/>
        </w:rPr>
        <w:t xml:space="preserve">ансирование расходов на проведение Дней </w:t>
      </w:r>
      <w:proofErr w:type="gramStart"/>
      <w:r>
        <w:rPr>
          <w:sz w:val="28"/>
          <w:szCs w:val="28"/>
        </w:rPr>
        <w:t>национальных  культур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муниципальном округе произвести за счёт средств, предусмотренных муниципальной программой «Гармонизация межнациональных и межконфессиональных отношений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муниципальном округе П</w:t>
      </w:r>
      <w:r>
        <w:rPr>
          <w:sz w:val="28"/>
          <w:szCs w:val="28"/>
        </w:rPr>
        <w:t xml:space="preserve">ермского края» на 2026-2028 годы», утвержденной постановлением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 15.10.2025 № 259-01-01-02-284.</w:t>
      </w:r>
    </w:p>
    <w:p w:rsidR="008C69E3" w:rsidRDefault="00627D30">
      <w:pPr>
        <w:ind w:firstLine="708"/>
        <w:jc w:val="both"/>
      </w:pPr>
      <w:r>
        <w:rPr>
          <w:sz w:val="28"/>
          <w:szCs w:val="28"/>
        </w:rPr>
        <w:lastRenderedPageBreak/>
        <w:t>5</w:t>
      </w:r>
      <w:r>
        <w:rPr>
          <w:szCs w:val="28"/>
        </w:rPr>
        <w:t xml:space="preserve">. </w:t>
      </w:r>
      <w:r>
        <w:rPr>
          <w:rFonts w:eastAsia="SimSun"/>
          <w:sz w:val="28"/>
          <w:szCs w:val="28"/>
          <w:lang w:eastAsia="zh-CN"/>
        </w:rPr>
        <w:t>Настоящее распоряжение вступает в силу с даты подписания и подлежит размещению в сетевом издани</w:t>
      </w:r>
      <w:r>
        <w:rPr>
          <w:rFonts w:eastAsia="SimSun"/>
          <w:sz w:val="28"/>
          <w:szCs w:val="28"/>
          <w:lang w:eastAsia="zh-CN"/>
        </w:rPr>
        <w:t xml:space="preserve">и - официальном сайте администрации </w:t>
      </w:r>
      <w:proofErr w:type="spellStart"/>
      <w:r>
        <w:rPr>
          <w:rFonts w:eastAsia="SimSun"/>
          <w:sz w:val="28"/>
          <w:szCs w:val="28"/>
          <w:lang w:eastAsia="zh-CN"/>
        </w:rPr>
        <w:t>Уинского</w:t>
      </w:r>
      <w:proofErr w:type="spellEnd"/>
      <w:r>
        <w:rPr>
          <w:rFonts w:eastAsia="SimSun"/>
          <w:sz w:val="28"/>
          <w:szCs w:val="28"/>
          <w:lang w:eastAsia="zh-CN"/>
        </w:rPr>
        <w:t xml:space="preserve"> муниципального округа (</w:t>
      </w:r>
      <w:r>
        <w:rPr>
          <w:rFonts w:eastAsia="SimSun"/>
          <w:sz w:val="28"/>
          <w:szCs w:val="28"/>
          <w:lang w:val="en-US" w:eastAsia="zh-CN"/>
        </w:rPr>
        <w:t>http</w:t>
      </w:r>
      <w:r>
        <w:rPr>
          <w:rFonts w:eastAsia="SimSun"/>
          <w:sz w:val="28"/>
          <w:szCs w:val="28"/>
          <w:lang w:eastAsia="zh-CN"/>
        </w:rPr>
        <w:t>://</w:t>
      </w:r>
      <w:proofErr w:type="spellStart"/>
      <w:r>
        <w:rPr>
          <w:rFonts w:eastAsia="SimSun"/>
          <w:sz w:val="28"/>
          <w:szCs w:val="28"/>
          <w:lang w:val="en-US" w:eastAsia="zh-CN"/>
        </w:rPr>
        <w:t>uinsk</w:t>
      </w:r>
      <w:proofErr w:type="spellEnd"/>
      <w:r>
        <w:rPr>
          <w:rFonts w:eastAsia="SimSun"/>
          <w:sz w:val="28"/>
          <w:szCs w:val="28"/>
          <w:lang w:eastAsia="zh-CN"/>
        </w:rPr>
        <w:t>.</w:t>
      </w:r>
      <w:proofErr w:type="spellStart"/>
      <w:r>
        <w:rPr>
          <w:rFonts w:eastAsia="SimSun"/>
          <w:sz w:val="28"/>
          <w:szCs w:val="28"/>
          <w:lang w:val="en-US" w:eastAsia="zh-CN"/>
        </w:rPr>
        <w:t>ru</w:t>
      </w:r>
      <w:proofErr w:type="spellEnd"/>
      <w:r>
        <w:rPr>
          <w:rFonts w:eastAsia="SimSun"/>
          <w:sz w:val="28"/>
          <w:szCs w:val="28"/>
          <w:lang w:eastAsia="zh-CN"/>
        </w:rPr>
        <w:t>).</w:t>
      </w:r>
    </w:p>
    <w:p w:rsidR="008C69E3" w:rsidRDefault="00627D3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распоряжения возложить на начальника управления культуры, спорта и молодежной политики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8C69E3" w:rsidRDefault="008C69E3">
      <w:pPr>
        <w:ind w:firstLine="709"/>
        <w:jc w:val="both"/>
        <w:rPr>
          <w:sz w:val="28"/>
          <w:szCs w:val="28"/>
        </w:rPr>
      </w:pPr>
    </w:p>
    <w:p w:rsidR="008C69E3" w:rsidRDefault="008C69E3">
      <w:pPr>
        <w:ind w:firstLine="709"/>
        <w:jc w:val="both"/>
        <w:rPr>
          <w:sz w:val="28"/>
          <w:szCs w:val="28"/>
        </w:rPr>
      </w:pPr>
    </w:p>
    <w:p w:rsidR="008C69E3" w:rsidRDefault="008C69E3">
      <w:pPr>
        <w:pStyle w:val="a5"/>
        <w:spacing w:line="240" w:lineRule="auto"/>
      </w:pPr>
    </w:p>
    <w:p w:rsidR="008C69E3" w:rsidRDefault="00627D30">
      <w:pPr>
        <w:pStyle w:val="a5"/>
        <w:spacing w:line="240" w:lineRule="auto"/>
        <w:ind w:firstLine="0"/>
      </w:pPr>
      <w:r>
        <w:t>Глава муниципального округа -</w:t>
      </w:r>
    </w:p>
    <w:p w:rsidR="008C69E3" w:rsidRDefault="00627D30">
      <w:pPr>
        <w:pStyle w:val="a5"/>
        <w:spacing w:line="240" w:lineRule="auto"/>
        <w:ind w:firstLine="0"/>
      </w:pPr>
      <w:r>
        <w:t xml:space="preserve">глава администрации </w:t>
      </w:r>
      <w:proofErr w:type="spellStart"/>
      <w:r>
        <w:t>Уинского</w:t>
      </w:r>
      <w:proofErr w:type="spellEnd"/>
    </w:p>
    <w:p w:rsidR="008C69E3" w:rsidRDefault="00627D30">
      <w:pPr>
        <w:pStyle w:val="a5"/>
        <w:spacing w:line="240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ge">
                  <wp:posOffset>3940175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69E3" w:rsidRDefault="008C69E3">
                            <w:pPr>
                              <w:pStyle w:val="ac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4" o:spid="_x0000_s1026" o:spt="202" type="#_x0000_t202" style="position:absolute;left:0pt;margin-left:83.7pt;margin-top:310.25pt;height:29.5pt;width:266.4pt;mso-position-horizontal-relative:page;mso-position-vertical-relative:page;z-index:251659264;mso-width-relative:page;mso-height-relative:page;" filled="f" stroked="f" coordsize="21600,21600" o:gfxdata="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Nw7cm2QAAAAsBAAAPAAAAAAAAAAEAIAAAACIAAABkcnMv&#10;ZG93bnJldi54bWxQSwECFAAUAAAACACHTuJAG1hx9QICAAASBAAADgAAAAAAAAABACAAAAAoAQAA&#10;ZHJzL2Uyb0RvYy54bWxQSwUGAAAAAAYABgBZAQAAn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3DFAAA">
                      <w:pPr>
                        <w:pStyle w:val="12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муниципального округа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proofErr w:type="spellStart"/>
      <w:r>
        <w:t>А.Н.Зелёнкин</w:t>
      </w:r>
      <w:proofErr w:type="spellEnd"/>
    </w:p>
    <w:p w:rsidR="008C69E3" w:rsidRDefault="008C69E3">
      <w:pPr>
        <w:pStyle w:val="a5"/>
        <w:spacing w:line="240" w:lineRule="auto"/>
        <w:ind w:firstLine="0"/>
      </w:pPr>
    </w:p>
    <w:p w:rsidR="008C69E3" w:rsidRDefault="008C69E3">
      <w:pPr>
        <w:pStyle w:val="a5"/>
        <w:spacing w:line="240" w:lineRule="auto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8C69E3">
      <w:pPr>
        <w:pStyle w:val="a5"/>
        <w:spacing w:line="240" w:lineRule="exact"/>
        <w:ind w:firstLine="0"/>
      </w:pPr>
    </w:p>
    <w:p w:rsidR="008C69E3" w:rsidRDefault="00627D3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69E3" w:rsidRDefault="00627D30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  <w:r>
        <w:rPr>
          <w:sz w:val="28"/>
          <w:szCs w:val="28"/>
        </w:rPr>
        <w:tab/>
      </w:r>
    </w:p>
    <w:p w:rsidR="008C69E3" w:rsidRDefault="00627D30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ab/>
      </w:r>
    </w:p>
    <w:p w:rsidR="008C69E3" w:rsidRPr="00627D30" w:rsidRDefault="00627D30" w:rsidP="00627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Pr="00627D30">
        <w:rPr>
          <w:b/>
          <w:sz w:val="28"/>
          <w:szCs w:val="28"/>
        </w:rPr>
        <w:t>01.04.2026    259-01-01-03-46</w:t>
      </w:r>
    </w:p>
    <w:p w:rsidR="008C69E3" w:rsidRDefault="008C69E3">
      <w:pPr>
        <w:rPr>
          <w:sz w:val="28"/>
          <w:szCs w:val="28"/>
        </w:rPr>
      </w:pPr>
    </w:p>
    <w:p w:rsidR="008C69E3" w:rsidRDefault="00627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8C69E3" w:rsidRDefault="00627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организационного комитета</w:t>
      </w:r>
    </w:p>
    <w:p w:rsidR="008C69E3" w:rsidRDefault="00627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подготовке и проведению Дней национальных культур</w:t>
      </w:r>
    </w:p>
    <w:p w:rsidR="008C69E3" w:rsidRDefault="00627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Уинском</w:t>
      </w:r>
      <w:proofErr w:type="spellEnd"/>
      <w:r>
        <w:rPr>
          <w:b/>
          <w:sz w:val="28"/>
          <w:szCs w:val="28"/>
        </w:rPr>
        <w:t xml:space="preserve"> муниципальном округе</w:t>
      </w:r>
    </w:p>
    <w:p w:rsidR="008C69E3" w:rsidRDefault="008C69E3">
      <w:pPr>
        <w:ind w:left="360"/>
        <w:rPr>
          <w:sz w:val="28"/>
          <w:szCs w:val="28"/>
        </w:rPr>
      </w:pPr>
    </w:p>
    <w:tbl>
      <w:tblPr>
        <w:tblW w:w="0" w:type="auto"/>
        <w:tblInd w:w="-106" w:type="dxa"/>
        <w:tblLook w:val="04A0" w:firstRow="1" w:lastRow="0" w:firstColumn="1" w:lastColumn="0" w:noHBand="0" w:noVBand="1"/>
      </w:tblPr>
      <w:tblGrid>
        <w:gridCol w:w="2733"/>
        <w:gridCol w:w="7011"/>
      </w:tblGrid>
      <w:tr w:rsidR="008C69E3">
        <w:tc>
          <w:tcPr>
            <w:tcW w:w="2768" w:type="dxa"/>
          </w:tcPr>
          <w:p w:rsidR="008C69E3" w:rsidRDefault="00627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О.В.</w:t>
            </w:r>
          </w:p>
        </w:tc>
        <w:tc>
          <w:tcPr>
            <w:tcW w:w="7192" w:type="dxa"/>
          </w:tcPr>
          <w:p w:rsidR="008C69E3" w:rsidRDefault="00627D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по социальным вопросам, председатель оргкомитета;</w:t>
            </w:r>
          </w:p>
        </w:tc>
      </w:tr>
      <w:tr w:rsidR="008C69E3">
        <w:tc>
          <w:tcPr>
            <w:tcW w:w="2768" w:type="dxa"/>
          </w:tcPr>
          <w:p w:rsidR="008C69E3" w:rsidRDefault="00627D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Кочетова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7192" w:type="dxa"/>
          </w:tcPr>
          <w:p w:rsidR="008C69E3" w:rsidRDefault="00627D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управления культуры,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округа, заместитель  председателя оргкомитета.</w:t>
            </w:r>
          </w:p>
        </w:tc>
      </w:tr>
      <w:tr w:rsidR="008C69E3">
        <w:tc>
          <w:tcPr>
            <w:tcW w:w="2768" w:type="dxa"/>
          </w:tcPr>
          <w:p w:rsidR="008C69E3" w:rsidRDefault="00627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Пахомова Н.П.</w:t>
            </w:r>
          </w:p>
        </w:tc>
        <w:tc>
          <w:tcPr>
            <w:tcW w:w="7192" w:type="dxa"/>
          </w:tcPr>
          <w:p w:rsidR="008C69E3" w:rsidRDefault="00627D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управления культуры,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округа, секретарь оргкомитета;</w:t>
            </w:r>
          </w:p>
        </w:tc>
      </w:tr>
      <w:tr w:rsidR="008C69E3">
        <w:tc>
          <w:tcPr>
            <w:tcW w:w="2768" w:type="dxa"/>
          </w:tcPr>
          <w:p w:rsidR="008C69E3" w:rsidRDefault="00627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оргкомитета:</w:t>
            </w:r>
          </w:p>
        </w:tc>
        <w:tc>
          <w:tcPr>
            <w:tcW w:w="7192" w:type="dxa"/>
          </w:tcPr>
          <w:p w:rsidR="008C69E3" w:rsidRDefault="008C69E3">
            <w:pPr>
              <w:jc w:val="both"/>
              <w:rPr>
                <w:sz w:val="28"/>
                <w:szCs w:val="28"/>
              </w:rPr>
            </w:pPr>
          </w:p>
        </w:tc>
      </w:tr>
      <w:tr w:rsidR="008C69E3">
        <w:tc>
          <w:tcPr>
            <w:tcW w:w="2768" w:type="dxa"/>
          </w:tcPr>
          <w:p w:rsidR="008C69E3" w:rsidRDefault="00627D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Бекленева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7192" w:type="dxa"/>
          </w:tcPr>
          <w:p w:rsidR="008C69E3" w:rsidRDefault="00627D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МКОУ ДО «</w:t>
            </w:r>
            <w:proofErr w:type="spellStart"/>
            <w:r>
              <w:rPr>
                <w:sz w:val="28"/>
                <w:szCs w:val="28"/>
              </w:rPr>
              <w:t>Уинская</w:t>
            </w:r>
            <w:proofErr w:type="spellEnd"/>
            <w:r>
              <w:rPr>
                <w:sz w:val="28"/>
                <w:szCs w:val="28"/>
              </w:rPr>
              <w:t xml:space="preserve"> детско-юношеская спортивная школа единоборств «ЮНИКС»;</w:t>
            </w:r>
          </w:p>
        </w:tc>
      </w:tr>
      <w:tr w:rsidR="008C69E3">
        <w:tc>
          <w:tcPr>
            <w:tcW w:w="2768" w:type="dxa"/>
          </w:tcPr>
          <w:p w:rsidR="008C69E3" w:rsidRDefault="00627D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Галимуллина</w:t>
            </w:r>
            <w:proofErr w:type="spellEnd"/>
            <w:r>
              <w:rPr>
                <w:sz w:val="28"/>
                <w:szCs w:val="28"/>
              </w:rPr>
              <w:t xml:space="preserve"> Э.Г.</w:t>
            </w:r>
          </w:p>
        </w:tc>
        <w:tc>
          <w:tcPr>
            <w:tcW w:w="7192" w:type="dxa"/>
          </w:tcPr>
          <w:p w:rsidR="008C69E3" w:rsidRDefault="00627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художественный руководитель МБУ «</w:t>
            </w:r>
            <w:proofErr w:type="spellStart"/>
            <w:r>
              <w:rPr>
                <w:sz w:val="28"/>
                <w:szCs w:val="28"/>
              </w:rPr>
              <w:t>Уинский</w:t>
            </w:r>
            <w:proofErr w:type="spellEnd"/>
            <w:r>
              <w:rPr>
                <w:sz w:val="28"/>
                <w:szCs w:val="28"/>
              </w:rPr>
              <w:t xml:space="preserve"> ЦКД»;</w:t>
            </w:r>
          </w:p>
        </w:tc>
      </w:tr>
      <w:tr w:rsidR="008C69E3">
        <w:tc>
          <w:tcPr>
            <w:tcW w:w="2768" w:type="dxa"/>
          </w:tcPr>
          <w:p w:rsidR="008C69E3" w:rsidRDefault="00627D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Игошева</w:t>
            </w:r>
            <w:proofErr w:type="spellEnd"/>
            <w:r>
              <w:rPr>
                <w:sz w:val="28"/>
                <w:szCs w:val="28"/>
              </w:rPr>
              <w:t xml:space="preserve"> Н.П.</w:t>
            </w:r>
          </w:p>
        </w:tc>
        <w:tc>
          <w:tcPr>
            <w:tcW w:w="7192" w:type="dxa"/>
          </w:tcPr>
          <w:p w:rsidR="008C69E3" w:rsidRDefault="00627D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директор МКУК «</w:t>
            </w:r>
            <w:proofErr w:type="spellStart"/>
            <w:r>
              <w:rPr>
                <w:sz w:val="28"/>
                <w:szCs w:val="28"/>
              </w:rPr>
              <w:t>Уинская</w:t>
            </w:r>
            <w:proofErr w:type="spellEnd"/>
            <w:r>
              <w:rPr>
                <w:sz w:val="28"/>
                <w:szCs w:val="28"/>
              </w:rPr>
              <w:t xml:space="preserve"> ЦБС» (по согласованию);</w:t>
            </w:r>
          </w:p>
        </w:tc>
      </w:tr>
      <w:tr w:rsidR="008C69E3">
        <w:tc>
          <w:tcPr>
            <w:tcW w:w="2768" w:type="dxa"/>
          </w:tcPr>
          <w:p w:rsidR="008C69E3" w:rsidRDefault="00627D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Курсанин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7192" w:type="dxa"/>
          </w:tcPr>
          <w:p w:rsidR="008C69E3" w:rsidRDefault="00627D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настоятель храма в честь великомученика Георгия Победоносца  в с. </w:t>
            </w:r>
            <w:proofErr w:type="spellStart"/>
            <w:r>
              <w:rPr>
                <w:sz w:val="28"/>
                <w:szCs w:val="28"/>
              </w:rPr>
              <w:t>Уинское</w:t>
            </w:r>
            <w:proofErr w:type="spellEnd"/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8C69E3">
        <w:tc>
          <w:tcPr>
            <w:tcW w:w="2768" w:type="dxa"/>
            <w:shd w:val="clear" w:color="auto" w:fill="auto"/>
          </w:tcPr>
          <w:p w:rsidR="008C69E3" w:rsidRDefault="00627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Лопатина В.А.</w:t>
            </w:r>
          </w:p>
        </w:tc>
        <w:tc>
          <w:tcPr>
            <w:tcW w:w="7192" w:type="dxa"/>
            <w:shd w:val="clear" w:color="auto" w:fill="auto"/>
          </w:tcPr>
          <w:p w:rsidR="008C69E3" w:rsidRDefault="00627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 «</w:t>
            </w:r>
            <w:proofErr w:type="spellStart"/>
            <w:r>
              <w:rPr>
                <w:sz w:val="28"/>
                <w:szCs w:val="28"/>
              </w:rPr>
              <w:t>Уинский</w:t>
            </w:r>
            <w:proofErr w:type="spellEnd"/>
            <w:r>
              <w:rPr>
                <w:sz w:val="28"/>
                <w:szCs w:val="28"/>
              </w:rPr>
              <w:t xml:space="preserve"> ЦКД»;</w:t>
            </w:r>
          </w:p>
        </w:tc>
      </w:tr>
      <w:tr w:rsidR="008C69E3">
        <w:tc>
          <w:tcPr>
            <w:tcW w:w="2768" w:type="dxa"/>
          </w:tcPr>
          <w:p w:rsidR="008C69E3" w:rsidRDefault="00627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С.В.</w:t>
            </w:r>
          </w:p>
        </w:tc>
        <w:tc>
          <w:tcPr>
            <w:tcW w:w="7192" w:type="dxa"/>
          </w:tcPr>
          <w:p w:rsidR="008C69E3" w:rsidRDefault="00627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директор МКУК «</w:t>
            </w:r>
            <w:proofErr w:type="spellStart"/>
            <w:r>
              <w:rPr>
                <w:sz w:val="28"/>
                <w:szCs w:val="28"/>
              </w:rPr>
              <w:t>Уинский</w:t>
            </w:r>
            <w:proofErr w:type="spellEnd"/>
            <w:r>
              <w:rPr>
                <w:sz w:val="28"/>
                <w:szCs w:val="28"/>
              </w:rPr>
              <w:t xml:space="preserve"> народный </w:t>
            </w:r>
            <w:r>
              <w:rPr>
                <w:sz w:val="28"/>
                <w:szCs w:val="28"/>
              </w:rPr>
              <w:t xml:space="preserve">краеведческий музей им. М.Е. </w:t>
            </w:r>
            <w:proofErr w:type="spellStart"/>
            <w:r>
              <w:rPr>
                <w:sz w:val="28"/>
                <w:szCs w:val="28"/>
              </w:rPr>
              <w:t>Игошева</w:t>
            </w:r>
            <w:proofErr w:type="spellEnd"/>
            <w:r>
              <w:rPr>
                <w:sz w:val="28"/>
                <w:szCs w:val="28"/>
              </w:rPr>
              <w:t>»;</w:t>
            </w:r>
          </w:p>
        </w:tc>
      </w:tr>
      <w:tr w:rsidR="008C69E3">
        <w:tc>
          <w:tcPr>
            <w:tcW w:w="2768" w:type="dxa"/>
          </w:tcPr>
          <w:p w:rsidR="008C69E3" w:rsidRDefault="00627D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Сабирзянов</w:t>
            </w:r>
            <w:proofErr w:type="spellEnd"/>
            <w:r>
              <w:rPr>
                <w:sz w:val="28"/>
                <w:szCs w:val="28"/>
              </w:rPr>
              <w:t xml:space="preserve"> Н.Ш.</w:t>
            </w:r>
          </w:p>
        </w:tc>
        <w:tc>
          <w:tcPr>
            <w:tcW w:w="7192" w:type="dxa"/>
          </w:tcPr>
          <w:p w:rsidR="008C69E3" w:rsidRDefault="00627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proofErr w:type="spellStart"/>
            <w:r>
              <w:rPr>
                <w:sz w:val="28"/>
                <w:szCs w:val="28"/>
              </w:rPr>
              <w:t>махалля</w:t>
            </w:r>
            <w:proofErr w:type="spellEnd"/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Уинское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мухтасибата</w:t>
            </w:r>
            <w:proofErr w:type="spellEnd"/>
            <w:r>
              <w:rPr>
                <w:sz w:val="28"/>
                <w:szCs w:val="28"/>
              </w:rPr>
              <w:t xml:space="preserve"> РДУМ Пермского края при ЦДУМ России  (по согласованию);</w:t>
            </w:r>
          </w:p>
        </w:tc>
      </w:tr>
      <w:tr w:rsidR="008C69E3">
        <w:tc>
          <w:tcPr>
            <w:tcW w:w="2768" w:type="dxa"/>
          </w:tcPr>
          <w:p w:rsidR="008C69E3" w:rsidRDefault="00627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Тюлькина Л.Ю.</w:t>
            </w:r>
          </w:p>
        </w:tc>
        <w:tc>
          <w:tcPr>
            <w:tcW w:w="7192" w:type="dxa"/>
          </w:tcPr>
          <w:p w:rsidR="008C69E3" w:rsidRDefault="00627D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председатель русского общественного культурного центра (по согласованию);</w:t>
            </w:r>
          </w:p>
        </w:tc>
      </w:tr>
      <w:tr w:rsidR="008C69E3">
        <w:tc>
          <w:tcPr>
            <w:tcW w:w="2768" w:type="dxa"/>
          </w:tcPr>
          <w:p w:rsidR="008C69E3" w:rsidRDefault="00627D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Харлин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С.С.</w:t>
            </w:r>
          </w:p>
        </w:tc>
        <w:tc>
          <w:tcPr>
            <w:tcW w:w="7192" w:type="dxa"/>
          </w:tcPr>
          <w:p w:rsidR="008C69E3" w:rsidRDefault="00627D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главный редактор АНО «Газета «Родник» (по согласованию);</w:t>
            </w:r>
          </w:p>
        </w:tc>
      </w:tr>
    </w:tbl>
    <w:p w:rsidR="008C69E3" w:rsidRDefault="008C69E3">
      <w:pPr>
        <w:rPr>
          <w:sz w:val="28"/>
          <w:szCs w:val="28"/>
        </w:rPr>
      </w:pPr>
    </w:p>
    <w:p w:rsidR="008C69E3" w:rsidRDefault="008C69E3">
      <w:pPr>
        <w:rPr>
          <w:sz w:val="28"/>
          <w:szCs w:val="28"/>
        </w:rPr>
      </w:pPr>
    </w:p>
    <w:p w:rsidR="008C69E3" w:rsidRDefault="008C69E3">
      <w:pPr>
        <w:rPr>
          <w:sz w:val="28"/>
          <w:szCs w:val="28"/>
        </w:rPr>
      </w:pPr>
    </w:p>
    <w:p w:rsidR="008C69E3" w:rsidRDefault="008C69E3">
      <w:pPr>
        <w:rPr>
          <w:sz w:val="28"/>
          <w:szCs w:val="28"/>
        </w:rPr>
      </w:pPr>
    </w:p>
    <w:p w:rsidR="008C69E3" w:rsidRDefault="008C69E3">
      <w:pPr>
        <w:rPr>
          <w:sz w:val="28"/>
          <w:szCs w:val="28"/>
        </w:rPr>
      </w:pPr>
    </w:p>
    <w:p w:rsidR="008C69E3" w:rsidRDefault="008C69E3">
      <w:pPr>
        <w:rPr>
          <w:sz w:val="28"/>
          <w:szCs w:val="28"/>
        </w:rPr>
      </w:pPr>
    </w:p>
    <w:p w:rsidR="008C69E3" w:rsidRDefault="008C69E3">
      <w:pPr>
        <w:rPr>
          <w:sz w:val="28"/>
          <w:szCs w:val="28"/>
        </w:rPr>
      </w:pPr>
    </w:p>
    <w:p w:rsidR="008C69E3" w:rsidRDefault="008C69E3">
      <w:pPr>
        <w:rPr>
          <w:sz w:val="28"/>
          <w:szCs w:val="28"/>
        </w:rPr>
      </w:pPr>
    </w:p>
    <w:p w:rsidR="008C69E3" w:rsidRDefault="008C69E3">
      <w:pPr>
        <w:rPr>
          <w:sz w:val="28"/>
          <w:szCs w:val="28"/>
        </w:rPr>
      </w:pPr>
    </w:p>
    <w:p w:rsidR="008C69E3" w:rsidRDefault="008C69E3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884"/>
      </w:tblGrid>
      <w:tr w:rsidR="008C69E3">
        <w:tc>
          <w:tcPr>
            <w:tcW w:w="4890" w:type="dxa"/>
          </w:tcPr>
          <w:p w:rsidR="008C69E3" w:rsidRDefault="008C69E3">
            <w:pPr>
              <w:rPr>
                <w:sz w:val="28"/>
                <w:szCs w:val="28"/>
              </w:rPr>
            </w:pPr>
          </w:p>
        </w:tc>
        <w:tc>
          <w:tcPr>
            <w:tcW w:w="4964" w:type="dxa"/>
          </w:tcPr>
          <w:p w:rsidR="008C69E3" w:rsidRDefault="00627D30">
            <w:pPr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Приложение 2</w:t>
            </w:r>
            <w:r>
              <w:rPr>
                <w:rFonts w:eastAsiaTheme="minorEastAsia"/>
                <w:sz w:val="28"/>
                <w:szCs w:val="28"/>
              </w:rPr>
              <w:tab/>
            </w:r>
            <w:r>
              <w:rPr>
                <w:rFonts w:eastAsiaTheme="minorEastAsia"/>
                <w:sz w:val="28"/>
                <w:szCs w:val="28"/>
              </w:rPr>
              <w:tab/>
            </w:r>
            <w:r>
              <w:rPr>
                <w:rFonts w:eastAsiaTheme="minorEastAsia"/>
                <w:sz w:val="28"/>
                <w:szCs w:val="28"/>
              </w:rPr>
              <w:tab/>
            </w:r>
            <w:r>
              <w:rPr>
                <w:rFonts w:eastAsiaTheme="minorEastAsia"/>
                <w:sz w:val="28"/>
                <w:szCs w:val="28"/>
              </w:rPr>
              <w:tab/>
            </w:r>
          </w:p>
          <w:p w:rsidR="008C69E3" w:rsidRDefault="00627D30">
            <w:pPr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 распоряжению администрации</w:t>
            </w:r>
            <w:r>
              <w:rPr>
                <w:rFonts w:eastAsiaTheme="minorEastAsia"/>
                <w:sz w:val="28"/>
                <w:szCs w:val="28"/>
              </w:rPr>
              <w:tab/>
            </w:r>
          </w:p>
          <w:p w:rsidR="008C69E3" w:rsidRDefault="00627D30">
            <w:pPr>
              <w:jc w:val="right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</w:rPr>
              <w:t>Уинского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муниципального округа</w:t>
            </w:r>
            <w:r>
              <w:rPr>
                <w:rFonts w:eastAsiaTheme="minorEastAsia"/>
                <w:sz w:val="28"/>
                <w:szCs w:val="28"/>
              </w:rPr>
              <w:tab/>
            </w:r>
          </w:p>
          <w:p w:rsidR="008C69E3" w:rsidRPr="00627D30" w:rsidRDefault="00627D30">
            <w:pPr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 xml:space="preserve">       </w:t>
            </w:r>
            <w:bookmarkStart w:id="0" w:name="_GoBack"/>
            <w:r w:rsidRPr="00627D30">
              <w:rPr>
                <w:b/>
                <w:sz w:val="28"/>
                <w:szCs w:val="28"/>
              </w:rPr>
              <w:t>01.04.2026    259-01-01-03-46</w:t>
            </w:r>
            <w:bookmarkEnd w:id="0"/>
          </w:p>
        </w:tc>
      </w:tr>
    </w:tbl>
    <w:p w:rsidR="008C69E3" w:rsidRDefault="008C69E3">
      <w:pPr>
        <w:jc w:val="center"/>
        <w:rPr>
          <w:b/>
          <w:sz w:val="28"/>
          <w:szCs w:val="28"/>
        </w:rPr>
      </w:pPr>
    </w:p>
    <w:p w:rsidR="008C69E3" w:rsidRDefault="008C69E3">
      <w:pPr>
        <w:jc w:val="center"/>
        <w:rPr>
          <w:b/>
          <w:sz w:val="28"/>
          <w:szCs w:val="28"/>
        </w:rPr>
      </w:pPr>
    </w:p>
    <w:p w:rsidR="008C69E3" w:rsidRDefault="00627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Л А Н</w:t>
      </w:r>
    </w:p>
    <w:p w:rsidR="008C69E3" w:rsidRDefault="00627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проведению Дней национальных культур </w:t>
      </w:r>
    </w:p>
    <w:p w:rsidR="008C69E3" w:rsidRDefault="00627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12 апреля по 01 мая 2026 года</w:t>
      </w:r>
    </w:p>
    <w:p w:rsidR="008C69E3" w:rsidRDefault="00627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территории </w:t>
      </w:r>
      <w:proofErr w:type="spellStart"/>
      <w:r>
        <w:rPr>
          <w:b/>
          <w:sz w:val="28"/>
          <w:szCs w:val="28"/>
        </w:rPr>
        <w:t>Уинского</w:t>
      </w:r>
      <w:proofErr w:type="spellEnd"/>
      <w:r>
        <w:rPr>
          <w:b/>
          <w:sz w:val="28"/>
          <w:szCs w:val="28"/>
        </w:rPr>
        <w:t xml:space="preserve"> муниципального округа</w:t>
      </w:r>
    </w:p>
    <w:p w:rsidR="008C69E3" w:rsidRDefault="00627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«Мосты дружбы»</w:t>
      </w:r>
    </w:p>
    <w:p w:rsidR="008C69E3" w:rsidRDefault="008C69E3">
      <w:pPr>
        <w:jc w:val="center"/>
        <w:rPr>
          <w:sz w:val="28"/>
          <w:szCs w:val="28"/>
        </w:rPr>
      </w:pPr>
    </w:p>
    <w:tbl>
      <w:tblPr>
        <w:tblW w:w="10411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279"/>
        <w:gridCol w:w="2126"/>
        <w:gridCol w:w="2047"/>
        <w:gridCol w:w="2268"/>
      </w:tblGrid>
      <w:tr w:rsidR="008C69E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center"/>
            </w:pPr>
            <w:r>
              <w:t>№</w:t>
            </w:r>
          </w:p>
          <w:p w:rsidR="008C69E3" w:rsidRDefault="00627D30">
            <w:pPr>
              <w:jc w:val="center"/>
            </w:pPr>
            <w:r>
              <w:t>п/п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center"/>
            </w:pPr>
            <w:r>
              <w:t>Наименование 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center"/>
            </w:pPr>
            <w:r>
              <w:t>Место</w:t>
            </w:r>
          </w:p>
          <w:p w:rsidR="008C69E3" w:rsidRDefault="00627D30">
            <w:pPr>
              <w:jc w:val="center"/>
            </w:pPr>
            <w:r>
              <w:t>проведения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E3" w:rsidRDefault="00627D30">
            <w:pPr>
              <w:jc w:val="center"/>
            </w:pPr>
            <w: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E3" w:rsidRDefault="00627D30">
            <w:pPr>
              <w:jc w:val="center"/>
            </w:pPr>
            <w:r>
              <w:t>Ответственный</w:t>
            </w:r>
          </w:p>
        </w:tc>
      </w:tr>
      <w:tr w:rsidR="008C69E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8C69E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ind w:right="-143"/>
              <w:rPr>
                <w:b/>
                <w:bCs/>
              </w:rPr>
            </w:pPr>
            <w:r>
              <w:rPr>
                <w:b/>
                <w:bCs/>
              </w:rPr>
              <w:t xml:space="preserve">Открытие Дней национальных культур </w:t>
            </w:r>
          </w:p>
          <w:p w:rsidR="008C69E3" w:rsidRDefault="00627D30">
            <w:pPr>
              <w:ind w:right="-143"/>
            </w:pPr>
            <w:r>
              <w:t>Муниципальный праздник «Пасхальный перезвон»:</w:t>
            </w:r>
          </w:p>
          <w:p w:rsidR="008C69E3" w:rsidRDefault="00627D30">
            <w:pPr>
              <w:ind w:right="-143"/>
            </w:pPr>
            <w:r>
              <w:t>- музыка колокольного звона;</w:t>
            </w:r>
          </w:p>
          <w:p w:rsidR="008C69E3" w:rsidRDefault="00627D30">
            <w:pPr>
              <w:ind w:right="-143"/>
            </w:pPr>
            <w:r>
              <w:t xml:space="preserve">- </w:t>
            </w:r>
            <w:r>
              <w:t>мастер-класс;</w:t>
            </w:r>
          </w:p>
          <w:p w:rsidR="008C69E3" w:rsidRDefault="00627D30">
            <w:pPr>
              <w:ind w:right="-143"/>
            </w:pPr>
            <w:r>
              <w:t>- пасхальные игры;</w:t>
            </w:r>
          </w:p>
          <w:p w:rsidR="008C69E3" w:rsidRDefault="00627D30">
            <w:pPr>
              <w:ind w:right="-143"/>
            </w:pPr>
            <w:r>
              <w:t>- православное театрализованное представление воскресной школы «Пасха. Сказка о рыбаке и рыбке»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ind w:right="-143"/>
              <w:jc w:val="center"/>
            </w:pPr>
            <w:proofErr w:type="spellStart"/>
            <w:r>
              <w:t>Аспинский</w:t>
            </w:r>
            <w:proofErr w:type="spellEnd"/>
            <w:r>
              <w:t xml:space="preserve"> СДК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ind w:right="-143"/>
              <w:jc w:val="center"/>
            </w:pPr>
            <w:r>
              <w:t>12 апреля</w:t>
            </w:r>
          </w:p>
          <w:p w:rsidR="008C69E3" w:rsidRDefault="008C69E3">
            <w:pPr>
              <w:ind w:right="-143"/>
              <w:jc w:val="center"/>
            </w:pPr>
          </w:p>
          <w:p w:rsidR="008C69E3" w:rsidRDefault="00627D30">
            <w:pPr>
              <w:ind w:right="-143"/>
              <w:jc w:val="center"/>
            </w:pPr>
            <w:r>
              <w:t>13-00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E3" w:rsidRDefault="00627D30">
            <w:pPr>
              <w:jc w:val="both"/>
            </w:pPr>
            <w:r>
              <w:t>Лопатина В.А.</w:t>
            </w:r>
          </w:p>
          <w:p w:rsidR="008C69E3" w:rsidRDefault="00627D30">
            <w:pPr>
              <w:jc w:val="both"/>
            </w:pPr>
            <w:proofErr w:type="spellStart"/>
            <w:r>
              <w:t>Ахмадшина</w:t>
            </w:r>
            <w:proofErr w:type="spellEnd"/>
            <w:r>
              <w:t xml:space="preserve"> А.В.</w:t>
            </w:r>
          </w:p>
          <w:p w:rsidR="008C69E3" w:rsidRDefault="008C69E3">
            <w:pPr>
              <w:jc w:val="both"/>
            </w:pPr>
          </w:p>
        </w:tc>
      </w:tr>
      <w:tr w:rsidR="008C69E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8C69E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Творческий литературный вечер «65 лет» </w:t>
            </w:r>
            <w:proofErr w:type="spellStart"/>
            <w:r>
              <w:rPr>
                <w:color w:val="000000"/>
                <w:shd w:val="clear" w:color="auto" w:fill="FFFFFF"/>
              </w:rPr>
              <w:t>Мухаматовой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Муршиды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Садировны</w:t>
            </w:r>
            <w:proofErr w:type="spellEnd"/>
            <w:r>
              <w:rPr>
                <w:color w:val="000000"/>
                <w:shd w:val="clear" w:color="auto" w:fill="FFFFFF"/>
              </w:rPr>
              <w:t>. Презентация книга.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center"/>
            </w:pPr>
            <w:proofErr w:type="spellStart"/>
            <w:r>
              <w:t>Чайкинский</w:t>
            </w:r>
            <w:proofErr w:type="spellEnd"/>
            <w:r>
              <w:t xml:space="preserve"> СДК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center"/>
            </w:pPr>
            <w:r>
              <w:t>12 апреля</w:t>
            </w:r>
          </w:p>
          <w:p w:rsidR="008C69E3" w:rsidRDefault="00627D30">
            <w:pPr>
              <w:jc w:val="center"/>
            </w:pPr>
            <w:r>
              <w:t>12-00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r>
              <w:t>Валиева Ф.Р</w:t>
            </w:r>
          </w:p>
        </w:tc>
      </w:tr>
      <w:tr w:rsidR="008C69E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8C69E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both"/>
            </w:pPr>
            <w:r>
              <w:t xml:space="preserve">Лично-командный национальный турнир по борьбе «КОРЭШ» среди юношей, посвященный Дням национальных культур и 81-годовщене Победы в Великой </w:t>
            </w:r>
            <w:proofErr w:type="spellStart"/>
            <w:r>
              <w:t>Отечественой</w:t>
            </w:r>
            <w:proofErr w:type="spellEnd"/>
            <w:r>
              <w:t xml:space="preserve">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center"/>
            </w:pPr>
            <w:r>
              <w:t>МКОУ ДО ДЮШСЕ «ЮНИКС»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center"/>
            </w:pPr>
            <w:r>
              <w:t>16</w:t>
            </w:r>
            <w:r>
              <w:t xml:space="preserve"> апреля</w:t>
            </w:r>
          </w:p>
          <w:p w:rsidR="008C69E3" w:rsidRDefault="00627D30">
            <w:pPr>
              <w:jc w:val="center"/>
            </w:pPr>
            <w:r>
              <w:t>11-00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roofErr w:type="spellStart"/>
            <w:r>
              <w:t>Бекленева</w:t>
            </w:r>
            <w:proofErr w:type="spellEnd"/>
            <w:r>
              <w:t xml:space="preserve"> К.Н.</w:t>
            </w:r>
          </w:p>
        </w:tc>
      </w:tr>
      <w:tr w:rsidR="008C69E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8C69E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Всероссийская акция «</w:t>
            </w:r>
            <w:proofErr w:type="spellStart"/>
            <w:r>
              <w:rPr>
                <w:color w:val="000000"/>
                <w:shd w:val="clear" w:color="auto" w:fill="FFFFFF"/>
              </w:rPr>
              <w:t>Библионочь</w:t>
            </w:r>
            <w:proofErr w:type="spellEnd"/>
            <w:r>
              <w:rPr>
                <w:color w:val="000000"/>
                <w:shd w:val="clear" w:color="auto" w:fill="FFFFFF"/>
              </w:rPr>
              <w:t>», «</w:t>
            </w:r>
            <w:proofErr w:type="spellStart"/>
            <w:r>
              <w:rPr>
                <w:color w:val="000000"/>
                <w:shd w:val="clear" w:color="auto" w:fill="FFFFFF"/>
              </w:rPr>
              <w:t>Библиосумерки</w:t>
            </w:r>
            <w:proofErr w:type="spellEnd"/>
            <w:r>
              <w:rPr>
                <w:color w:val="000000"/>
                <w:shd w:val="clear" w:color="auto" w:fill="FFFFFF"/>
              </w:rPr>
              <w:t>» - «Единство народов - единство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center"/>
            </w:pPr>
            <w:r>
              <w:t>МКУК «</w:t>
            </w:r>
            <w:proofErr w:type="spellStart"/>
            <w:r>
              <w:t>Уинская</w:t>
            </w:r>
            <w:proofErr w:type="spellEnd"/>
            <w:r>
              <w:t xml:space="preserve"> ЦБС»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center"/>
            </w:pPr>
            <w:r>
              <w:t>17 апреля</w:t>
            </w:r>
          </w:p>
          <w:p w:rsidR="008C69E3" w:rsidRDefault="00627D30">
            <w:pPr>
              <w:jc w:val="center"/>
            </w:pPr>
            <w:r>
              <w:t>18-00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roofErr w:type="spellStart"/>
            <w:r>
              <w:t>Игошева</w:t>
            </w:r>
            <w:proofErr w:type="spellEnd"/>
            <w:r>
              <w:t xml:space="preserve"> Н.П.</w:t>
            </w:r>
          </w:p>
        </w:tc>
      </w:tr>
      <w:tr w:rsidR="008C69E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8C69E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both"/>
              <w:rPr>
                <w:color w:val="000000"/>
                <w:shd w:val="clear" w:color="auto" w:fill="FFFFFF"/>
              </w:rPr>
            </w:pPr>
            <w:r>
              <w:t xml:space="preserve">Муниципальный фестиваль среди татарских театральных коллективов «Театральная </w:t>
            </w:r>
            <w:proofErr w:type="gramStart"/>
            <w:r>
              <w:t>весна»  «</w:t>
            </w:r>
            <w:proofErr w:type="gramEnd"/>
            <w:r>
              <w:rPr>
                <w:rFonts w:eastAsia="Arial"/>
                <w:color w:val="000000"/>
                <w:shd w:val="clear" w:color="auto" w:fill="FFFFFF"/>
              </w:rPr>
              <w:t xml:space="preserve">Поэзия двух сердец. Тукай и </w:t>
            </w:r>
            <w:proofErr w:type="spellStart"/>
            <w:r>
              <w:rPr>
                <w:rFonts w:eastAsia="Arial"/>
                <w:color w:val="000000"/>
                <w:shd w:val="clear" w:color="auto" w:fill="FFFFFF"/>
              </w:rPr>
              <w:t>Джалиль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center"/>
            </w:pPr>
            <w:r>
              <w:t>Н-</w:t>
            </w:r>
            <w:proofErr w:type="spellStart"/>
            <w:r>
              <w:t>Сыповской</w:t>
            </w:r>
            <w:proofErr w:type="spellEnd"/>
            <w:r>
              <w:t xml:space="preserve"> СДК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center"/>
            </w:pPr>
            <w:r>
              <w:t xml:space="preserve">18 апреля </w:t>
            </w:r>
          </w:p>
          <w:p w:rsidR="008C69E3" w:rsidRDefault="00627D30">
            <w:pPr>
              <w:jc w:val="center"/>
            </w:pPr>
            <w:r>
              <w:t>15-00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roofErr w:type="spellStart"/>
            <w:r>
              <w:t>Мунирова</w:t>
            </w:r>
            <w:proofErr w:type="spellEnd"/>
            <w:r>
              <w:t xml:space="preserve"> А.Р.</w:t>
            </w:r>
          </w:p>
        </w:tc>
      </w:tr>
      <w:tr w:rsidR="008C69E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8C69E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both"/>
            </w:pPr>
            <w:r>
              <w:t>Муниципальный диалог культур «Мосты Дружбы»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center"/>
            </w:pPr>
            <w:proofErr w:type="spellStart"/>
            <w:r>
              <w:t>Уинский</w:t>
            </w:r>
            <w:proofErr w:type="spellEnd"/>
            <w:r>
              <w:t xml:space="preserve"> ЦКД,</w:t>
            </w:r>
          </w:p>
          <w:p w:rsidR="008C69E3" w:rsidRDefault="00627D30">
            <w:pPr>
              <w:jc w:val="center"/>
            </w:pPr>
            <w:r>
              <w:t>МКУК «Музей»</w:t>
            </w:r>
          </w:p>
          <w:p w:rsidR="008C69E3" w:rsidRDefault="008C69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jc w:val="center"/>
            </w:pPr>
            <w:r>
              <w:t>22 апреля</w:t>
            </w:r>
          </w:p>
          <w:p w:rsidR="008C69E3" w:rsidRDefault="00627D30">
            <w:pPr>
              <w:jc w:val="center"/>
            </w:pPr>
            <w:r>
              <w:t>11-00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r>
              <w:t>Лопатина В.А.</w:t>
            </w:r>
          </w:p>
          <w:p w:rsidR="008C69E3" w:rsidRDefault="00627D30">
            <w:r>
              <w:t>Пахомова Н.П.</w:t>
            </w:r>
          </w:p>
          <w:p w:rsidR="008C69E3" w:rsidRDefault="00627D30">
            <w:r>
              <w:t>Попова С.В.</w:t>
            </w:r>
          </w:p>
          <w:p w:rsidR="008C69E3" w:rsidRDefault="00627D30">
            <w:proofErr w:type="spellStart"/>
            <w:r>
              <w:t>Игошева</w:t>
            </w:r>
            <w:proofErr w:type="spellEnd"/>
            <w:r>
              <w:t xml:space="preserve"> Н.П.</w:t>
            </w:r>
          </w:p>
        </w:tc>
      </w:tr>
      <w:tr w:rsidR="008C69E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8C69E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ind w:right="-143"/>
            </w:pPr>
            <w:r>
              <w:t xml:space="preserve">Муниципальный </w:t>
            </w:r>
            <w:r>
              <w:t>фестиваль-конкурс русского романса «Романса трепетные звуки»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ind w:right="-143"/>
              <w:jc w:val="center"/>
            </w:pPr>
            <w:proofErr w:type="spellStart"/>
            <w:r>
              <w:t>Судинский</w:t>
            </w:r>
            <w:proofErr w:type="spellEnd"/>
            <w:r>
              <w:t xml:space="preserve"> СДК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ind w:right="-143"/>
              <w:jc w:val="center"/>
            </w:pPr>
            <w:r>
              <w:t>24 апреля</w:t>
            </w:r>
            <w:r>
              <w:br/>
              <w:t>17-00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E3" w:rsidRDefault="00627D30">
            <w:pPr>
              <w:jc w:val="both"/>
            </w:pPr>
            <w:proofErr w:type="spellStart"/>
            <w:r>
              <w:t>Костыря</w:t>
            </w:r>
            <w:proofErr w:type="spellEnd"/>
            <w:r>
              <w:t xml:space="preserve"> И.А.</w:t>
            </w:r>
          </w:p>
          <w:p w:rsidR="008C69E3" w:rsidRDefault="00627D30">
            <w:pPr>
              <w:jc w:val="both"/>
            </w:pPr>
            <w:r>
              <w:t>Пономарева Л.В.</w:t>
            </w:r>
            <w:r>
              <w:br/>
            </w:r>
          </w:p>
        </w:tc>
      </w:tr>
      <w:tr w:rsidR="008C69E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8C69E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ind w:right="-143"/>
            </w:pPr>
            <w:r>
              <w:t>«Оберегая традиции - сохраняем мосты»</w:t>
            </w:r>
          </w:p>
          <w:p w:rsidR="008C69E3" w:rsidRDefault="00627D30">
            <w:pPr>
              <w:ind w:right="-143"/>
            </w:pPr>
            <w:r>
              <w:t xml:space="preserve">Закрытие Дней национальных культур в </w:t>
            </w:r>
            <w:proofErr w:type="spellStart"/>
            <w:r>
              <w:t>Уинском</w:t>
            </w:r>
            <w:proofErr w:type="spellEnd"/>
            <w:r>
              <w:t xml:space="preserve"> муниципальном округе.</w:t>
            </w:r>
          </w:p>
          <w:p w:rsidR="008C69E3" w:rsidRDefault="00627D30">
            <w:pPr>
              <w:ind w:right="-143"/>
            </w:pPr>
            <w:r>
              <w:t xml:space="preserve">Торжественное вручение </w:t>
            </w:r>
            <w:r>
              <w:t xml:space="preserve">свидетельств о занесении в Галерею трудовой славы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ind w:right="-143"/>
              <w:jc w:val="center"/>
            </w:pPr>
            <w:r>
              <w:t xml:space="preserve">Центральная площадь </w:t>
            </w:r>
          </w:p>
          <w:p w:rsidR="008C69E3" w:rsidRDefault="00627D30">
            <w:pPr>
              <w:ind w:right="-143"/>
              <w:jc w:val="center"/>
            </w:pPr>
            <w:proofErr w:type="spellStart"/>
            <w:r>
              <w:t>с.Уинское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627D30">
            <w:pPr>
              <w:ind w:right="-143"/>
              <w:jc w:val="center"/>
            </w:pPr>
            <w:r>
              <w:t>01 мая</w:t>
            </w:r>
          </w:p>
          <w:p w:rsidR="008C69E3" w:rsidRDefault="00627D30">
            <w:pPr>
              <w:ind w:right="-143"/>
              <w:jc w:val="center"/>
            </w:pPr>
            <w:r>
              <w:t>12-00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E3" w:rsidRDefault="00627D30">
            <w:pPr>
              <w:jc w:val="both"/>
            </w:pPr>
            <w:r>
              <w:t>Лопатина В.А.</w:t>
            </w:r>
          </w:p>
          <w:p w:rsidR="008C69E3" w:rsidRDefault="00627D30">
            <w:pPr>
              <w:jc w:val="both"/>
            </w:pPr>
            <w:proofErr w:type="spellStart"/>
            <w:r>
              <w:t>Костыря</w:t>
            </w:r>
            <w:proofErr w:type="spellEnd"/>
            <w:r>
              <w:t xml:space="preserve"> И.А.</w:t>
            </w:r>
          </w:p>
        </w:tc>
      </w:tr>
    </w:tbl>
    <w:p w:rsidR="008C69E3" w:rsidRDefault="008C69E3">
      <w:pPr>
        <w:jc w:val="center"/>
        <w:rPr>
          <w:sz w:val="28"/>
          <w:szCs w:val="28"/>
        </w:rPr>
      </w:pPr>
    </w:p>
    <w:sectPr w:rsidR="008C69E3">
      <w:footerReference w:type="default" r:id="rId11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27D30">
      <w:r>
        <w:separator/>
      </w:r>
    </w:p>
  </w:endnote>
  <w:endnote w:type="continuationSeparator" w:id="0">
    <w:p w:rsidR="00000000" w:rsidRDefault="0062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E3" w:rsidRDefault="00627D30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27D30">
      <w:r>
        <w:separator/>
      </w:r>
    </w:p>
  </w:footnote>
  <w:footnote w:type="continuationSeparator" w:id="0">
    <w:p w:rsidR="00000000" w:rsidRDefault="00627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006FC08"/>
    <w:multiLevelType w:val="singleLevel"/>
    <w:tmpl w:val="F006FC0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4AAF"/>
    <w:rsid w:val="000436BE"/>
    <w:rsid w:val="00062FAC"/>
    <w:rsid w:val="000B6D8B"/>
    <w:rsid w:val="000C0907"/>
    <w:rsid w:val="000D3D66"/>
    <w:rsid w:val="000E0B14"/>
    <w:rsid w:val="000F5751"/>
    <w:rsid w:val="00106BED"/>
    <w:rsid w:val="00160594"/>
    <w:rsid w:val="00170A5B"/>
    <w:rsid w:val="001D02CD"/>
    <w:rsid w:val="001D6BBC"/>
    <w:rsid w:val="001E01A1"/>
    <w:rsid w:val="001E0B69"/>
    <w:rsid w:val="001F426F"/>
    <w:rsid w:val="0020196C"/>
    <w:rsid w:val="002B7E27"/>
    <w:rsid w:val="002C675F"/>
    <w:rsid w:val="00395ED9"/>
    <w:rsid w:val="003B0AB6"/>
    <w:rsid w:val="003D587D"/>
    <w:rsid w:val="003E3935"/>
    <w:rsid w:val="004235EC"/>
    <w:rsid w:val="00457C3D"/>
    <w:rsid w:val="004713EF"/>
    <w:rsid w:val="00474A1D"/>
    <w:rsid w:val="00481008"/>
    <w:rsid w:val="00482A25"/>
    <w:rsid w:val="004E1D89"/>
    <w:rsid w:val="004E2CAF"/>
    <w:rsid w:val="00530AAB"/>
    <w:rsid w:val="00535751"/>
    <w:rsid w:val="005B7C2C"/>
    <w:rsid w:val="005C5F3B"/>
    <w:rsid w:val="00614EF3"/>
    <w:rsid w:val="006155F3"/>
    <w:rsid w:val="00627D30"/>
    <w:rsid w:val="00637B08"/>
    <w:rsid w:val="006C538E"/>
    <w:rsid w:val="006D58CF"/>
    <w:rsid w:val="006E1F0E"/>
    <w:rsid w:val="00700052"/>
    <w:rsid w:val="00723612"/>
    <w:rsid w:val="00754CA1"/>
    <w:rsid w:val="00817ACA"/>
    <w:rsid w:val="008232DF"/>
    <w:rsid w:val="008C69E3"/>
    <w:rsid w:val="00980CE7"/>
    <w:rsid w:val="00987128"/>
    <w:rsid w:val="0099352C"/>
    <w:rsid w:val="00996185"/>
    <w:rsid w:val="009A2D17"/>
    <w:rsid w:val="009C1C71"/>
    <w:rsid w:val="00A00F45"/>
    <w:rsid w:val="00A06B5F"/>
    <w:rsid w:val="00A63D09"/>
    <w:rsid w:val="00A80D0A"/>
    <w:rsid w:val="00AB7A9C"/>
    <w:rsid w:val="00AC7BF9"/>
    <w:rsid w:val="00B051AC"/>
    <w:rsid w:val="00B10272"/>
    <w:rsid w:val="00B36D3F"/>
    <w:rsid w:val="00B473E7"/>
    <w:rsid w:val="00B51C78"/>
    <w:rsid w:val="00B56AAF"/>
    <w:rsid w:val="00B61B23"/>
    <w:rsid w:val="00B834AE"/>
    <w:rsid w:val="00B90F7B"/>
    <w:rsid w:val="00BA209D"/>
    <w:rsid w:val="00BA3710"/>
    <w:rsid w:val="00BB6EA3"/>
    <w:rsid w:val="00BE4170"/>
    <w:rsid w:val="00BF463C"/>
    <w:rsid w:val="00BF7602"/>
    <w:rsid w:val="00BF7C7F"/>
    <w:rsid w:val="00C1422B"/>
    <w:rsid w:val="00C33EAF"/>
    <w:rsid w:val="00C34421"/>
    <w:rsid w:val="00C40DE2"/>
    <w:rsid w:val="00C45747"/>
    <w:rsid w:val="00C66D7C"/>
    <w:rsid w:val="00C80448"/>
    <w:rsid w:val="00C82FA9"/>
    <w:rsid w:val="00C8685C"/>
    <w:rsid w:val="00C92BE7"/>
    <w:rsid w:val="00D078CF"/>
    <w:rsid w:val="00D1747F"/>
    <w:rsid w:val="00D616F1"/>
    <w:rsid w:val="00D978B6"/>
    <w:rsid w:val="00DB52FC"/>
    <w:rsid w:val="00E23C13"/>
    <w:rsid w:val="00E24585"/>
    <w:rsid w:val="00E46BD0"/>
    <w:rsid w:val="00E55D54"/>
    <w:rsid w:val="00EE0CD2"/>
    <w:rsid w:val="00EE2FF7"/>
    <w:rsid w:val="00EF6A8D"/>
    <w:rsid w:val="00F200A0"/>
    <w:rsid w:val="00F455E6"/>
    <w:rsid w:val="00F721A4"/>
    <w:rsid w:val="00F851CD"/>
    <w:rsid w:val="00FE7ED5"/>
    <w:rsid w:val="00FF3A8A"/>
    <w:rsid w:val="00FF3C9B"/>
    <w:rsid w:val="05022817"/>
    <w:rsid w:val="16BE2272"/>
    <w:rsid w:val="177600CD"/>
    <w:rsid w:val="1A6B3B9F"/>
    <w:rsid w:val="2C094570"/>
    <w:rsid w:val="42EC48E5"/>
    <w:rsid w:val="68AD1472"/>
    <w:rsid w:val="731F3E0D"/>
    <w:rsid w:val="756C156E"/>
    <w:rsid w:val="7DCB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0633A3"/>
  <w15:docId w15:val="{F2120C70-7ABC-4657-86CC-25C822F7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locked/>
    <w:rPr>
      <w:rFonts w:cs="Times New Roman"/>
      <w:i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qFormat/>
    <w:pPr>
      <w:spacing w:after="120" w:line="480" w:lineRule="auto"/>
    </w:pPr>
  </w:style>
  <w:style w:type="paragraph" w:styleId="a5">
    <w:name w:val="Body Text"/>
    <w:basedOn w:val="a"/>
    <w:link w:val="a6"/>
    <w:qFormat/>
    <w:pPr>
      <w:spacing w:line="360" w:lineRule="exact"/>
      <w:ind w:firstLine="709"/>
      <w:jc w:val="both"/>
    </w:pPr>
    <w:rPr>
      <w:sz w:val="28"/>
    </w:rPr>
  </w:style>
  <w:style w:type="paragraph" w:styleId="a7">
    <w:name w:val="footer"/>
    <w:basedOn w:val="a"/>
    <w:link w:val="a8"/>
    <w:uiPriority w:val="99"/>
    <w:qFormat/>
    <w:pPr>
      <w:tabs>
        <w:tab w:val="center" w:pos="4677"/>
        <w:tab w:val="right" w:pos="9355"/>
      </w:tabs>
    </w:pPr>
    <w:rPr>
      <w:sz w:val="28"/>
      <w:szCs w:val="20"/>
    </w:rPr>
  </w:style>
  <w:style w:type="table" w:styleId="a9">
    <w:name w:val="Table Grid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Заголовок к тексту"/>
    <w:basedOn w:val="a"/>
    <w:next w:val="a5"/>
    <w:uiPriority w:val="99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b">
    <w:name w:val="регистрационные поля"/>
    <w:basedOn w:val="a"/>
    <w:uiPriority w:val="99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c">
    <w:name w:val="Исполнитель"/>
    <w:basedOn w:val="a5"/>
    <w:uiPriority w:val="99"/>
    <w:qFormat/>
    <w:pPr>
      <w:suppressAutoHyphens/>
      <w:spacing w:line="240" w:lineRule="exact"/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qFormat/>
    <w:locked/>
    <w:rPr>
      <w:sz w:val="28"/>
    </w:rPr>
  </w:style>
  <w:style w:type="character" w:customStyle="1" w:styleId="a6">
    <w:name w:val="Основной текст Знак"/>
    <w:basedOn w:val="a0"/>
    <w:link w:val="a5"/>
    <w:qFormat/>
    <w:locked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qFormat/>
    <w:locked/>
    <w:rPr>
      <w:sz w:val="24"/>
    </w:rPr>
  </w:style>
  <w:style w:type="paragraph" w:styleId="ad">
    <w:name w:val="List Paragraph"/>
    <w:basedOn w:val="a"/>
    <w:uiPriority w:val="99"/>
    <w:qFormat/>
    <w:pPr>
      <w:ind w:left="720"/>
      <w:contextualSpacing/>
    </w:pPr>
    <w:rPr>
      <w:rFonts w:eastAsia="SimSun"/>
      <w:lang w:eastAsia="zh-CN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2665B-589F-462D-AD2C-B3C22314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668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2026-03-31T06:19:00Z</cp:lastPrinted>
  <dcterms:created xsi:type="dcterms:W3CDTF">2026-04-01T05:31:00Z</dcterms:created>
  <dcterms:modified xsi:type="dcterms:W3CDTF">2026-04-01T05:31:00Z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1049-12.2.0.23196</vt:lpwstr>
  </property>
  <property fmtid="{D5CDD505-2E9C-101B-9397-08002B2CF9AE}" pid="9" name="ICV">
    <vt:lpwstr>AEF94997F36A48E8816FA6659703566F_13</vt:lpwstr>
  </property>
</Properties>
</file>