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AFF" w:rsidRPr="001B2C4D" w:rsidRDefault="001B2C4D" w:rsidP="00147AB8">
      <w:pPr>
        <w:pStyle w:val="a4"/>
        <w:ind w:firstLine="708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ge">
                  <wp:posOffset>2929255</wp:posOffset>
                </wp:positionV>
                <wp:extent cx="2631440" cy="190944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190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Default="00A03E54" w:rsidP="00272742">
                            <w:pPr>
                              <w:pStyle w:val="a3"/>
                              <w:spacing w:line="240" w:lineRule="auto"/>
                            </w:pPr>
                            <w:r>
                              <w:t xml:space="preserve">Об утверждении </w:t>
                            </w:r>
                            <w:r w:rsidR="00147AB8">
                              <w:t xml:space="preserve">межведомственной программы </w:t>
                            </w:r>
                            <w:r w:rsidR="00147AB8" w:rsidRPr="00F56C30">
                              <w:rPr>
                                <w:szCs w:val="28"/>
                              </w:rPr>
                              <w:t>Уинского муниципального округа Пермского края, предоставляющей возможность для занятия спортом, прежде всего из малообеспеченных семей, на безвозмездной основе на 202</w:t>
                            </w:r>
                            <w:r w:rsidR="00A97A96">
                              <w:rPr>
                                <w:szCs w:val="28"/>
                              </w:rPr>
                              <w:t>6</w:t>
                            </w:r>
                            <w:r w:rsidR="00147AB8" w:rsidRPr="00F56C30">
                              <w:rPr>
                                <w:szCs w:val="28"/>
                              </w:rPr>
                              <w:t>-2030 годы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4.75pt;margin-top:230.65pt;width:207.2pt;height:150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" filled="f" stroked="f">
                <v:textbox inset="0,0,0,0">
                  <w:txbxContent>
                    <w:p w:rsidR="00344940" w:rsidRDefault="00A03E54" w:rsidP="00272742">
                      <w:pPr>
                        <w:pStyle w:val="a3"/>
                        <w:spacing w:line="240" w:lineRule="auto"/>
                      </w:pPr>
                      <w:r>
                        <w:t xml:space="preserve">Об утверждении </w:t>
                      </w:r>
                      <w:r w:rsidR="00147AB8">
                        <w:t xml:space="preserve">межведомственной программы </w:t>
                      </w:r>
                      <w:r w:rsidR="00147AB8" w:rsidRPr="00F56C30">
                        <w:rPr>
                          <w:szCs w:val="28"/>
                        </w:rPr>
                        <w:t>Уинского муниципального округа Пермского края, предоставляющей возможность для занятия спортом, прежде всего из малообеспеченных семей, на безвозмездной основе на 202</w:t>
                      </w:r>
                      <w:r w:rsidR="00A97A96">
                        <w:rPr>
                          <w:szCs w:val="28"/>
                        </w:rPr>
                        <w:t>6</w:t>
                      </w:r>
                      <w:r w:rsidR="00147AB8" w:rsidRPr="00F56C30">
                        <w:rPr>
                          <w:szCs w:val="28"/>
                        </w:rPr>
                        <w:t>-2030 годы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B27AFF">
        <w:rPr>
          <w:noProof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208280</wp:posOffset>
            </wp:positionH>
            <wp:positionV relativeFrom="margin">
              <wp:posOffset>-469265</wp:posOffset>
            </wp:positionV>
            <wp:extent cx="5905500" cy="2652395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65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r w:rsidRPr="001B2C4D">
        <w:rPr>
          <w:b/>
          <w:szCs w:val="28"/>
        </w:rPr>
        <w:t>27.04.2026    259-01-01-02-100</w:t>
      </w:r>
    </w:p>
    <w:p w:rsidR="00A03E54" w:rsidRPr="00147AB8" w:rsidRDefault="00BB0CD5" w:rsidP="00147AB8">
      <w:pPr>
        <w:pStyle w:val="a4"/>
        <w:ind w:firstLine="708"/>
        <w:rPr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7AB8" w:rsidRPr="00147AB8">
        <w:rPr>
          <w:szCs w:val="28"/>
        </w:rPr>
        <w:t>В соответствии с Федеральным закон</w:t>
      </w:r>
      <w:r w:rsidR="00B27AFF">
        <w:rPr>
          <w:szCs w:val="28"/>
        </w:rPr>
        <w:t>ом</w:t>
      </w:r>
      <w:r w:rsidR="00147AB8" w:rsidRPr="00147AB8">
        <w:rPr>
          <w:szCs w:val="28"/>
        </w:rPr>
        <w:t xml:space="preserve"> </w:t>
      </w:r>
      <w:r w:rsidR="00147AB8" w:rsidRPr="00147AB8">
        <w:rPr>
          <w:szCs w:val="28"/>
          <w:shd w:val="clear" w:color="auto" w:fill="FFFFFF"/>
        </w:rPr>
        <w:t xml:space="preserve">от </w:t>
      </w:r>
      <w:r w:rsidR="00147AB8" w:rsidRPr="00147AB8">
        <w:rPr>
          <w:color w:val="000000"/>
          <w:szCs w:val="28"/>
          <w:shd w:val="clear" w:color="auto" w:fill="FFFFFF"/>
        </w:rPr>
        <w:t>20 марта 2025 г.</w:t>
      </w:r>
      <w:r w:rsidR="00147AB8" w:rsidRPr="00147AB8">
        <w:rPr>
          <w:szCs w:val="28"/>
        </w:rPr>
        <w:t xml:space="preserve"> № 33-ФЗ «Об общих принципах организации местного самоуправления в единой системе публичной власти»</w:t>
      </w:r>
      <w:r w:rsidR="00147AB8" w:rsidRPr="00147AB8">
        <w:rPr>
          <w:szCs w:val="28"/>
          <w:shd w:val="clear" w:color="auto" w:fill="FFFFFF"/>
        </w:rPr>
        <w:t xml:space="preserve">, </w:t>
      </w:r>
      <w:r w:rsidR="00147AB8" w:rsidRPr="00147AB8">
        <w:rPr>
          <w:szCs w:val="28"/>
        </w:rPr>
        <w:t>постановлением Правительства Пермского края от 13 августа 2025 г. № 651-п «Об утверждении программы Пермского края, предоставляющей возможность для занятий спортом детям, прежде всего из малообеспеченных семей, на безвозмездной основе на 202</w:t>
      </w:r>
      <w:r w:rsidR="00A97A96">
        <w:rPr>
          <w:szCs w:val="28"/>
        </w:rPr>
        <w:t>6</w:t>
      </w:r>
      <w:r w:rsidR="00147AB8" w:rsidRPr="00147AB8">
        <w:rPr>
          <w:szCs w:val="28"/>
        </w:rPr>
        <w:t>-2030 годы», на основании Устава Уинского муниципального округа Пермского края</w:t>
      </w:r>
      <w:r w:rsidR="00041A03" w:rsidRPr="00147AB8">
        <w:rPr>
          <w:szCs w:val="28"/>
        </w:rPr>
        <w:t xml:space="preserve"> </w:t>
      </w:r>
      <w:r w:rsidR="00A03E54" w:rsidRPr="00147AB8">
        <w:rPr>
          <w:szCs w:val="28"/>
        </w:rPr>
        <w:t xml:space="preserve">администрация Уинского муниципального </w:t>
      </w:r>
      <w:r w:rsidR="008E5ABC" w:rsidRPr="00147AB8">
        <w:rPr>
          <w:szCs w:val="28"/>
        </w:rPr>
        <w:t>округа</w:t>
      </w:r>
    </w:p>
    <w:p w:rsidR="00A03E54" w:rsidRDefault="00147AB8" w:rsidP="00147AB8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3E54" w:rsidRPr="004F3EB8">
        <w:rPr>
          <w:sz w:val="28"/>
          <w:szCs w:val="28"/>
        </w:rPr>
        <w:t>ПОСТАНОВЛЯЕТ</w:t>
      </w:r>
      <w:r w:rsidR="00A03E54">
        <w:rPr>
          <w:sz w:val="28"/>
          <w:szCs w:val="28"/>
        </w:rPr>
        <w:t>:</w:t>
      </w:r>
    </w:p>
    <w:p w:rsidR="00147AB8" w:rsidRPr="00147AB8" w:rsidRDefault="00147AB8" w:rsidP="00147AB8">
      <w:pPr>
        <w:ind w:firstLine="708"/>
        <w:jc w:val="both"/>
        <w:rPr>
          <w:sz w:val="28"/>
          <w:szCs w:val="28"/>
        </w:rPr>
      </w:pPr>
      <w:r w:rsidRPr="00147AB8">
        <w:rPr>
          <w:sz w:val="28"/>
          <w:szCs w:val="28"/>
        </w:rPr>
        <w:t>1.</w:t>
      </w:r>
      <w:r w:rsidR="00A03E54" w:rsidRPr="00147AB8">
        <w:rPr>
          <w:sz w:val="28"/>
          <w:szCs w:val="28"/>
        </w:rPr>
        <w:t xml:space="preserve"> </w:t>
      </w:r>
      <w:r w:rsidRPr="00147AB8">
        <w:rPr>
          <w:sz w:val="28"/>
          <w:szCs w:val="28"/>
        </w:rPr>
        <w:t>Утвердить прилагаемую межведомственную программу Уинского муниципального округа Пермского края, предоставляющую возможность для занятий спортом детям, прежде всего детям из малообеспеченных семей, на безвозмездной основе на 202</w:t>
      </w:r>
      <w:r w:rsidR="00A97A96">
        <w:rPr>
          <w:sz w:val="28"/>
          <w:szCs w:val="28"/>
        </w:rPr>
        <w:t>6</w:t>
      </w:r>
      <w:r w:rsidRPr="00147AB8">
        <w:rPr>
          <w:sz w:val="28"/>
          <w:szCs w:val="28"/>
        </w:rPr>
        <w:t>-2030 годы (далее – Программа).</w:t>
      </w:r>
    </w:p>
    <w:p w:rsidR="00147AB8" w:rsidRPr="00147AB8" w:rsidRDefault="00147AB8" w:rsidP="00147AB8">
      <w:pPr>
        <w:widowControl w:val="0"/>
        <w:tabs>
          <w:tab w:val="left" w:pos="709"/>
        </w:tabs>
        <w:autoSpaceDE w:val="0"/>
        <w:autoSpaceDN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Pr="00147AB8">
        <w:rPr>
          <w:sz w:val="28"/>
          <w:szCs w:val="28"/>
          <w:lang w:eastAsia="en-US"/>
        </w:rPr>
        <w:t>2. Настоящее постановление вступает в силу с даты размещения в сетевом издании</w:t>
      </w:r>
      <w:r w:rsidR="00C52FA6">
        <w:rPr>
          <w:sz w:val="28"/>
          <w:szCs w:val="28"/>
          <w:lang w:eastAsia="en-US"/>
        </w:rPr>
        <w:t xml:space="preserve"> </w:t>
      </w:r>
      <w:r w:rsidRPr="00147AB8">
        <w:rPr>
          <w:sz w:val="28"/>
          <w:szCs w:val="28"/>
          <w:lang w:eastAsia="en-US"/>
        </w:rPr>
        <w:t>-</w:t>
      </w:r>
      <w:r w:rsidR="00C52FA6">
        <w:rPr>
          <w:sz w:val="28"/>
          <w:szCs w:val="28"/>
          <w:lang w:eastAsia="en-US"/>
        </w:rPr>
        <w:t xml:space="preserve"> </w:t>
      </w:r>
      <w:r w:rsidRPr="00147AB8">
        <w:rPr>
          <w:sz w:val="28"/>
          <w:szCs w:val="28"/>
          <w:lang w:eastAsia="en-US"/>
        </w:rPr>
        <w:t>официальном сайте администрации Уинского муниципального округа (</w:t>
      </w:r>
      <w:r w:rsidRPr="00147AB8">
        <w:rPr>
          <w:sz w:val="28"/>
          <w:szCs w:val="28"/>
          <w:lang w:val="en-US" w:eastAsia="en-US"/>
        </w:rPr>
        <w:t>http</w:t>
      </w:r>
      <w:r w:rsidRPr="00147AB8">
        <w:rPr>
          <w:sz w:val="28"/>
          <w:szCs w:val="28"/>
          <w:lang w:eastAsia="en-US"/>
        </w:rPr>
        <w:t>://</w:t>
      </w:r>
      <w:r w:rsidRPr="00147AB8">
        <w:rPr>
          <w:sz w:val="28"/>
          <w:szCs w:val="28"/>
          <w:lang w:val="en-US" w:eastAsia="en-US"/>
        </w:rPr>
        <w:t>uinsk</w:t>
      </w:r>
      <w:r w:rsidRPr="00147AB8">
        <w:rPr>
          <w:sz w:val="28"/>
          <w:szCs w:val="28"/>
          <w:lang w:eastAsia="en-US"/>
        </w:rPr>
        <w:t>.</w:t>
      </w:r>
      <w:r w:rsidRPr="00147AB8">
        <w:rPr>
          <w:sz w:val="28"/>
          <w:szCs w:val="28"/>
          <w:lang w:val="en-US" w:eastAsia="en-US"/>
        </w:rPr>
        <w:t>ru</w:t>
      </w:r>
      <w:r w:rsidRPr="00147AB8">
        <w:rPr>
          <w:sz w:val="28"/>
          <w:szCs w:val="28"/>
          <w:lang w:eastAsia="en-US"/>
        </w:rPr>
        <w:t>).</w:t>
      </w:r>
    </w:p>
    <w:p w:rsidR="00147AB8" w:rsidRDefault="00147AB8" w:rsidP="00147AB8">
      <w:pPr>
        <w:ind w:firstLine="708"/>
        <w:jc w:val="both"/>
        <w:rPr>
          <w:sz w:val="28"/>
          <w:szCs w:val="28"/>
          <w:lang w:eastAsia="en-US"/>
        </w:rPr>
      </w:pPr>
      <w:r w:rsidRPr="00147AB8">
        <w:rPr>
          <w:sz w:val="28"/>
          <w:szCs w:val="28"/>
          <w:lang w:eastAsia="en-US"/>
        </w:rPr>
        <w:t>3. Контроль</w:t>
      </w:r>
      <w:r w:rsidRPr="00147AB8">
        <w:rPr>
          <w:spacing w:val="-1"/>
          <w:sz w:val="28"/>
          <w:szCs w:val="28"/>
          <w:lang w:eastAsia="en-US"/>
        </w:rPr>
        <w:t xml:space="preserve"> </w:t>
      </w:r>
      <w:r w:rsidRPr="00147AB8">
        <w:rPr>
          <w:sz w:val="28"/>
          <w:szCs w:val="28"/>
          <w:lang w:eastAsia="en-US"/>
        </w:rPr>
        <w:t>за</w:t>
      </w:r>
      <w:r w:rsidRPr="00147AB8">
        <w:rPr>
          <w:spacing w:val="-3"/>
          <w:sz w:val="28"/>
          <w:szCs w:val="28"/>
          <w:lang w:eastAsia="en-US"/>
        </w:rPr>
        <w:t xml:space="preserve"> </w:t>
      </w:r>
      <w:r w:rsidRPr="00147AB8">
        <w:rPr>
          <w:sz w:val="28"/>
          <w:szCs w:val="28"/>
          <w:lang w:eastAsia="en-US"/>
        </w:rPr>
        <w:t>исполнением настоящего</w:t>
      </w:r>
      <w:r w:rsidRPr="00147AB8">
        <w:rPr>
          <w:spacing w:val="-3"/>
          <w:sz w:val="28"/>
          <w:szCs w:val="28"/>
          <w:lang w:eastAsia="en-US"/>
        </w:rPr>
        <w:t xml:space="preserve"> </w:t>
      </w:r>
      <w:r w:rsidRPr="00147AB8">
        <w:rPr>
          <w:sz w:val="28"/>
          <w:szCs w:val="28"/>
          <w:lang w:eastAsia="en-US"/>
        </w:rPr>
        <w:t>постановления</w:t>
      </w:r>
      <w:r w:rsidRPr="00147AB8">
        <w:rPr>
          <w:spacing w:val="-2"/>
          <w:sz w:val="28"/>
          <w:szCs w:val="28"/>
          <w:lang w:eastAsia="en-US"/>
        </w:rPr>
        <w:t xml:space="preserve"> </w:t>
      </w:r>
      <w:r w:rsidRPr="00147AB8">
        <w:rPr>
          <w:sz w:val="28"/>
          <w:szCs w:val="28"/>
          <w:lang w:eastAsia="en-US"/>
        </w:rPr>
        <w:t>возложить</w:t>
      </w:r>
      <w:r w:rsidRPr="00147AB8">
        <w:rPr>
          <w:spacing w:val="-1"/>
          <w:sz w:val="28"/>
          <w:szCs w:val="28"/>
          <w:lang w:eastAsia="en-US"/>
        </w:rPr>
        <w:t xml:space="preserve"> </w:t>
      </w:r>
      <w:r w:rsidRPr="00147AB8">
        <w:rPr>
          <w:sz w:val="28"/>
          <w:szCs w:val="28"/>
          <w:lang w:eastAsia="en-US"/>
        </w:rPr>
        <w:t>на</w:t>
      </w:r>
      <w:r w:rsidRPr="00147AB8">
        <w:rPr>
          <w:spacing w:val="-3"/>
          <w:sz w:val="28"/>
          <w:szCs w:val="28"/>
          <w:lang w:eastAsia="en-US"/>
        </w:rPr>
        <w:t xml:space="preserve"> </w:t>
      </w:r>
      <w:r w:rsidRPr="00147AB8">
        <w:rPr>
          <w:sz w:val="28"/>
          <w:szCs w:val="28"/>
          <w:lang w:eastAsia="en-US"/>
        </w:rPr>
        <w:t>заместителя главы администрации Уинского муниципального округа по социальным вопросам.</w:t>
      </w:r>
    </w:p>
    <w:p w:rsidR="00C52FA6" w:rsidRDefault="00C52FA6" w:rsidP="00147AB8">
      <w:pPr>
        <w:rPr>
          <w:sz w:val="28"/>
          <w:szCs w:val="28"/>
        </w:rPr>
      </w:pPr>
    </w:p>
    <w:p w:rsidR="00A03E54" w:rsidRDefault="00041A03" w:rsidP="00147AB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A03E54" w:rsidRPr="006810E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03E54" w:rsidRPr="006810E5">
        <w:rPr>
          <w:sz w:val="28"/>
          <w:szCs w:val="28"/>
        </w:rPr>
        <w:t xml:space="preserve"> муниципального  округа </w:t>
      </w:r>
      <w:r w:rsidR="00A03E54">
        <w:rPr>
          <w:sz w:val="28"/>
          <w:szCs w:val="28"/>
        </w:rPr>
        <w:t>–</w:t>
      </w:r>
    </w:p>
    <w:p w:rsidR="00A03E54" w:rsidRDefault="00A03E54" w:rsidP="00147AB8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041A03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Уинского</w:t>
      </w:r>
    </w:p>
    <w:p w:rsidR="00A03E54" w:rsidRDefault="00A03E54" w:rsidP="00147AB8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6810E5">
        <w:rPr>
          <w:sz w:val="28"/>
          <w:szCs w:val="28"/>
        </w:rPr>
        <w:t xml:space="preserve">   </w:t>
      </w:r>
      <w:r w:rsidR="00147AB8">
        <w:rPr>
          <w:sz w:val="28"/>
          <w:szCs w:val="28"/>
        </w:rPr>
        <w:t xml:space="preserve">     </w:t>
      </w:r>
      <w:r w:rsidRPr="006810E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</w:t>
      </w:r>
      <w:r w:rsidR="00147AB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</w:t>
      </w:r>
      <w:r w:rsidRPr="006810E5">
        <w:rPr>
          <w:sz w:val="28"/>
          <w:szCs w:val="28"/>
        </w:rPr>
        <w:t xml:space="preserve"> </w:t>
      </w:r>
      <w:r w:rsidR="003E3153">
        <w:rPr>
          <w:sz w:val="28"/>
          <w:szCs w:val="28"/>
        </w:rPr>
        <w:t xml:space="preserve">  </w:t>
      </w:r>
      <w:r w:rsidRPr="006810E5">
        <w:rPr>
          <w:sz w:val="28"/>
          <w:szCs w:val="28"/>
        </w:rPr>
        <w:t xml:space="preserve">   </w:t>
      </w:r>
      <w:r w:rsidR="00C52FA6">
        <w:rPr>
          <w:sz w:val="28"/>
          <w:szCs w:val="28"/>
        </w:rPr>
        <w:t xml:space="preserve">     </w:t>
      </w:r>
      <w:r w:rsidRPr="006810E5">
        <w:rPr>
          <w:sz w:val="28"/>
          <w:szCs w:val="28"/>
        </w:rPr>
        <w:t xml:space="preserve"> </w:t>
      </w:r>
      <w:r w:rsidR="001B2C4D">
        <w:rPr>
          <w:sz w:val="28"/>
          <w:szCs w:val="28"/>
        </w:rPr>
        <w:t xml:space="preserve">         </w:t>
      </w:r>
      <w:r w:rsidRPr="006810E5">
        <w:rPr>
          <w:sz w:val="28"/>
          <w:szCs w:val="28"/>
        </w:rPr>
        <w:t xml:space="preserve">           </w:t>
      </w:r>
      <w:r w:rsidR="00C52FA6">
        <w:rPr>
          <w:sz w:val="28"/>
          <w:szCs w:val="28"/>
        </w:rPr>
        <w:t>А.Н.Зелёнкин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6"/>
        <w:gridCol w:w="4217"/>
      </w:tblGrid>
      <w:tr w:rsidR="00C52FA6" w:rsidTr="00272742">
        <w:tc>
          <w:tcPr>
            <w:tcW w:w="5636" w:type="dxa"/>
          </w:tcPr>
          <w:p w:rsidR="00C52FA6" w:rsidRDefault="00C52FA6" w:rsidP="00147AB8">
            <w:pPr>
              <w:rPr>
                <w:sz w:val="28"/>
                <w:szCs w:val="28"/>
              </w:rPr>
            </w:pPr>
          </w:p>
        </w:tc>
        <w:tc>
          <w:tcPr>
            <w:tcW w:w="4217" w:type="dxa"/>
          </w:tcPr>
          <w:p w:rsidR="00C52FA6" w:rsidRPr="00C52FA6" w:rsidRDefault="00C52FA6" w:rsidP="00C52FA6">
            <w:pPr>
              <w:rPr>
                <w:rFonts w:ascii="Times New Roman" w:hAnsi="Times New Roman"/>
                <w:sz w:val="28"/>
                <w:szCs w:val="28"/>
              </w:rPr>
            </w:pPr>
            <w:r w:rsidRPr="00C52FA6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C52FA6" w:rsidRDefault="00C52FA6" w:rsidP="00C52FA6">
            <w:pPr>
              <w:rPr>
                <w:rFonts w:ascii="Times New Roman" w:hAnsi="Times New Roman"/>
                <w:sz w:val="28"/>
              </w:rPr>
            </w:pPr>
            <w:r w:rsidRPr="00C52FA6">
              <w:rPr>
                <w:rFonts w:ascii="Times New Roman" w:hAnsi="Times New Roman"/>
                <w:sz w:val="28"/>
              </w:rPr>
              <w:t>постановлением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C52FA6">
              <w:rPr>
                <w:rFonts w:ascii="Times New Roman" w:hAnsi="Times New Roman"/>
                <w:sz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</w:rPr>
              <w:t>Уин</w:t>
            </w:r>
            <w:r w:rsidRPr="00C52FA6">
              <w:rPr>
                <w:rFonts w:ascii="Times New Roman" w:hAnsi="Times New Roman"/>
                <w:sz w:val="28"/>
              </w:rPr>
              <w:t>ского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C52FA6">
              <w:rPr>
                <w:rFonts w:ascii="Times New Roman" w:hAnsi="Times New Roman"/>
                <w:sz w:val="28"/>
              </w:rPr>
              <w:t>муниципального округа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C52FA6">
              <w:rPr>
                <w:rFonts w:ascii="Times New Roman" w:hAnsi="Times New Roman"/>
                <w:sz w:val="28"/>
              </w:rPr>
              <w:t>Пермского края</w:t>
            </w:r>
          </w:p>
          <w:p w:rsidR="00C52FA6" w:rsidRPr="001B2C4D" w:rsidRDefault="001B2C4D" w:rsidP="00C52FA6">
            <w:pPr>
              <w:rPr>
                <w:rFonts w:ascii="Times New Roman" w:hAnsi="Times New Roman"/>
                <w:sz w:val="28"/>
                <w:szCs w:val="28"/>
              </w:rPr>
            </w:pPr>
            <w:r w:rsidRPr="001B2C4D">
              <w:rPr>
                <w:rFonts w:ascii="Times New Roman" w:hAnsi="Times New Roman"/>
                <w:b/>
                <w:sz w:val="28"/>
                <w:szCs w:val="28"/>
              </w:rPr>
              <w:t>27.04.2026    259-01-01-02-100</w:t>
            </w:r>
          </w:p>
          <w:p w:rsidR="00C52FA6" w:rsidRPr="00C52FA6" w:rsidRDefault="00C52FA6" w:rsidP="00C52FA6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52FA6" w:rsidRDefault="00C52FA6" w:rsidP="00147AB8">
      <w:pPr>
        <w:rPr>
          <w:sz w:val="28"/>
          <w:szCs w:val="28"/>
        </w:rPr>
      </w:pPr>
    </w:p>
    <w:p w:rsidR="00C52FA6" w:rsidRPr="008F6622" w:rsidRDefault="00C52FA6" w:rsidP="002A1175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МЕЖВЕДОМСТВЕННАЯ </w:t>
      </w:r>
      <w:r w:rsidRPr="008F6622">
        <w:rPr>
          <w:rFonts w:eastAsia="Calibri"/>
          <w:b/>
          <w:sz w:val="28"/>
          <w:szCs w:val="28"/>
        </w:rPr>
        <w:t>ПРОГРАММА</w:t>
      </w:r>
    </w:p>
    <w:p w:rsidR="00C52FA6" w:rsidRDefault="00C52FA6" w:rsidP="002A1175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Уин</w:t>
      </w:r>
      <w:r w:rsidRPr="008F6622">
        <w:rPr>
          <w:rFonts w:eastAsia="Calibri"/>
          <w:b/>
          <w:color w:val="000000"/>
          <w:sz w:val="28"/>
          <w:szCs w:val="28"/>
        </w:rPr>
        <w:t xml:space="preserve">ского муниципального округа Пермского края, предоставляющая возможность для занятий спортом детям, прежде всего детям </w:t>
      </w:r>
    </w:p>
    <w:p w:rsidR="00C52FA6" w:rsidRPr="008F6622" w:rsidRDefault="00C52FA6" w:rsidP="002A1175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b/>
          <w:color w:val="000000"/>
          <w:sz w:val="28"/>
          <w:szCs w:val="28"/>
        </w:rPr>
      </w:pPr>
      <w:r w:rsidRPr="008F6622">
        <w:rPr>
          <w:rFonts w:eastAsia="Calibri"/>
          <w:b/>
          <w:color w:val="000000"/>
          <w:sz w:val="28"/>
          <w:szCs w:val="28"/>
        </w:rPr>
        <w:t>из малообеспеченных семей, на безвозмездной основе на 202</w:t>
      </w:r>
      <w:r w:rsidR="00A97A96">
        <w:rPr>
          <w:rFonts w:eastAsia="Calibri"/>
          <w:b/>
          <w:color w:val="000000"/>
          <w:sz w:val="28"/>
          <w:szCs w:val="28"/>
        </w:rPr>
        <w:t>6</w:t>
      </w:r>
      <w:r w:rsidRPr="008F6622">
        <w:rPr>
          <w:rFonts w:eastAsia="Calibri"/>
          <w:b/>
          <w:color w:val="000000"/>
          <w:sz w:val="28"/>
          <w:szCs w:val="28"/>
        </w:rPr>
        <w:t>-2030 годы</w:t>
      </w:r>
    </w:p>
    <w:p w:rsidR="00C52FA6" w:rsidRDefault="00C52FA6" w:rsidP="002A1175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b/>
          <w:color w:val="000000"/>
          <w:szCs w:val="28"/>
        </w:rPr>
      </w:pPr>
    </w:p>
    <w:p w:rsidR="00C52FA6" w:rsidRPr="00BB6A9E" w:rsidRDefault="00C52FA6" w:rsidP="00C52FA6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8F6622">
        <w:rPr>
          <w:rFonts w:eastAsia="Calibri"/>
          <w:b/>
          <w:color w:val="000000"/>
          <w:szCs w:val="28"/>
        </w:rPr>
        <w:t>Паспорт программы</w:t>
      </w:r>
    </w:p>
    <w:tbl>
      <w:tblPr>
        <w:tblW w:w="971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7588"/>
      </w:tblGrid>
      <w:tr w:rsidR="00C52FA6" w:rsidRPr="00A75C85" w:rsidTr="00DA05F6">
        <w:trPr>
          <w:trHeight w:val="20"/>
          <w:jc w:val="right"/>
        </w:trPr>
        <w:tc>
          <w:tcPr>
            <w:tcW w:w="2127" w:type="dxa"/>
          </w:tcPr>
          <w:p w:rsidR="00C52FA6" w:rsidRPr="002A1175" w:rsidRDefault="00C52FA6" w:rsidP="002A1175">
            <w:pPr>
              <w:pStyle w:val="ConsPlusNormal0"/>
              <w:ind w:firstLine="0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1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7588" w:type="dxa"/>
          </w:tcPr>
          <w:p w:rsidR="00C52FA6" w:rsidRPr="002A1175" w:rsidRDefault="00C52FA6" w:rsidP="00A97A96">
            <w:pPr>
              <w:pStyle w:val="ConsPlusNormal0"/>
              <w:ind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1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Межведомственная программа Уинского муниципального округа Пермского края, предоставляющая возможность для занятий спортом детям, прежде всего детям из малообеспеченных семей, на безвозмездной основе на 202</w:t>
            </w:r>
            <w:r w:rsidR="00A97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2A1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-2030 годы (далее - Программа)</w:t>
            </w:r>
          </w:p>
        </w:tc>
      </w:tr>
      <w:tr w:rsidR="00C52FA6" w:rsidRPr="00A75C85" w:rsidTr="00DA05F6">
        <w:trPr>
          <w:trHeight w:val="429"/>
          <w:jc w:val="right"/>
        </w:trPr>
        <w:tc>
          <w:tcPr>
            <w:tcW w:w="2127" w:type="dxa"/>
          </w:tcPr>
          <w:p w:rsidR="00C52FA6" w:rsidRPr="002A1175" w:rsidRDefault="00C52FA6" w:rsidP="002A1175">
            <w:pPr>
              <w:pStyle w:val="ConsPlusNormal0"/>
              <w:ind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1175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588" w:type="dxa"/>
          </w:tcPr>
          <w:p w:rsidR="00F21BA1" w:rsidRPr="002A1175" w:rsidRDefault="00C52FA6" w:rsidP="002A1175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175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культуры, спорта, молодежной политики </w:t>
            </w:r>
            <w:r w:rsidR="00F21BA1" w:rsidRPr="002A117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A1175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="00F21BA1" w:rsidRPr="002A1175">
              <w:rPr>
                <w:rFonts w:ascii="Times New Roman" w:hAnsi="Times New Roman" w:cs="Times New Roman"/>
                <w:sz w:val="28"/>
                <w:szCs w:val="28"/>
              </w:rPr>
              <w:t>Уинского</w:t>
            </w:r>
            <w:r w:rsidRPr="002A117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округа. </w:t>
            </w:r>
          </w:p>
          <w:p w:rsidR="00C52FA6" w:rsidRPr="002A1175" w:rsidRDefault="00C52FA6" w:rsidP="002A1175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1175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 w:rsidR="00F21BA1" w:rsidRPr="002A117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A117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r w:rsidR="00F21BA1" w:rsidRPr="002A117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A1175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="00F21BA1" w:rsidRPr="002A1175">
              <w:rPr>
                <w:rFonts w:ascii="Times New Roman" w:hAnsi="Times New Roman" w:cs="Times New Roman"/>
                <w:sz w:val="28"/>
                <w:szCs w:val="28"/>
              </w:rPr>
              <w:t>Уинского</w:t>
            </w:r>
            <w:r w:rsidRPr="002A117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</w:tr>
      <w:tr w:rsidR="00C52FA6" w:rsidRPr="00A75C85" w:rsidTr="00DA05F6">
        <w:trPr>
          <w:trHeight w:val="358"/>
          <w:jc w:val="right"/>
        </w:trPr>
        <w:tc>
          <w:tcPr>
            <w:tcW w:w="2127" w:type="dxa"/>
          </w:tcPr>
          <w:p w:rsidR="00C52FA6" w:rsidRPr="002A1175" w:rsidRDefault="00C52FA6" w:rsidP="002A1175">
            <w:pPr>
              <w:pStyle w:val="ConsPlusNormal0"/>
              <w:ind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1175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7588" w:type="dxa"/>
          </w:tcPr>
          <w:p w:rsidR="00C52FA6" w:rsidRPr="002A1175" w:rsidRDefault="00F21BA1" w:rsidP="002A1175">
            <w:pPr>
              <w:jc w:val="both"/>
              <w:rPr>
                <w:color w:val="000000"/>
                <w:sz w:val="28"/>
                <w:szCs w:val="28"/>
              </w:rPr>
            </w:pPr>
            <w:r w:rsidRPr="002A1175">
              <w:rPr>
                <w:color w:val="000000"/>
                <w:sz w:val="28"/>
                <w:szCs w:val="28"/>
              </w:rPr>
              <w:t>Д</w:t>
            </w:r>
            <w:r w:rsidR="00C52FA6" w:rsidRPr="002A1175">
              <w:rPr>
                <w:color w:val="000000"/>
                <w:sz w:val="28"/>
                <w:szCs w:val="28"/>
              </w:rPr>
              <w:t xml:space="preserve">ошкольные образовательные учреждения, общеобразовательные учреждения, средние специальные учебные заведения, учреждения дополнительного образования, Межрайонное территориальное управление № </w:t>
            </w:r>
            <w:r w:rsidRPr="002A1175">
              <w:rPr>
                <w:color w:val="000000"/>
                <w:sz w:val="28"/>
                <w:szCs w:val="28"/>
              </w:rPr>
              <w:t>4</w:t>
            </w:r>
            <w:r w:rsidR="00C52FA6" w:rsidRPr="002A1175">
              <w:rPr>
                <w:color w:val="000000"/>
                <w:sz w:val="28"/>
                <w:szCs w:val="28"/>
              </w:rPr>
              <w:t xml:space="preserve"> Министерства труда и социального развития Пермского края</w:t>
            </w:r>
          </w:p>
        </w:tc>
      </w:tr>
      <w:tr w:rsidR="00C52FA6" w:rsidRPr="00A75C85" w:rsidTr="00DA05F6">
        <w:trPr>
          <w:trHeight w:val="20"/>
          <w:jc w:val="right"/>
        </w:trPr>
        <w:tc>
          <w:tcPr>
            <w:tcW w:w="2127" w:type="dxa"/>
          </w:tcPr>
          <w:p w:rsidR="00C52FA6" w:rsidRPr="002A1175" w:rsidRDefault="00C52FA6" w:rsidP="002A1175">
            <w:pPr>
              <w:pStyle w:val="ConsPlusNormal0"/>
              <w:ind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1175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588" w:type="dxa"/>
          </w:tcPr>
          <w:p w:rsidR="00C52FA6" w:rsidRPr="002A1175" w:rsidRDefault="00C52FA6" w:rsidP="002A1175">
            <w:pPr>
              <w:pStyle w:val="ConsPlusNormal0"/>
              <w:ind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175">
              <w:rPr>
                <w:rFonts w:ascii="Times New Roman" w:hAnsi="Times New Roman" w:cs="Times New Roman"/>
                <w:sz w:val="28"/>
                <w:szCs w:val="28"/>
              </w:rPr>
              <w:t>Обеспечение возможности для занятий спортом детям, прежде всего из малообеспеченных семей, на безвозмездной основе</w:t>
            </w:r>
          </w:p>
        </w:tc>
      </w:tr>
      <w:tr w:rsidR="00C52FA6" w:rsidRPr="00A75C85" w:rsidTr="00DA05F6">
        <w:trPr>
          <w:trHeight w:val="20"/>
          <w:jc w:val="right"/>
        </w:trPr>
        <w:tc>
          <w:tcPr>
            <w:tcW w:w="2127" w:type="dxa"/>
          </w:tcPr>
          <w:p w:rsidR="00C52FA6" w:rsidRPr="002A1175" w:rsidRDefault="00C52FA6" w:rsidP="002A1175">
            <w:pPr>
              <w:pStyle w:val="ConsPlusNormal0"/>
              <w:ind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1175">
              <w:rPr>
                <w:rFonts w:ascii="Times New Roman" w:hAnsi="Times New Roman" w:cs="Times New Roman"/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7588" w:type="dxa"/>
          </w:tcPr>
          <w:p w:rsidR="00C52FA6" w:rsidRPr="002A1175" w:rsidRDefault="00C52FA6" w:rsidP="002A1175">
            <w:pPr>
              <w:pStyle w:val="ConsPlusNormal0"/>
              <w:ind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175">
              <w:rPr>
                <w:rFonts w:ascii="Times New Roman" w:hAnsi="Times New Roman" w:cs="Times New Roman"/>
                <w:sz w:val="28"/>
                <w:szCs w:val="28"/>
              </w:rPr>
              <w:t>Создание доступности занятий спортом, прежде всего детям из малообеспеченных семей, содействие их физическому развитию, социализации и формированию здорового образа жизни.</w:t>
            </w:r>
          </w:p>
          <w:p w:rsidR="00C52FA6" w:rsidRPr="002A1175" w:rsidRDefault="00C52FA6" w:rsidP="002A1175">
            <w:pPr>
              <w:pStyle w:val="ConsPlusNormal0"/>
              <w:ind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175">
              <w:rPr>
                <w:rFonts w:ascii="Times New Roman" w:hAnsi="Times New Roman" w:cs="Times New Roman"/>
                <w:sz w:val="28"/>
                <w:szCs w:val="28"/>
              </w:rPr>
              <w:t>Обеспечение участие детей в спортивных и физкультурных мероприятиях на безвозмездной основе.</w:t>
            </w:r>
          </w:p>
          <w:p w:rsidR="00C52FA6" w:rsidRPr="002A1175" w:rsidRDefault="00C52FA6" w:rsidP="002A1175">
            <w:pPr>
              <w:pStyle w:val="ConsPlusNormal0"/>
              <w:ind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175">
              <w:rPr>
                <w:rFonts w:ascii="Times New Roman" w:hAnsi="Times New Roman" w:cs="Times New Roman"/>
                <w:sz w:val="28"/>
                <w:szCs w:val="28"/>
              </w:rPr>
              <w:t>Обеспечение условий для доступа детей к современной спортивной инфраструктуре.</w:t>
            </w:r>
          </w:p>
        </w:tc>
      </w:tr>
      <w:tr w:rsidR="00C52FA6" w:rsidRPr="00A75C85" w:rsidTr="00DA05F6">
        <w:trPr>
          <w:trHeight w:val="20"/>
          <w:jc w:val="right"/>
        </w:trPr>
        <w:tc>
          <w:tcPr>
            <w:tcW w:w="2127" w:type="dxa"/>
          </w:tcPr>
          <w:p w:rsidR="00C52FA6" w:rsidRPr="002A1175" w:rsidRDefault="00C52FA6" w:rsidP="002A1175">
            <w:pPr>
              <w:pStyle w:val="ConsPlusNormal0"/>
              <w:ind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1175">
              <w:rPr>
                <w:rFonts w:ascii="Times New Roman" w:hAnsi="Times New Roman" w:cs="Times New Roman"/>
                <w:sz w:val="28"/>
                <w:szCs w:val="28"/>
              </w:rPr>
              <w:t>Основные целевые показатели (индикаторы) Программы</w:t>
            </w:r>
          </w:p>
        </w:tc>
        <w:tc>
          <w:tcPr>
            <w:tcW w:w="7588" w:type="dxa"/>
          </w:tcPr>
          <w:p w:rsidR="00C52FA6" w:rsidRPr="002A1175" w:rsidRDefault="00C52FA6" w:rsidP="002A11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175">
              <w:rPr>
                <w:sz w:val="28"/>
                <w:szCs w:val="28"/>
              </w:rPr>
              <w:t xml:space="preserve">Увеличение к концу 2030 года доли детей, занимающихся физической культурой и спортом в </w:t>
            </w:r>
            <w:r w:rsidR="00F21BA1" w:rsidRPr="002A1175">
              <w:rPr>
                <w:sz w:val="28"/>
                <w:szCs w:val="28"/>
              </w:rPr>
              <w:t>Уинском</w:t>
            </w:r>
            <w:r w:rsidRPr="002A1175">
              <w:rPr>
                <w:sz w:val="28"/>
                <w:szCs w:val="28"/>
              </w:rPr>
              <w:t xml:space="preserve"> муниципальном округе на безвозмездной основе.</w:t>
            </w:r>
          </w:p>
          <w:p w:rsidR="00C52FA6" w:rsidRPr="002A1175" w:rsidRDefault="00C52FA6" w:rsidP="002A11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175">
              <w:rPr>
                <w:sz w:val="28"/>
                <w:szCs w:val="28"/>
              </w:rPr>
              <w:t xml:space="preserve">Участие детей от 5 лет до 18 лет из малообеспеченных семей в спортивных и физкультурных мероприятиях на </w:t>
            </w:r>
            <w:r w:rsidRPr="002A1175">
              <w:rPr>
                <w:sz w:val="28"/>
                <w:szCs w:val="28"/>
              </w:rPr>
              <w:lastRenderedPageBreak/>
              <w:t xml:space="preserve">безвозмездной основе к концу 2030 года - 100%. </w:t>
            </w:r>
          </w:p>
          <w:p w:rsidR="00C52FA6" w:rsidRPr="002A1175" w:rsidRDefault="00C52FA6" w:rsidP="002A1175">
            <w:pPr>
              <w:pStyle w:val="ConsPlusNormal0"/>
              <w:ind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175">
              <w:rPr>
                <w:rFonts w:ascii="Times New Roman" w:hAnsi="Times New Roman" w:cs="Times New Roman"/>
                <w:sz w:val="28"/>
                <w:szCs w:val="28"/>
              </w:rPr>
              <w:t>Обеспечение доли общеобразовательных организаций, имеющих школьный спортивный клуб на период действия Программы - 100%.</w:t>
            </w:r>
          </w:p>
        </w:tc>
      </w:tr>
      <w:tr w:rsidR="00C52FA6" w:rsidRPr="00A75C85" w:rsidTr="00DA05F6">
        <w:trPr>
          <w:trHeight w:val="20"/>
          <w:jc w:val="right"/>
        </w:trPr>
        <w:tc>
          <w:tcPr>
            <w:tcW w:w="2127" w:type="dxa"/>
          </w:tcPr>
          <w:p w:rsidR="00C52FA6" w:rsidRPr="002A1175" w:rsidRDefault="00C52FA6" w:rsidP="002A1175">
            <w:pPr>
              <w:pStyle w:val="ConsPlusNormal0"/>
              <w:ind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1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588" w:type="dxa"/>
          </w:tcPr>
          <w:p w:rsidR="00C52FA6" w:rsidRPr="002A1175" w:rsidRDefault="00C52FA6" w:rsidP="002A1175">
            <w:pPr>
              <w:pStyle w:val="ConsPlusNormal0"/>
              <w:ind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175">
              <w:rPr>
                <w:rFonts w:ascii="Times New Roman" w:hAnsi="Times New Roman" w:cs="Times New Roman"/>
                <w:sz w:val="28"/>
                <w:szCs w:val="28"/>
              </w:rPr>
              <w:t>Программа реализуется в один этап в 2026-2030 годах</w:t>
            </w:r>
          </w:p>
        </w:tc>
      </w:tr>
      <w:tr w:rsidR="00C52FA6" w:rsidRPr="00A75C85" w:rsidTr="00DA05F6">
        <w:trPr>
          <w:trHeight w:val="20"/>
          <w:jc w:val="right"/>
        </w:trPr>
        <w:tc>
          <w:tcPr>
            <w:tcW w:w="2127" w:type="dxa"/>
          </w:tcPr>
          <w:p w:rsidR="00C52FA6" w:rsidRPr="002A1175" w:rsidRDefault="00C52FA6" w:rsidP="002A1175">
            <w:pPr>
              <w:pStyle w:val="ConsPlusNormal0"/>
              <w:ind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1175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Программы</w:t>
            </w:r>
          </w:p>
        </w:tc>
        <w:tc>
          <w:tcPr>
            <w:tcW w:w="7588" w:type="dxa"/>
          </w:tcPr>
          <w:p w:rsidR="00F21BA1" w:rsidRPr="002A1175" w:rsidRDefault="00F21BA1" w:rsidP="002A1175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1175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физической культуры и спорта в Уинском муниципальном округе Пермского края»,</w:t>
            </w:r>
            <w:r w:rsidR="00C52FA6" w:rsidRPr="002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2FA6" w:rsidRPr="002A1175" w:rsidRDefault="00F21BA1" w:rsidP="002A1175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1175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системы образования в Уинском муниципальном округе Пермского края»</w:t>
            </w:r>
          </w:p>
        </w:tc>
      </w:tr>
      <w:tr w:rsidR="00C52FA6" w:rsidRPr="00A75C85" w:rsidTr="00DA05F6">
        <w:trPr>
          <w:trHeight w:val="455"/>
          <w:jc w:val="right"/>
        </w:trPr>
        <w:tc>
          <w:tcPr>
            <w:tcW w:w="2127" w:type="dxa"/>
          </w:tcPr>
          <w:p w:rsidR="00C52FA6" w:rsidRPr="002A1175" w:rsidRDefault="00C52FA6" w:rsidP="002A1175">
            <w:pPr>
              <w:pStyle w:val="ConsPlusNormal0"/>
              <w:ind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175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588" w:type="dxa"/>
          </w:tcPr>
          <w:p w:rsidR="00C52FA6" w:rsidRPr="002A1175" w:rsidRDefault="00C52FA6" w:rsidP="002A1175">
            <w:pPr>
              <w:pStyle w:val="ConsPlusNormal0"/>
              <w:ind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1175">
              <w:rPr>
                <w:rFonts w:ascii="Times New Roman" w:hAnsi="Times New Roman" w:cs="Times New Roman"/>
                <w:sz w:val="28"/>
                <w:szCs w:val="28"/>
              </w:rPr>
              <w:t>Обеспечение достижения плановых значений целевых показателей (индикаторов), определенных приложением 2 к Программе.</w:t>
            </w:r>
          </w:p>
        </w:tc>
      </w:tr>
    </w:tbl>
    <w:p w:rsidR="00C52FA6" w:rsidRDefault="00C52FA6" w:rsidP="00C52FA6">
      <w:pPr>
        <w:pStyle w:val="ConsPlusNormal0"/>
        <w:spacing w:line="276" w:lineRule="auto"/>
        <w:ind w:firstLine="0"/>
        <w:contextualSpacing w:val="0"/>
        <w:rPr>
          <w:rFonts w:ascii="Times New Roman" w:hAnsi="Times New Roman" w:cs="Times New Roman"/>
          <w:b/>
          <w:sz w:val="28"/>
          <w:szCs w:val="24"/>
        </w:rPr>
      </w:pPr>
    </w:p>
    <w:p w:rsidR="004716CD" w:rsidRDefault="004716CD" w:rsidP="00C52FA6">
      <w:pPr>
        <w:pStyle w:val="ConsPlusNormal0"/>
        <w:spacing w:line="276" w:lineRule="auto"/>
        <w:ind w:firstLine="0"/>
        <w:contextualSpacing w:val="0"/>
        <w:rPr>
          <w:rFonts w:ascii="Times New Roman" w:hAnsi="Times New Roman" w:cs="Times New Roman"/>
          <w:b/>
          <w:sz w:val="28"/>
          <w:szCs w:val="24"/>
        </w:rPr>
      </w:pPr>
    </w:p>
    <w:p w:rsidR="004716CD" w:rsidRDefault="004716CD" w:rsidP="00C52FA6">
      <w:pPr>
        <w:pStyle w:val="ConsPlusNormal0"/>
        <w:spacing w:line="276" w:lineRule="auto"/>
        <w:ind w:firstLine="0"/>
        <w:contextualSpacing w:val="0"/>
        <w:rPr>
          <w:rFonts w:ascii="Times New Roman" w:hAnsi="Times New Roman" w:cs="Times New Roman"/>
          <w:b/>
          <w:sz w:val="28"/>
          <w:szCs w:val="24"/>
        </w:rPr>
      </w:pPr>
    </w:p>
    <w:p w:rsidR="004716CD" w:rsidRDefault="004716CD" w:rsidP="00C52FA6">
      <w:pPr>
        <w:pStyle w:val="ConsPlusNormal0"/>
        <w:spacing w:line="276" w:lineRule="auto"/>
        <w:ind w:firstLine="0"/>
        <w:contextualSpacing w:val="0"/>
        <w:rPr>
          <w:rFonts w:ascii="Times New Roman" w:hAnsi="Times New Roman" w:cs="Times New Roman"/>
          <w:b/>
          <w:sz w:val="28"/>
          <w:szCs w:val="24"/>
        </w:rPr>
      </w:pPr>
    </w:p>
    <w:p w:rsidR="004716CD" w:rsidRDefault="004716CD" w:rsidP="00C52FA6">
      <w:pPr>
        <w:pStyle w:val="ConsPlusNormal0"/>
        <w:spacing w:line="276" w:lineRule="auto"/>
        <w:ind w:firstLine="0"/>
        <w:contextualSpacing w:val="0"/>
        <w:rPr>
          <w:rFonts w:ascii="Times New Roman" w:hAnsi="Times New Roman" w:cs="Times New Roman"/>
          <w:b/>
          <w:sz w:val="28"/>
          <w:szCs w:val="24"/>
        </w:rPr>
      </w:pPr>
    </w:p>
    <w:p w:rsidR="004716CD" w:rsidRDefault="004716CD" w:rsidP="00C52FA6">
      <w:pPr>
        <w:pStyle w:val="ConsPlusNormal0"/>
        <w:spacing w:line="276" w:lineRule="auto"/>
        <w:ind w:firstLine="0"/>
        <w:contextualSpacing w:val="0"/>
        <w:rPr>
          <w:rFonts w:ascii="Times New Roman" w:hAnsi="Times New Roman" w:cs="Times New Roman"/>
          <w:b/>
          <w:sz w:val="28"/>
          <w:szCs w:val="24"/>
        </w:rPr>
      </w:pPr>
    </w:p>
    <w:p w:rsidR="004716CD" w:rsidRDefault="004716CD" w:rsidP="00C52FA6">
      <w:pPr>
        <w:pStyle w:val="ConsPlusNormal0"/>
        <w:spacing w:line="276" w:lineRule="auto"/>
        <w:ind w:firstLine="0"/>
        <w:contextualSpacing w:val="0"/>
        <w:rPr>
          <w:rFonts w:ascii="Times New Roman" w:hAnsi="Times New Roman" w:cs="Times New Roman"/>
          <w:b/>
          <w:sz w:val="28"/>
          <w:szCs w:val="24"/>
        </w:rPr>
      </w:pPr>
    </w:p>
    <w:p w:rsidR="004716CD" w:rsidRDefault="004716CD" w:rsidP="00C52FA6">
      <w:pPr>
        <w:pStyle w:val="ConsPlusNormal0"/>
        <w:spacing w:line="276" w:lineRule="auto"/>
        <w:ind w:firstLine="0"/>
        <w:contextualSpacing w:val="0"/>
        <w:rPr>
          <w:rFonts w:ascii="Times New Roman" w:hAnsi="Times New Roman" w:cs="Times New Roman"/>
          <w:b/>
          <w:sz w:val="28"/>
          <w:szCs w:val="24"/>
        </w:rPr>
      </w:pPr>
    </w:p>
    <w:p w:rsidR="004716CD" w:rsidRDefault="004716CD" w:rsidP="00C52FA6">
      <w:pPr>
        <w:pStyle w:val="ConsPlusNormal0"/>
        <w:spacing w:line="276" w:lineRule="auto"/>
        <w:ind w:firstLine="0"/>
        <w:contextualSpacing w:val="0"/>
        <w:rPr>
          <w:rFonts w:ascii="Times New Roman" w:hAnsi="Times New Roman" w:cs="Times New Roman"/>
          <w:b/>
          <w:sz w:val="28"/>
          <w:szCs w:val="24"/>
        </w:rPr>
      </w:pPr>
    </w:p>
    <w:p w:rsidR="004716CD" w:rsidRDefault="004716CD" w:rsidP="00C52FA6">
      <w:pPr>
        <w:pStyle w:val="ConsPlusNormal0"/>
        <w:spacing w:line="276" w:lineRule="auto"/>
        <w:ind w:firstLine="0"/>
        <w:contextualSpacing w:val="0"/>
        <w:rPr>
          <w:rFonts w:ascii="Times New Roman" w:hAnsi="Times New Roman" w:cs="Times New Roman"/>
          <w:b/>
          <w:sz w:val="28"/>
          <w:szCs w:val="24"/>
        </w:rPr>
      </w:pPr>
    </w:p>
    <w:p w:rsidR="004716CD" w:rsidRDefault="004716CD" w:rsidP="00C52FA6">
      <w:pPr>
        <w:pStyle w:val="ConsPlusNormal0"/>
        <w:spacing w:line="276" w:lineRule="auto"/>
        <w:ind w:firstLine="0"/>
        <w:contextualSpacing w:val="0"/>
        <w:rPr>
          <w:rFonts w:ascii="Times New Roman" w:hAnsi="Times New Roman" w:cs="Times New Roman"/>
          <w:b/>
          <w:sz w:val="28"/>
          <w:szCs w:val="24"/>
        </w:rPr>
      </w:pPr>
    </w:p>
    <w:p w:rsidR="004716CD" w:rsidRDefault="004716CD" w:rsidP="00C52FA6">
      <w:pPr>
        <w:pStyle w:val="ConsPlusNormal0"/>
        <w:spacing w:line="276" w:lineRule="auto"/>
        <w:ind w:firstLine="0"/>
        <w:contextualSpacing w:val="0"/>
        <w:rPr>
          <w:rFonts w:ascii="Times New Roman" w:hAnsi="Times New Roman" w:cs="Times New Roman"/>
          <w:b/>
          <w:sz w:val="28"/>
          <w:szCs w:val="24"/>
        </w:rPr>
      </w:pPr>
    </w:p>
    <w:p w:rsidR="004716CD" w:rsidRDefault="004716CD" w:rsidP="00C52FA6">
      <w:pPr>
        <w:pStyle w:val="ConsPlusNormal0"/>
        <w:spacing w:line="276" w:lineRule="auto"/>
        <w:ind w:firstLine="0"/>
        <w:contextualSpacing w:val="0"/>
        <w:rPr>
          <w:rFonts w:ascii="Times New Roman" w:hAnsi="Times New Roman" w:cs="Times New Roman"/>
          <w:b/>
          <w:sz w:val="28"/>
          <w:szCs w:val="24"/>
        </w:rPr>
      </w:pPr>
    </w:p>
    <w:p w:rsidR="004716CD" w:rsidRDefault="004716CD" w:rsidP="00C52FA6">
      <w:pPr>
        <w:pStyle w:val="ConsPlusNormal0"/>
        <w:spacing w:line="276" w:lineRule="auto"/>
        <w:ind w:firstLine="0"/>
        <w:contextualSpacing w:val="0"/>
        <w:rPr>
          <w:rFonts w:ascii="Times New Roman" w:hAnsi="Times New Roman" w:cs="Times New Roman"/>
          <w:b/>
          <w:sz w:val="28"/>
          <w:szCs w:val="24"/>
        </w:rPr>
      </w:pPr>
    </w:p>
    <w:p w:rsidR="004716CD" w:rsidRDefault="004716CD" w:rsidP="00C52FA6">
      <w:pPr>
        <w:pStyle w:val="ConsPlusNormal0"/>
        <w:spacing w:line="276" w:lineRule="auto"/>
        <w:ind w:firstLine="0"/>
        <w:contextualSpacing w:val="0"/>
        <w:rPr>
          <w:rFonts w:ascii="Times New Roman" w:hAnsi="Times New Roman" w:cs="Times New Roman"/>
          <w:b/>
          <w:sz w:val="28"/>
          <w:szCs w:val="24"/>
        </w:rPr>
      </w:pPr>
    </w:p>
    <w:p w:rsidR="004716CD" w:rsidRDefault="004716CD" w:rsidP="00C52FA6">
      <w:pPr>
        <w:pStyle w:val="ConsPlusNormal0"/>
        <w:spacing w:line="276" w:lineRule="auto"/>
        <w:ind w:firstLine="0"/>
        <w:contextualSpacing w:val="0"/>
        <w:rPr>
          <w:rFonts w:ascii="Times New Roman" w:hAnsi="Times New Roman" w:cs="Times New Roman"/>
          <w:b/>
          <w:sz w:val="28"/>
          <w:szCs w:val="24"/>
        </w:rPr>
      </w:pPr>
    </w:p>
    <w:p w:rsidR="004716CD" w:rsidRDefault="004716CD" w:rsidP="00C52FA6">
      <w:pPr>
        <w:pStyle w:val="ConsPlusNormal0"/>
        <w:spacing w:line="276" w:lineRule="auto"/>
        <w:ind w:firstLine="0"/>
        <w:contextualSpacing w:val="0"/>
        <w:rPr>
          <w:rFonts w:ascii="Times New Roman" w:hAnsi="Times New Roman" w:cs="Times New Roman"/>
          <w:b/>
          <w:sz w:val="28"/>
          <w:szCs w:val="24"/>
        </w:rPr>
      </w:pPr>
    </w:p>
    <w:p w:rsidR="004716CD" w:rsidRDefault="004716CD" w:rsidP="00C52FA6">
      <w:pPr>
        <w:pStyle w:val="ConsPlusNormal0"/>
        <w:spacing w:line="276" w:lineRule="auto"/>
        <w:ind w:firstLine="0"/>
        <w:contextualSpacing w:val="0"/>
        <w:rPr>
          <w:rFonts w:ascii="Times New Roman" w:hAnsi="Times New Roman" w:cs="Times New Roman"/>
          <w:b/>
          <w:sz w:val="28"/>
          <w:szCs w:val="24"/>
        </w:rPr>
      </w:pPr>
    </w:p>
    <w:p w:rsidR="004716CD" w:rsidRDefault="004716CD" w:rsidP="00C52FA6">
      <w:pPr>
        <w:pStyle w:val="ConsPlusNormal0"/>
        <w:spacing w:line="276" w:lineRule="auto"/>
        <w:ind w:firstLine="0"/>
        <w:contextualSpacing w:val="0"/>
        <w:rPr>
          <w:rFonts w:ascii="Times New Roman" w:hAnsi="Times New Roman" w:cs="Times New Roman"/>
          <w:b/>
          <w:sz w:val="28"/>
          <w:szCs w:val="24"/>
        </w:rPr>
      </w:pPr>
    </w:p>
    <w:p w:rsidR="00B27AFF" w:rsidRDefault="00B27AFF" w:rsidP="00C52FA6">
      <w:pPr>
        <w:pStyle w:val="ConsPlusNormal0"/>
        <w:spacing w:line="276" w:lineRule="auto"/>
        <w:ind w:firstLine="0"/>
        <w:contextualSpacing w:val="0"/>
        <w:rPr>
          <w:rFonts w:ascii="Times New Roman" w:hAnsi="Times New Roman" w:cs="Times New Roman"/>
          <w:b/>
          <w:sz w:val="28"/>
          <w:szCs w:val="24"/>
        </w:rPr>
      </w:pPr>
    </w:p>
    <w:p w:rsidR="00B27AFF" w:rsidRDefault="00B27AFF" w:rsidP="00C52FA6">
      <w:pPr>
        <w:pStyle w:val="ConsPlusNormal0"/>
        <w:spacing w:line="276" w:lineRule="auto"/>
        <w:ind w:firstLine="0"/>
        <w:contextualSpacing w:val="0"/>
        <w:rPr>
          <w:rFonts w:ascii="Times New Roman" w:hAnsi="Times New Roman" w:cs="Times New Roman"/>
          <w:b/>
          <w:sz w:val="28"/>
          <w:szCs w:val="24"/>
        </w:rPr>
      </w:pPr>
    </w:p>
    <w:p w:rsidR="00B27AFF" w:rsidRDefault="00B27AFF" w:rsidP="00C52FA6">
      <w:pPr>
        <w:pStyle w:val="ConsPlusNormal0"/>
        <w:spacing w:line="276" w:lineRule="auto"/>
        <w:ind w:firstLine="0"/>
        <w:contextualSpacing w:val="0"/>
        <w:rPr>
          <w:rFonts w:ascii="Times New Roman" w:hAnsi="Times New Roman" w:cs="Times New Roman"/>
          <w:b/>
          <w:sz w:val="28"/>
          <w:szCs w:val="24"/>
        </w:rPr>
      </w:pPr>
    </w:p>
    <w:p w:rsidR="004716CD" w:rsidRDefault="004716CD" w:rsidP="00C52FA6">
      <w:pPr>
        <w:pStyle w:val="ConsPlusNormal0"/>
        <w:spacing w:line="276" w:lineRule="auto"/>
        <w:ind w:firstLine="0"/>
        <w:contextualSpacing w:val="0"/>
        <w:rPr>
          <w:rFonts w:ascii="Times New Roman" w:hAnsi="Times New Roman" w:cs="Times New Roman"/>
          <w:b/>
          <w:sz w:val="28"/>
          <w:szCs w:val="24"/>
        </w:rPr>
      </w:pPr>
    </w:p>
    <w:p w:rsidR="004716CD" w:rsidRDefault="004716CD" w:rsidP="00C52FA6">
      <w:pPr>
        <w:pStyle w:val="ConsPlusNormal0"/>
        <w:spacing w:line="276" w:lineRule="auto"/>
        <w:ind w:firstLine="0"/>
        <w:contextualSpacing w:val="0"/>
        <w:rPr>
          <w:rFonts w:ascii="Times New Roman" w:hAnsi="Times New Roman" w:cs="Times New Roman"/>
          <w:b/>
          <w:sz w:val="28"/>
          <w:szCs w:val="24"/>
        </w:rPr>
      </w:pPr>
    </w:p>
    <w:p w:rsidR="004716CD" w:rsidRDefault="004716CD" w:rsidP="00C52FA6">
      <w:pPr>
        <w:pStyle w:val="ConsPlusNormal0"/>
        <w:spacing w:line="276" w:lineRule="auto"/>
        <w:ind w:firstLine="0"/>
        <w:contextualSpacing w:val="0"/>
        <w:rPr>
          <w:rFonts w:ascii="Times New Roman" w:hAnsi="Times New Roman" w:cs="Times New Roman"/>
          <w:b/>
          <w:sz w:val="28"/>
          <w:szCs w:val="24"/>
        </w:rPr>
      </w:pPr>
    </w:p>
    <w:p w:rsidR="004716CD" w:rsidRDefault="004716CD" w:rsidP="004716CD">
      <w:pPr>
        <w:pStyle w:val="ConsPlusNormal0"/>
        <w:numPr>
          <w:ilvl w:val="0"/>
          <w:numId w:val="8"/>
        </w:numPr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Система детско-юношеского </w:t>
      </w:r>
      <w:r w:rsidRPr="00AF79A8">
        <w:rPr>
          <w:rFonts w:ascii="Times New Roman" w:hAnsi="Times New Roman" w:cs="Times New Roman"/>
          <w:b/>
          <w:sz w:val="28"/>
          <w:szCs w:val="24"/>
        </w:rPr>
        <w:t>спорта</w:t>
      </w:r>
    </w:p>
    <w:p w:rsidR="004716CD" w:rsidRDefault="004716CD" w:rsidP="004716CD">
      <w:pPr>
        <w:pStyle w:val="ConsPlusNormal0"/>
        <w:ind w:firstLine="0"/>
        <w:contextualSpacing w:val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        </w:t>
      </w:r>
      <w:r w:rsidRPr="00AF79A8">
        <w:rPr>
          <w:rFonts w:ascii="Times New Roman" w:hAnsi="Times New Roman" w:cs="Times New Roman"/>
          <w:b/>
          <w:sz w:val="28"/>
          <w:szCs w:val="24"/>
        </w:rPr>
        <w:t xml:space="preserve">в </w:t>
      </w:r>
      <w:r>
        <w:rPr>
          <w:rFonts w:ascii="Times New Roman" w:hAnsi="Times New Roman" w:cs="Times New Roman"/>
          <w:b/>
          <w:sz w:val="28"/>
          <w:szCs w:val="24"/>
        </w:rPr>
        <w:t>Уинском</w:t>
      </w:r>
      <w:r w:rsidRPr="00AF79A8">
        <w:rPr>
          <w:rFonts w:ascii="Times New Roman" w:hAnsi="Times New Roman" w:cs="Times New Roman"/>
          <w:b/>
          <w:sz w:val="28"/>
          <w:szCs w:val="24"/>
        </w:rPr>
        <w:t xml:space="preserve"> муниципальном округе</w:t>
      </w:r>
    </w:p>
    <w:p w:rsidR="00897A4F" w:rsidRDefault="00897A4F" w:rsidP="004716CD">
      <w:pPr>
        <w:pStyle w:val="ConsPlusNormal0"/>
        <w:ind w:firstLine="0"/>
        <w:contextualSpacing w:val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716CD" w:rsidRDefault="004716CD" w:rsidP="004716CD">
      <w:pPr>
        <w:pStyle w:val="ConsPlusNormal0"/>
        <w:ind w:firstLine="708"/>
        <w:contextualSpacing w:val="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D6641C">
        <w:rPr>
          <w:rFonts w:ascii="Times New Roman" w:hAnsi="Times New Roman" w:cs="Times New Roman"/>
          <w:bCs/>
          <w:sz w:val="28"/>
          <w:szCs w:val="24"/>
        </w:rPr>
        <w:t>В соответствии со ст</w:t>
      </w:r>
      <w:r>
        <w:rPr>
          <w:rFonts w:ascii="Times New Roman" w:hAnsi="Times New Roman" w:cs="Times New Roman"/>
          <w:bCs/>
          <w:sz w:val="28"/>
          <w:szCs w:val="24"/>
        </w:rPr>
        <w:t xml:space="preserve">атьей 2 Федерального закона от </w:t>
      </w:r>
      <w:r w:rsidRPr="00D6641C">
        <w:rPr>
          <w:rFonts w:ascii="Times New Roman" w:hAnsi="Times New Roman" w:cs="Times New Roman"/>
          <w:bCs/>
          <w:sz w:val="28"/>
          <w:szCs w:val="24"/>
        </w:rPr>
        <w:t>4</w:t>
      </w:r>
      <w:r>
        <w:rPr>
          <w:rFonts w:ascii="Times New Roman" w:hAnsi="Times New Roman" w:cs="Times New Roman"/>
          <w:bCs/>
          <w:sz w:val="28"/>
          <w:szCs w:val="24"/>
        </w:rPr>
        <w:t xml:space="preserve"> декабря </w:t>
      </w:r>
      <w:r w:rsidRPr="00D6641C">
        <w:rPr>
          <w:rFonts w:ascii="Times New Roman" w:hAnsi="Times New Roman" w:cs="Times New Roman"/>
          <w:bCs/>
          <w:sz w:val="28"/>
          <w:szCs w:val="24"/>
        </w:rPr>
        <w:t>2007</w:t>
      </w:r>
      <w:r>
        <w:rPr>
          <w:rFonts w:ascii="Times New Roman" w:hAnsi="Times New Roman" w:cs="Times New Roman"/>
          <w:bCs/>
          <w:sz w:val="28"/>
          <w:szCs w:val="24"/>
        </w:rPr>
        <w:t xml:space="preserve"> г. </w:t>
      </w:r>
      <w:r w:rsidRPr="00D6641C">
        <w:rPr>
          <w:rFonts w:ascii="Times New Roman" w:hAnsi="Times New Roman" w:cs="Times New Roman"/>
          <w:bCs/>
          <w:sz w:val="28"/>
          <w:szCs w:val="24"/>
        </w:rPr>
        <w:t>№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D6641C">
        <w:rPr>
          <w:rFonts w:ascii="Times New Roman" w:hAnsi="Times New Roman" w:cs="Times New Roman"/>
          <w:bCs/>
          <w:sz w:val="28"/>
          <w:szCs w:val="24"/>
        </w:rPr>
        <w:t>329-ФЗ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D6641C">
        <w:rPr>
          <w:rFonts w:ascii="Times New Roman" w:hAnsi="Times New Roman" w:cs="Times New Roman"/>
          <w:bCs/>
          <w:sz w:val="28"/>
          <w:szCs w:val="24"/>
        </w:rPr>
        <w:t>«</w:t>
      </w:r>
      <w:r>
        <w:rPr>
          <w:rFonts w:ascii="Times New Roman" w:hAnsi="Times New Roman" w:cs="Times New Roman"/>
          <w:bCs/>
          <w:sz w:val="28"/>
          <w:szCs w:val="24"/>
        </w:rPr>
        <w:t xml:space="preserve">О физической культуре и спорте в Российской Федерации», детско-юношеский спорт - это часть спорта, направленная на физической воспитание и физическую подготовку лиц, не достигших возраста восемнадцати лет, посредством их участия в организованных и (или) самостоятельных занятиях, физкультурных мероприятиях, а также на подготовку спортивного резерва. </w:t>
      </w:r>
    </w:p>
    <w:p w:rsidR="004716CD" w:rsidRDefault="004716CD" w:rsidP="004716CD">
      <w:pPr>
        <w:pStyle w:val="ConsPlusNormal0"/>
        <w:ind w:firstLine="708"/>
        <w:contextualSpacing w:val="0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Частью детско-юношеского спорта является школьный спорт, который направлен на физической воспитание и физическую подготовку обучающихся в общеобразовательных организациях, их подготовку к участию, а также участие в физкультурных и спортивных мероприятиях, в том числе в официальных физкультурных и спортивных мероприятиях.</w:t>
      </w:r>
    </w:p>
    <w:p w:rsidR="004716CD" w:rsidRDefault="004716CD" w:rsidP="004716CD">
      <w:pPr>
        <w:pStyle w:val="ConsPlusNormal0"/>
        <w:ind w:firstLine="708"/>
        <w:contextualSpacing w:val="0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В соответствии с частью 1 статьи 84 Федерального закона от 29 декабря 2012 г. № 273-ФЗ «Об образовании в Российской Федерации» реализация образовательных программ в области физической культуры и спорта направлена на физическое воспитание личности, приобретение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наиболее одаренных детей и подростков, создание условий для прохождения спортивной подготовки, а также подготовку кадров в области физической культуры и спорта.  </w:t>
      </w:r>
    </w:p>
    <w:p w:rsidR="004716CD" w:rsidRDefault="004716CD" w:rsidP="004716CD">
      <w:pPr>
        <w:pStyle w:val="ConsPlusNormal0"/>
        <w:ind w:firstLine="708"/>
        <w:contextualSpacing w:val="0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Таким образом, в систему детско-юношеского спорта входят: </w:t>
      </w:r>
    </w:p>
    <w:p w:rsidR="004716CD" w:rsidRDefault="004716CD" w:rsidP="004716CD">
      <w:pPr>
        <w:widowControl w:val="0"/>
        <w:autoSpaceDE w:val="0"/>
        <w:autoSpaceDN w:val="0"/>
        <w:spacing w:line="269" w:lineRule="auto"/>
        <w:ind w:left="142" w:right="136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B766EC">
        <w:rPr>
          <w:sz w:val="28"/>
          <w:szCs w:val="28"/>
          <w:lang w:eastAsia="en-US"/>
        </w:rPr>
        <w:t xml:space="preserve">дошкольные образовательные организации; </w:t>
      </w:r>
    </w:p>
    <w:p w:rsidR="004716CD" w:rsidRPr="00B766EC" w:rsidRDefault="004716CD" w:rsidP="004716CD">
      <w:pPr>
        <w:widowControl w:val="0"/>
        <w:autoSpaceDE w:val="0"/>
        <w:autoSpaceDN w:val="0"/>
        <w:spacing w:line="269" w:lineRule="auto"/>
        <w:ind w:left="142" w:right="136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B766EC">
        <w:rPr>
          <w:sz w:val="28"/>
          <w:szCs w:val="28"/>
          <w:lang w:eastAsia="en-US"/>
        </w:rPr>
        <w:t>общеобразовательные организации;</w:t>
      </w:r>
    </w:p>
    <w:p w:rsidR="004716CD" w:rsidRPr="00B766EC" w:rsidRDefault="004716CD" w:rsidP="004716CD">
      <w:pPr>
        <w:widowControl w:val="0"/>
        <w:autoSpaceDE w:val="0"/>
        <w:autoSpaceDN w:val="0"/>
        <w:spacing w:line="269" w:lineRule="auto"/>
        <w:ind w:left="142" w:right="136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B766EC">
        <w:rPr>
          <w:sz w:val="28"/>
          <w:szCs w:val="28"/>
          <w:lang w:eastAsia="en-US"/>
        </w:rPr>
        <w:t xml:space="preserve">организации дополнительного образования, в том числе реализующие дополнительные образовательные программы спортивной подготовки, дополнительные общеразвивающие программы в области физической культуры и </w:t>
      </w:r>
      <w:r w:rsidRPr="00B766EC">
        <w:rPr>
          <w:spacing w:val="-2"/>
          <w:sz w:val="28"/>
          <w:szCs w:val="28"/>
          <w:lang w:eastAsia="en-US"/>
        </w:rPr>
        <w:t>спорта;</w:t>
      </w:r>
    </w:p>
    <w:p w:rsidR="004716CD" w:rsidRPr="00B766EC" w:rsidRDefault="004716CD" w:rsidP="004716CD">
      <w:pPr>
        <w:widowControl w:val="0"/>
        <w:autoSpaceDE w:val="0"/>
        <w:autoSpaceDN w:val="0"/>
        <w:spacing w:line="269" w:lineRule="auto"/>
        <w:ind w:left="142" w:right="136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B766EC">
        <w:rPr>
          <w:sz w:val="28"/>
          <w:szCs w:val="28"/>
          <w:lang w:eastAsia="en-US"/>
        </w:rPr>
        <w:t>иные физкультурно-спортивные организации, осуществляющие деятельность в области физической культуры и спорта в отношении детей.</w:t>
      </w:r>
    </w:p>
    <w:p w:rsidR="00654EF5" w:rsidRPr="00B766EC" w:rsidRDefault="00654EF5" w:rsidP="00654EF5">
      <w:pPr>
        <w:widowControl w:val="0"/>
        <w:autoSpaceDE w:val="0"/>
        <w:autoSpaceDN w:val="0"/>
        <w:spacing w:line="269" w:lineRule="auto"/>
        <w:ind w:left="142" w:right="-128" w:firstLine="709"/>
        <w:jc w:val="both"/>
        <w:rPr>
          <w:sz w:val="28"/>
          <w:szCs w:val="28"/>
          <w:lang w:eastAsia="en-US"/>
        </w:rPr>
      </w:pPr>
      <w:r w:rsidRPr="008E57E9">
        <w:rPr>
          <w:sz w:val="28"/>
          <w:szCs w:val="28"/>
          <w:lang w:eastAsia="en-US"/>
        </w:rPr>
        <w:t>Согласно</w:t>
      </w:r>
      <w:r w:rsidRPr="008E57E9">
        <w:rPr>
          <w:spacing w:val="36"/>
          <w:sz w:val="28"/>
          <w:szCs w:val="28"/>
          <w:lang w:eastAsia="en-US"/>
        </w:rPr>
        <w:t xml:space="preserve"> </w:t>
      </w:r>
      <w:r w:rsidRPr="008E57E9">
        <w:rPr>
          <w:sz w:val="28"/>
          <w:szCs w:val="28"/>
          <w:lang w:eastAsia="en-US"/>
        </w:rPr>
        <w:t>форме</w:t>
      </w:r>
      <w:r w:rsidRPr="008E57E9">
        <w:rPr>
          <w:spacing w:val="39"/>
          <w:sz w:val="28"/>
          <w:szCs w:val="28"/>
          <w:lang w:eastAsia="en-US"/>
        </w:rPr>
        <w:t xml:space="preserve"> </w:t>
      </w:r>
      <w:r w:rsidRPr="008E57E9">
        <w:rPr>
          <w:sz w:val="28"/>
          <w:szCs w:val="28"/>
          <w:lang w:eastAsia="en-US"/>
        </w:rPr>
        <w:t>федерального</w:t>
      </w:r>
      <w:r w:rsidRPr="008E57E9">
        <w:rPr>
          <w:spacing w:val="40"/>
          <w:sz w:val="28"/>
          <w:szCs w:val="28"/>
          <w:lang w:eastAsia="en-US"/>
        </w:rPr>
        <w:t xml:space="preserve"> </w:t>
      </w:r>
      <w:r w:rsidRPr="008E57E9">
        <w:rPr>
          <w:sz w:val="28"/>
          <w:szCs w:val="28"/>
          <w:lang w:eastAsia="en-US"/>
        </w:rPr>
        <w:t>статистического</w:t>
      </w:r>
      <w:r w:rsidRPr="008E57E9">
        <w:rPr>
          <w:spacing w:val="40"/>
          <w:sz w:val="28"/>
          <w:szCs w:val="28"/>
          <w:lang w:eastAsia="en-US"/>
        </w:rPr>
        <w:t xml:space="preserve">  </w:t>
      </w:r>
      <w:r w:rsidRPr="008E57E9">
        <w:rPr>
          <w:sz w:val="28"/>
          <w:szCs w:val="28"/>
          <w:lang w:eastAsia="en-US"/>
        </w:rPr>
        <w:t>наблюдения</w:t>
      </w:r>
      <w:r w:rsidRPr="008E57E9">
        <w:rPr>
          <w:spacing w:val="38"/>
          <w:sz w:val="28"/>
          <w:szCs w:val="28"/>
          <w:lang w:eastAsia="en-US"/>
        </w:rPr>
        <w:t xml:space="preserve">  </w:t>
      </w:r>
      <w:r w:rsidRPr="008E57E9">
        <w:rPr>
          <w:sz w:val="28"/>
          <w:szCs w:val="28"/>
          <w:lang w:eastAsia="en-US"/>
        </w:rPr>
        <w:t>№</w:t>
      </w:r>
      <w:r w:rsidRPr="008E57E9">
        <w:rPr>
          <w:spacing w:val="42"/>
          <w:sz w:val="28"/>
          <w:szCs w:val="28"/>
          <w:lang w:eastAsia="en-US"/>
        </w:rPr>
        <w:t xml:space="preserve">  </w:t>
      </w:r>
      <w:r w:rsidRPr="008E57E9">
        <w:rPr>
          <w:sz w:val="28"/>
          <w:szCs w:val="28"/>
          <w:lang w:eastAsia="en-US"/>
        </w:rPr>
        <w:t>1-</w:t>
      </w:r>
      <w:r w:rsidRPr="008E57E9">
        <w:rPr>
          <w:spacing w:val="-5"/>
          <w:sz w:val="28"/>
          <w:szCs w:val="28"/>
          <w:lang w:eastAsia="en-US"/>
        </w:rPr>
        <w:t xml:space="preserve">ФК </w:t>
      </w:r>
      <w:r w:rsidRPr="008E57E9">
        <w:rPr>
          <w:sz w:val="28"/>
          <w:szCs w:val="28"/>
          <w:lang w:eastAsia="en-US"/>
        </w:rPr>
        <w:t xml:space="preserve">«Сведения о физической культуре и спорте» (за 2025 г.), </w:t>
      </w:r>
      <w:r w:rsidR="008E57E9" w:rsidRPr="008E57E9">
        <w:rPr>
          <w:sz w:val="28"/>
          <w:szCs w:val="28"/>
          <w:lang w:eastAsia="en-US"/>
        </w:rPr>
        <w:t>1643</w:t>
      </w:r>
      <w:r w:rsidRPr="008E57E9">
        <w:rPr>
          <w:sz w:val="28"/>
          <w:szCs w:val="28"/>
          <w:lang w:eastAsia="en-US"/>
        </w:rPr>
        <w:t xml:space="preserve"> человек в возрасте от 3 до 17 лет систематически занимаются физической культурой и спортом, что составляет </w:t>
      </w:r>
      <w:r w:rsidR="00272742">
        <w:rPr>
          <w:sz w:val="28"/>
          <w:szCs w:val="28"/>
          <w:lang w:eastAsia="en-US"/>
        </w:rPr>
        <w:t>94,8</w:t>
      </w:r>
      <w:r w:rsidRPr="008E57E9">
        <w:rPr>
          <w:sz w:val="28"/>
          <w:szCs w:val="28"/>
          <w:lang w:eastAsia="en-US"/>
        </w:rPr>
        <w:t xml:space="preserve"> % </w:t>
      </w:r>
      <w:r w:rsidRPr="00B766EC">
        <w:rPr>
          <w:sz w:val="28"/>
          <w:szCs w:val="28"/>
          <w:lang w:eastAsia="en-US"/>
        </w:rPr>
        <w:t>от населения Уинского округа этого возраста.</w:t>
      </w:r>
    </w:p>
    <w:p w:rsidR="00654EF5" w:rsidRPr="00B766EC" w:rsidRDefault="00654EF5" w:rsidP="00654EF5">
      <w:pPr>
        <w:widowControl w:val="0"/>
        <w:autoSpaceDE w:val="0"/>
        <w:autoSpaceDN w:val="0"/>
        <w:spacing w:line="269" w:lineRule="auto"/>
        <w:ind w:left="142" w:right="136" w:firstLine="709"/>
        <w:jc w:val="both"/>
        <w:rPr>
          <w:sz w:val="28"/>
          <w:szCs w:val="28"/>
          <w:lang w:eastAsia="en-US"/>
        </w:rPr>
      </w:pPr>
      <w:r w:rsidRPr="00B766EC">
        <w:rPr>
          <w:sz w:val="28"/>
          <w:szCs w:val="28"/>
          <w:lang w:eastAsia="en-US"/>
        </w:rPr>
        <w:t>В Уинском округе функционируют 2 учреждения дополнительного образования детей</w:t>
      </w:r>
      <w:r w:rsidR="008E57E9">
        <w:rPr>
          <w:sz w:val="28"/>
          <w:szCs w:val="28"/>
          <w:lang w:eastAsia="en-US"/>
        </w:rPr>
        <w:t>:</w:t>
      </w:r>
    </w:p>
    <w:p w:rsidR="00654EF5" w:rsidRPr="00B766EC" w:rsidRDefault="00654EF5" w:rsidP="00654EF5">
      <w:pPr>
        <w:widowControl w:val="0"/>
        <w:autoSpaceDE w:val="0"/>
        <w:autoSpaceDN w:val="0"/>
        <w:spacing w:line="269" w:lineRule="auto"/>
        <w:ind w:left="142" w:right="136" w:firstLine="709"/>
        <w:jc w:val="both"/>
        <w:rPr>
          <w:sz w:val="28"/>
          <w:szCs w:val="28"/>
          <w:lang w:eastAsia="en-US"/>
        </w:rPr>
      </w:pPr>
      <w:r w:rsidRPr="00B766EC">
        <w:rPr>
          <w:sz w:val="28"/>
          <w:szCs w:val="28"/>
          <w:lang w:eastAsia="en-US"/>
        </w:rPr>
        <w:t>МКОУ</w:t>
      </w:r>
      <w:r w:rsidRPr="00B766EC">
        <w:rPr>
          <w:spacing w:val="-6"/>
          <w:sz w:val="28"/>
          <w:szCs w:val="28"/>
          <w:lang w:eastAsia="en-US"/>
        </w:rPr>
        <w:t xml:space="preserve"> </w:t>
      </w:r>
      <w:r w:rsidRPr="00B766EC">
        <w:rPr>
          <w:sz w:val="28"/>
          <w:szCs w:val="28"/>
          <w:lang w:eastAsia="en-US"/>
        </w:rPr>
        <w:t>ДО</w:t>
      </w:r>
      <w:r w:rsidRPr="00B766EC">
        <w:rPr>
          <w:spacing w:val="-7"/>
          <w:sz w:val="28"/>
          <w:szCs w:val="28"/>
          <w:lang w:eastAsia="en-US"/>
        </w:rPr>
        <w:t xml:space="preserve"> </w:t>
      </w:r>
      <w:r w:rsidRPr="00B766EC">
        <w:rPr>
          <w:sz w:val="28"/>
          <w:szCs w:val="28"/>
          <w:lang w:eastAsia="en-US"/>
        </w:rPr>
        <w:t xml:space="preserve">«Уинская ДЮСШЕ «ЮНИКС», </w:t>
      </w:r>
    </w:p>
    <w:p w:rsidR="00654EF5" w:rsidRPr="00B766EC" w:rsidRDefault="00654EF5" w:rsidP="00654EF5">
      <w:pPr>
        <w:widowControl w:val="0"/>
        <w:autoSpaceDE w:val="0"/>
        <w:autoSpaceDN w:val="0"/>
        <w:spacing w:line="269" w:lineRule="auto"/>
        <w:ind w:left="142" w:right="136" w:firstLine="709"/>
        <w:jc w:val="both"/>
        <w:rPr>
          <w:sz w:val="28"/>
          <w:szCs w:val="28"/>
          <w:lang w:eastAsia="en-US"/>
        </w:rPr>
      </w:pPr>
      <w:r w:rsidRPr="00B766EC">
        <w:rPr>
          <w:sz w:val="28"/>
          <w:szCs w:val="28"/>
          <w:lang w:eastAsia="en-US"/>
        </w:rPr>
        <w:t>МБУ ДО «Уинская детская школа искусств».</w:t>
      </w:r>
    </w:p>
    <w:p w:rsidR="00654EF5" w:rsidRPr="00B766EC" w:rsidRDefault="00654EF5" w:rsidP="00654EF5">
      <w:pPr>
        <w:widowControl w:val="0"/>
        <w:autoSpaceDE w:val="0"/>
        <w:autoSpaceDN w:val="0"/>
        <w:spacing w:line="269" w:lineRule="auto"/>
        <w:ind w:left="142" w:right="136" w:firstLine="709"/>
        <w:jc w:val="both"/>
        <w:rPr>
          <w:sz w:val="28"/>
          <w:szCs w:val="28"/>
          <w:lang w:eastAsia="en-US"/>
        </w:rPr>
      </w:pPr>
      <w:r w:rsidRPr="00B766EC">
        <w:rPr>
          <w:sz w:val="28"/>
          <w:szCs w:val="28"/>
          <w:lang w:eastAsia="en-US"/>
        </w:rPr>
        <w:t>Наиболее популярными у обучающихся являются программы по</w:t>
      </w:r>
      <w:r w:rsidRPr="00B766EC">
        <w:rPr>
          <w:spacing w:val="40"/>
          <w:sz w:val="28"/>
          <w:szCs w:val="28"/>
          <w:lang w:eastAsia="en-US"/>
        </w:rPr>
        <w:t xml:space="preserve"> </w:t>
      </w:r>
      <w:r w:rsidRPr="00B766EC">
        <w:rPr>
          <w:sz w:val="28"/>
          <w:szCs w:val="28"/>
          <w:lang w:eastAsia="en-US"/>
        </w:rPr>
        <w:t xml:space="preserve">следующим видам спорта: волейбол, самбо, </w:t>
      </w:r>
      <w:r w:rsidR="008E57E9">
        <w:rPr>
          <w:sz w:val="28"/>
          <w:szCs w:val="28"/>
          <w:lang w:eastAsia="en-US"/>
        </w:rPr>
        <w:t xml:space="preserve">теннис, </w:t>
      </w:r>
      <w:r w:rsidRPr="00B766EC">
        <w:rPr>
          <w:sz w:val="28"/>
          <w:szCs w:val="28"/>
          <w:lang w:eastAsia="en-US"/>
        </w:rPr>
        <w:t>корэш и др.</w:t>
      </w:r>
    </w:p>
    <w:p w:rsidR="00654EF5" w:rsidRPr="00B766EC" w:rsidRDefault="00654EF5" w:rsidP="00654EF5">
      <w:pPr>
        <w:widowControl w:val="0"/>
        <w:autoSpaceDE w:val="0"/>
        <w:autoSpaceDN w:val="0"/>
        <w:spacing w:line="269" w:lineRule="auto"/>
        <w:ind w:left="142" w:right="136" w:firstLine="709"/>
        <w:jc w:val="both"/>
        <w:rPr>
          <w:sz w:val="28"/>
          <w:szCs w:val="28"/>
          <w:lang w:eastAsia="en-US"/>
        </w:rPr>
      </w:pPr>
      <w:r w:rsidRPr="00B766EC">
        <w:rPr>
          <w:sz w:val="28"/>
          <w:szCs w:val="28"/>
          <w:lang w:eastAsia="en-US"/>
        </w:rPr>
        <w:t>В общеобразовательных организациях муниципального округа созданы и функционируют школьные спортивные клубы (далее - ШСК). Деятельность ШСК ведется в течение всего учебного года, включая каникулы, в соответствии с расписанием занятий ШСК.</w:t>
      </w:r>
    </w:p>
    <w:p w:rsidR="004716CD" w:rsidRDefault="00654EF5" w:rsidP="000A7371">
      <w:pPr>
        <w:widowControl w:val="0"/>
        <w:autoSpaceDE w:val="0"/>
        <w:autoSpaceDN w:val="0"/>
        <w:spacing w:line="269" w:lineRule="auto"/>
        <w:ind w:left="142" w:right="136" w:firstLine="709"/>
        <w:jc w:val="both"/>
        <w:rPr>
          <w:bCs/>
          <w:sz w:val="28"/>
        </w:rPr>
      </w:pPr>
      <w:r w:rsidRPr="00B766EC">
        <w:rPr>
          <w:sz w:val="28"/>
          <w:szCs w:val="28"/>
          <w:lang w:eastAsia="en-US"/>
        </w:rPr>
        <w:t>В деятельности ШСК используются различные формы мероприятий: спортивные праздники, спортивно-массовые мероприятия проектов по здоровому</w:t>
      </w:r>
      <w:r w:rsidR="008E57E9">
        <w:rPr>
          <w:sz w:val="28"/>
          <w:szCs w:val="28"/>
          <w:lang w:eastAsia="en-US"/>
        </w:rPr>
        <w:t xml:space="preserve"> </w:t>
      </w:r>
      <w:r w:rsidRPr="00B766EC">
        <w:rPr>
          <w:sz w:val="28"/>
          <w:szCs w:val="28"/>
          <w:lang w:eastAsia="en-US"/>
        </w:rPr>
        <w:t xml:space="preserve">образу жизни, конкурсы, акции, направленные на приобщение обучающихся к социальной деятельности, профилактику пагубных привычек, дни здоровья и спорта, олимпиады и др. </w:t>
      </w:r>
      <w:r w:rsidR="004716CD" w:rsidRPr="006C4DE7">
        <w:rPr>
          <w:bCs/>
          <w:sz w:val="28"/>
        </w:rPr>
        <w:t xml:space="preserve">Самыми популярными видами спорта в ШСК являются: футбол, </w:t>
      </w:r>
      <w:r w:rsidR="004716CD">
        <w:rPr>
          <w:bCs/>
          <w:sz w:val="28"/>
        </w:rPr>
        <w:t xml:space="preserve">волейбол, </w:t>
      </w:r>
      <w:r w:rsidR="004716CD" w:rsidRPr="006C4DE7">
        <w:rPr>
          <w:bCs/>
          <w:sz w:val="28"/>
        </w:rPr>
        <w:t>лыжные гонки</w:t>
      </w:r>
      <w:r w:rsidR="004716CD">
        <w:rPr>
          <w:bCs/>
          <w:sz w:val="28"/>
        </w:rPr>
        <w:t xml:space="preserve"> и сдача ГТО.</w:t>
      </w:r>
    </w:p>
    <w:p w:rsidR="004716CD" w:rsidRDefault="004716CD" w:rsidP="004716CD">
      <w:pPr>
        <w:pStyle w:val="ConsPlusNormal0"/>
        <w:ind w:firstLine="708"/>
        <w:contextualSpacing w:val="0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На территории </w:t>
      </w:r>
      <w:r w:rsidR="000A7371">
        <w:rPr>
          <w:rFonts w:ascii="Times New Roman" w:hAnsi="Times New Roman" w:cs="Times New Roman"/>
          <w:bCs/>
          <w:sz w:val="28"/>
          <w:szCs w:val="24"/>
        </w:rPr>
        <w:t>Уинского</w:t>
      </w:r>
      <w:r>
        <w:rPr>
          <w:rFonts w:ascii="Times New Roman" w:hAnsi="Times New Roman" w:cs="Times New Roman"/>
          <w:bCs/>
          <w:sz w:val="28"/>
          <w:szCs w:val="24"/>
        </w:rPr>
        <w:t xml:space="preserve"> муниципального округа ежегодно в рамках календарного плана проводятся более </w:t>
      </w:r>
      <w:r w:rsidR="000A7371">
        <w:rPr>
          <w:rFonts w:ascii="Times New Roman" w:hAnsi="Times New Roman" w:cs="Times New Roman"/>
          <w:bCs/>
          <w:sz w:val="28"/>
          <w:szCs w:val="24"/>
        </w:rPr>
        <w:t>4</w:t>
      </w:r>
      <w:r w:rsidRPr="009C31B0">
        <w:rPr>
          <w:rFonts w:ascii="Times New Roman" w:hAnsi="Times New Roman" w:cs="Times New Roman"/>
          <w:bCs/>
          <w:sz w:val="28"/>
          <w:szCs w:val="24"/>
        </w:rPr>
        <w:t>2</w:t>
      </w:r>
      <w:r w:rsidRPr="00E40B46"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 xml:space="preserve">спортивных мероприятий, в которых принимают участие все желающие. </w:t>
      </w:r>
    </w:p>
    <w:p w:rsidR="004716CD" w:rsidRPr="009C31B0" w:rsidRDefault="004716CD" w:rsidP="004716CD">
      <w:pPr>
        <w:pStyle w:val="ConsPlusNormal0"/>
        <w:ind w:firstLine="0"/>
        <w:contextualSpacing w:val="0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ab/>
      </w:r>
      <w:r w:rsidRPr="009C31B0">
        <w:rPr>
          <w:rFonts w:ascii="Times New Roman" w:hAnsi="Times New Roman" w:cs="Times New Roman"/>
          <w:bCs/>
          <w:sz w:val="28"/>
          <w:szCs w:val="24"/>
        </w:rPr>
        <w:t>Самыми массовыми мероприятиями в 202</w:t>
      </w:r>
      <w:r>
        <w:rPr>
          <w:rFonts w:ascii="Times New Roman" w:hAnsi="Times New Roman" w:cs="Times New Roman"/>
          <w:bCs/>
          <w:sz w:val="28"/>
          <w:szCs w:val="24"/>
        </w:rPr>
        <w:t xml:space="preserve">5 </w:t>
      </w:r>
      <w:r w:rsidRPr="009C31B0">
        <w:rPr>
          <w:rFonts w:ascii="Times New Roman" w:hAnsi="Times New Roman" w:cs="Times New Roman"/>
          <w:bCs/>
          <w:sz w:val="28"/>
          <w:szCs w:val="24"/>
        </w:rPr>
        <w:t>году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0A7371">
        <w:rPr>
          <w:rFonts w:ascii="Times New Roman" w:hAnsi="Times New Roman" w:cs="Times New Roman"/>
          <w:bCs/>
          <w:sz w:val="28"/>
          <w:szCs w:val="24"/>
        </w:rPr>
        <w:t>стали</w:t>
      </w:r>
      <w:r w:rsidRPr="009C31B0">
        <w:rPr>
          <w:rFonts w:ascii="Times New Roman" w:hAnsi="Times New Roman" w:cs="Times New Roman"/>
          <w:bCs/>
          <w:sz w:val="28"/>
          <w:szCs w:val="24"/>
        </w:rPr>
        <w:t xml:space="preserve">: </w:t>
      </w:r>
    </w:p>
    <w:p w:rsidR="004716CD" w:rsidRPr="009C31B0" w:rsidRDefault="004716CD" w:rsidP="004716CD">
      <w:pPr>
        <w:pStyle w:val="ConsPlusNormal0"/>
        <w:ind w:firstLine="0"/>
        <w:contextualSpacing w:val="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9C31B0">
        <w:rPr>
          <w:rFonts w:ascii="Times New Roman" w:hAnsi="Times New Roman" w:cs="Times New Roman"/>
          <w:bCs/>
          <w:sz w:val="28"/>
          <w:szCs w:val="24"/>
        </w:rPr>
        <w:t xml:space="preserve">- </w:t>
      </w:r>
      <w:r>
        <w:rPr>
          <w:rFonts w:ascii="Times New Roman" w:hAnsi="Times New Roman" w:cs="Times New Roman"/>
          <w:bCs/>
          <w:sz w:val="28"/>
          <w:szCs w:val="24"/>
        </w:rPr>
        <w:t>В</w:t>
      </w:r>
      <w:r w:rsidRPr="009C31B0">
        <w:rPr>
          <w:rFonts w:ascii="Times New Roman" w:hAnsi="Times New Roman" w:cs="Times New Roman"/>
          <w:bCs/>
          <w:sz w:val="28"/>
          <w:szCs w:val="24"/>
        </w:rPr>
        <w:t>сероссийская массовая лыжная гонка «Лыжня России»;</w:t>
      </w:r>
    </w:p>
    <w:p w:rsidR="004716CD" w:rsidRPr="009C31B0" w:rsidRDefault="004716CD" w:rsidP="004716CD">
      <w:pPr>
        <w:pStyle w:val="ConsPlusNormal0"/>
        <w:ind w:firstLine="0"/>
        <w:contextualSpacing w:val="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9C31B0">
        <w:rPr>
          <w:rFonts w:ascii="Times New Roman" w:hAnsi="Times New Roman" w:cs="Times New Roman"/>
          <w:bCs/>
          <w:sz w:val="28"/>
          <w:szCs w:val="24"/>
        </w:rPr>
        <w:t xml:space="preserve">- </w:t>
      </w:r>
      <w:r>
        <w:rPr>
          <w:rFonts w:ascii="Times New Roman" w:hAnsi="Times New Roman" w:cs="Times New Roman"/>
          <w:bCs/>
          <w:sz w:val="28"/>
          <w:szCs w:val="24"/>
        </w:rPr>
        <w:t>В</w:t>
      </w:r>
      <w:r w:rsidRPr="009C31B0">
        <w:rPr>
          <w:rFonts w:ascii="Times New Roman" w:hAnsi="Times New Roman" w:cs="Times New Roman"/>
          <w:bCs/>
          <w:sz w:val="28"/>
          <w:szCs w:val="24"/>
        </w:rPr>
        <w:t>сероссийский день бега «Кросс Нации»;</w:t>
      </w:r>
    </w:p>
    <w:p w:rsidR="004716CD" w:rsidRPr="009C31B0" w:rsidRDefault="004716CD" w:rsidP="004716CD">
      <w:pPr>
        <w:pStyle w:val="ConsPlusNormal0"/>
        <w:ind w:firstLine="0"/>
        <w:contextualSpacing w:val="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9C31B0">
        <w:rPr>
          <w:rFonts w:ascii="Times New Roman" w:hAnsi="Times New Roman" w:cs="Times New Roman"/>
          <w:bCs/>
          <w:sz w:val="28"/>
          <w:szCs w:val="24"/>
        </w:rPr>
        <w:t xml:space="preserve">- </w:t>
      </w:r>
      <w:r>
        <w:rPr>
          <w:rFonts w:ascii="Times New Roman" w:hAnsi="Times New Roman" w:cs="Times New Roman"/>
          <w:bCs/>
          <w:sz w:val="28"/>
          <w:szCs w:val="24"/>
        </w:rPr>
        <w:t>С</w:t>
      </w:r>
      <w:r w:rsidRPr="009C31B0">
        <w:rPr>
          <w:rFonts w:ascii="Times New Roman" w:hAnsi="Times New Roman" w:cs="Times New Roman"/>
          <w:bCs/>
          <w:sz w:val="28"/>
          <w:szCs w:val="24"/>
        </w:rPr>
        <w:t>портивный праздник «День физкультурника»;</w:t>
      </w:r>
    </w:p>
    <w:p w:rsidR="004716CD" w:rsidRDefault="004716CD" w:rsidP="004716CD">
      <w:pPr>
        <w:pStyle w:val="ConsPlusNormal0"/>
        <w:ind w:firstLine="0"/>
        <w:contextualSpacing w:val="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9C31B0">
        <w:rPr>
          <w:rFonts w:ascii="Times New Roman" w:hAnsi="Times New Roman" w:cs="Times New Roman"/>
          <w:bCs/>
          <w:sz w:val="28"/>
          <w:szCs w:val="24"/>
        </w:rPr>
        <w:t>-</w:t>
      </w:r>
      <w:r>
        <w:rPr>
          <w:rFonts w:ascii="Times New Roman" w:hAnsi="Times New Roman" w:cs="Times New Roman"/>
          <w:bCs/>
          <w:sz w:val="28"/>
          <w:szCs w:val="24"/>
        </w:rPr>
        <w:t xml:space="preserve"> Открытое первенство по вольной борьбе в честь Дня Победы;</w:t>
      </w:r>
    </w:p>
    <w:p w:rsidR="000A7371" w:rsidRDefault="004716CD" w:rsidP="000A7371">
      <w:pPr>
        <w:widowControl w:val="0"/>
        <w:tabs>
          <w:tab w:val="left" w:pos="1012"/>
        </w:tabs>
        <w:autoSpaceDE w:val="0"/>
        <w:autoSpaceDN w:val="0"/>
        <w:spacing w:line="269" w:lineRule="auto"/>
        <w:ind w:right="136"/>
        <w:jc w:val="both"/>
        <w:rPr>
          <w:sz w:val="28"/>
          <w:szCs w:val="28"/>
          <w:lang w:eastAsia="en-US"/>
        </w:rPr>
      </w:pPr>
      <w:r>
        <w:rPr>
          <w:bCs/>
          <w:sz w:val="28"/>
        </w:rPr>
        <w:t xml:space="preserve">- </w:t>
      </w:r>
      <w:r w:rsidR="000A7371" w:rsidRPr="00B766EC">
        <w:rPr>
          <w:sz w:val="28"/>
          <w:szCs w:val="22"/>
          <w:lang w:eastAsia="en-US"/>
        </w:rPr>
        <w:t>Муниципальный этап всероссийских соревнований по баскетболу среди команд</w:t>
      </w:r>
      <w:r w:rsidR="000A7371" w:rsidRPr="00B766EC">
        <w:rPr>
          <w:spacing w:val="40"/>
          <w:sz w:val="28"/>
          <w:szCs w:val="22"/>
          <w:lang w:eastAsia="en-US"/>
        </w:rPr>
        <w:t xml:space="preserve"> </w:t>
      </w:r>
      <w:r w:rsidR="000A7371" w:rsidRPr="00B766EC">
        <w:rPr>
          <w:sz w:val="28"/>
          <w:szCs w:val="22"/>
          <w:lang w:eastAsia="en-US"/>
        </w:rPr>
        <w:t>общеобразовательных</w:t>
      </w:r>
      <w:r w:rsidR="000A7371" w:rsidRPr="00B766EC">
        <w:rPr>
          <w:spacing w:val="40"/>
          <w:sz w:val="28"/>
          <w:szCs w:val="22"/>
          <w:lang w:eastAsia="en-US"/>
        </w:rPr>
        <w:t xml:space="preserve"> </w:t>
      </w:r>
      <w:r w:rsidR="000A7371" w:rsidRPr="00B766EC">
        <w:rPr>
          <w:sz w:val="28"/>
          <w:szCs w:val="22"/>
          <w:lang w:eastAsia="en-US"/>
        </w:rPr>
        <w:t>организаций</w:t>
      </w:r>
      <w:r w:rsidR="000A7371" w:rsidRPr="00B766EC">
        <w:rPr>
          <w:spacing w:val="40"/>
          <w:sz w:val="28"/>
          <w:szCs w:val="22"/>
          <w:lang w:eastAsia="en-US"/>
        </w:rPr>
        <w:t xml:space="preserve"> </w:t>
      </w:r>
      <w:r w:rsidR="000A7371" w:rsidRPr="00B766EC">
        <w:rPr>
          <w:sz w:val="28"/>
          <w:szCs w:val="22"/>
          <w:lang w:eastAsia="en-US"/>
        </w:rPr>
        <w:t>(в</w:t>
      </w:r>
      <w:r w:rsidR="000A7371" w:rsidRPr="00B766EC">
        <w:rPr>
          <w:spacing w:val="40"/>
          <w:sz w:val="28"/>
          <w:szCs w:val="22"/>
          <w:lang w:eastAsia="en-US"/>
        </w:rPr>
        <w:t xml:space="preserve"> </w:t>
      </w:r>
      <w:r w:rsidR="000A7371" w:rsidRPr="00B766EC">
        <w:rPr>
          <w:sz w:val="28"/>
          <w:szCs w:val="22"/>
          <w:lang w:eastAsia="en-US"/>
        </w:rPr>
        <w:t>рамках</w:t>
      </w:r>
      <w:r w:rsidR="000A7371" w:rsidRPr="00B766EC">
        <w:rPr>
          <w:spacing w:val="40"/>
          <w:sz w:val="28"/>
          <w:szCs w:val="22"/>
          <w:lang w:eastAsia="en-US"/>
        </w:rPr>
        <w:t xml:space="preserve"> </w:t>
      </w:r>
      <w:r w:rsidR="000A7371" w:rsidRPr="00B766EC">
        <w:rPr>
          <w:sz w:val="28"/>
          <w:szCs w:val="22"/>
          <w:lang w:eastAsia="en-US"/>
        </w:rPr>
        <w:t>общероссийского</w:t>
      </w:r>
      <w:r w:rsidR="000A7371" w:rsidRPr="00B766EC">
        <w:rPr>
          <w:spacing w:val="40"/>
          <w:sz w:val="28"/>
          <w:szCs w:val="22"/>
          <w:lang w:eastAsia="en-US"/>
        </w:rPr>
        <w:t xml:space="preserve"> </w:t>
      </w:r>
      <w:r w:rsidR="000A7371" w:rsidRPr="00B766EC">
        <w:rPr>
          <w:sz w:val="28"/>
          <w:szCs w:val="22"/>
          <w:lang w:eastAsia="en-US"/>
        </w:rPr>
        <w:t>проекта</w:t>
      </w:r>
      <w:r w:rsidR="000A7371">
        <w:rPr>
          <w:sz w:val="28"/>
          <w:szCs w:val="22"/>
          <w:lang w:eastAsia="en-US"/>
        </w:rPr>
        <w:t xml:space="preserve"> </w:t>
      </w:r>
      <w:r w:rsidR="000A7371" w:rsidRPr="00B766EC">
        <w:rPr>
          <w:sz w:val="28"/>
          <w:szCs w:val="28"/>
          <w:lang w:eastAsia="en-US"/>
        </w:rPr>
        <w:t>«Баскетбол в школу»</w:t>
      </w:r>
      <w:r w:rsidR="000A7371">
        <w:rPr>
          <w:sz w:val="28"/>
          <w:szCs w:val="28"/>
          <w:lang w:eastAsia="en-US"/>
        </w:rPr>
        <w:t>;</w:t>
      </w:r>
    </w:p>
    <w:p w:rsidR="000A7371" w:rsidRPr="00B766EC" w:rsidRDefault="000A7371" w:rsidP="000A7371">
      <w:pPr>
        <w:widowControl w:val="0"/>
        <w:tabs>
          <w:tab w:val="left" w:pos="1012"/>
        </w:tabs>
        <w:autoSpaceDE w:val="0"/>
        <w:autoSpaceDN w:val="0"/>
        <w:spacing w:line="269" w:lineRule="auto"/>
        <w:ind w:right="13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B766EC">
        <w:rPr>
          <w:sz w:val="28"/>
          <w:szCs w:val="28"/>
          <w:lang w:eastAsia="en-US"/>
        </w:rPr>
        <w:t xml:space="preserve"> Чемпионат «Школьной баскетбольной лиги «КЭС- </w:t>
      </w:r>
      <w:r w:rsidRPr="00B766EC">
        <w:rPr>
          <w:spacing w:val="-2"/>
          <w:sz w:val="28"/>
          <w:szCs w:val="28"/>
          <w:lang w:eastAsia="en-US"/>
        </w:rPr>
        <w:t>БАСКЕТ»;</w:t>
      </w:r>
    </w:p>
    <w:p w:rsidR="000A7371" w:rsidRPr="00B766EC" w:rsidRDefault="000A7371" w:rsidP="000A7371">
      <w:pPr>
        <w:widowControl w:val="0"/>
        <w:tabs>
          <w:tab w:val="left" w:pos="1012"/>
        </w:tabs>
        <w:autoSpaceDE w:val="0"/>
        <w:autoSpaceDN w:val="0"/>
        <w:spacing w:line="269" w:lineRule="auto"/>
        <w:ind w:right="136"/>
        <w:jc w:val="both"/>
        <w:rPr>
          <w:sz w:val="22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- </w:t>
      </w:r>
      <w:r w:rsidRPr="00B766EC">
        <w:rPr>
          <w:sz w:val="28"/>
          <w:szCs w:val="22"/>
          <w:lang w:eastAsia="en-US"/>
        </w:rPr>
        <w:t>Муниципальный</w:t>
      </w:r>
      <w:r w:rsidRPr="00B766EC">
        <w:rPr>
          <w:spacing w:val="-4"/>
          <w:sz w:val="28"/>
          <w:szCs w:val="22"/>
          <w:lang w:eastAsia="en-US"/>
        </w:rPr>
        <w:t xml:space="preserve"> </w:t>
      </w:r>
      <w:r w:rsidRPr="00B766EC">
        <w:rPr>
          <w:sz w:val="28"/>
          <w:szCs w:val="22"/>
          <w:lang w:eastAsia="en-US"/>
        </w:rPr>
        <w:t>этап</w:t>
      </w:r>
      <w:r w:rsidRPr="00B766EC">
        <w:rPr>
          <w:spacing w:val="-4"/>
          <w:sz w:val="28"/>
          <w:szCs w:val="22"/>
          <w:lang w:eastAsia="en-US"/>
        </w:rPr>
        <w:t xml:space="preserve"> </w:t>
      </w:r>
      <w:r w:rsidRPr="00B766EC">
        <w:rPr>
          <w:sz w:val="28"/>
          <w:szCs w:val="22"/>
          <w:lang w:eastAsia="en-US"/>
        </w:rPr>
        <w:t>фестиваля</w:t>
      </w:r>
      <w:r w:rsidRPr="00B766EC">
        <w:rPr>
          <w:spacing w:val="-4"/>
          <w:sz w:val="28"/>
          <w:szCs w:val="22"/>
          <w:lang w:eastAsia="en-US"/>
        </w:rPr>
        <w:t xml:space="preserve"> </w:t>
      </w:r>
      <w:r w:rsidRPr="00B766EC">
        <w:rPr>
          <w:sz w:val="28"/>
          <w:szCs w:val="22"/>
          <w:lang w:eastAsia="en-US"/>
        </w:rPr>
        <w:t>в</w:t>
      </w:r>
      <w:r w:rsidRPr="00B766EC">
        <w:rPr>
          <w:spacing w:val="-5"/>
          <w:sz w:val="28"/>
          <w:szCs w:val="22"/>
          <w:lang w:eastAsia="en-US"/>
        </w:rPr>
        <w:t xml:space="preserve"> </w:t>
      </w:r>
      <w:r w:rsidRPr="00B766EC">
        <w:rPr>
          <w:sz w:val="28"/>
          <w:szCs w:val="22"/>
          <w:lang w:eastAsia="en-US"/>
        </w:rPr>
        <w:t>рамках</w:t>
      </w:r>
      <w:r w:rsidRPr="00B766EC">
        <w:rPr>
          <w:spacing w:val="-6"/>
          <w:sz w:val="28"/>
          <w:szCs w:val="22"/>
          <w:lang w:eastAsia="en-US"/>
        </w:rPr>
        <w:t xml:space="preserve"> </w:t>
      </w:r>
      <w:r w:rsidRPr="00B766EC">
        <w:rPr>
          <w:sz w:val="28"/>
          <w:szCs w:val="22"/>
          <w:lang w:eastAsia="en-US"/>
        </w:rPr>
        <w:t>реализации</w:t>
      </w:r>
      <w:r w:rsidRPr="00B766EC">
        <w:rPr>
          <w:spacing w:val="-6"/>
          <w:sz w:val="28"/>
          <w:szCs w:val="22"/>
          <w:lang w:eastAsia="en-US"/>
        </w:rPr>
        <w:t xml:space="preserve"> </w:t>
      </w:r>
      <w:r w:rsidRPr="00B766EC">
        <w:rPr>
          <w:sz w:val="28"/>
          <w:szCs w:val="22"/>
          <w:lang w:eastAsia="en-US"/>
        </w:rPr>
        <w:t>проекта</w:t>
      </w:r>
      <w:r w:rsidRPr="00B766EC">
        <w:rPr>
          <w:spacing w:val="40"/>
          <w:sz w:val="28"/>
          <w:szCs w:val="22"/>
          <w:lang w:eastAsia="en-US"/>
        </w:rPr>
        <w:t xml:space="preserve"> </w:t>
      </w:r>
      <w:r w:rsidRPr="00B766EC">
        <w:rPr>
          <w:sz w:val="28"/>
          <w:szCs w:val="22"/>
          <w:lang w:eastAsia="en-US"/>
        </w:rPr>
        <w:t>«Школьный спортивный клуб»;</w:t>
      </w:r>
    </w:p>
    <w:p w:rsidR="000A7371" w:rsidRPr="00B766EC" w:rsidRDefault="000A7371" w:rsidP="000A7371">
      <w:pPr>
        <w:widowControl w:val="0"/>
        <w:tabs>
          <w:tab w:val="left" w:pos="1022"/>
        </w:tabs>
        <w:autoSpaceDE w:val="0"/>
        <w:autoSpaceDN w:val="0"/>
        <w:spacing w:line="269" w:lineRule="auto"/>
        <w:ind w:right="136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- </w:t>
      </w:r>
      <w:r w:rsidRPr="00B766EC">
        <w:rPr>
          <w:sz w:val="28"/>
          <w:szCs w:val="22"/>
          <w:lang w:eastAsia="en-US"/>
        </w:rPr>
        <w:t>Спартакиада среди несовершеннолетних, состоящих на профилактическом учете в территориальных органах внутренних дел и воспитанников детских домов Пермского края «Волшебный мяч»;</w:t>
      </w:r>
    </w:p>
    <w:p w:rsidR="000A7371" w:rsidRPr="00B766EC" w:rsidRDefault="000A7371" w:rsidP="000A7371">
      <w:pPr>
        <w:widowControl w:val="0"/>
        <w:tabs>
          <w:tab w:val="left" w:pos="1013"/>
        </w:tabs>
        <w:autoSpaceDE w:val="0"/>
        <w:autoSpaceDN w:val="0"/>
        <w:spacing w:line="269" w:lineRule="auto"/>
        <w:ind w:right="136"/>
        <w:jc w:val="both"/>
        <w:rPr>
          <w:sz w:val="28"/>
          <w:szCs w:val="28"/>
          <w:lang w:eastAsia="en-US"/>
        </w:rPr>
      </w:pPr>
      <w:r>
        <w:rPr>
          <w:sz w:val="28"/>
          <w:szCs w:val="22"/>
          <w:lang w:eastAsia="en-US"/>
        </w:rPr>
        <w:t xml:space="preserve">- </w:t>
      </w:r>
      <w:r w:rsidRPr="00B766EC">
        <w:rPr>
          <w:sz w:val="28"/>
          <w:szCs w:val="22"/>
          <w:lang w:eastAsia="en-US"/>
        </w:rPr>
        <w:t>Муниципальный</w:t>
      </w:r>
      <w:r w:rsidRPr="00B766EC">
        <w:rPr>
          <w:spacing w:val="44"/>
          <w:w w:val="150"/>
          <w:sz w:val="28"/>
          <w:szCs w:val="22"/>
          <w:lang w:eastAsia="en-US"/>
        </w:rPr>
        <w:t xml:space="preserve"> </w:t>
      </w:r>
      <w:r w:rsidRPr="00B766EC">
        <w:rPr>
          <w:sz w:val="28"/>
          <w:szCs w:val="22"/>
          <w:lang w:eastAsia="en-US"/>
        </w:rPr>
        <w:t>этап</w:t>
      </w:r>
      <w:r w:rsidRPr="00B766EC">
        <w:rPr>
          <w:spacing w:val="46"/>
          <w:w w:val="150"/>
          <w:sz w:val="28"/>
          <w:szCs w:val="22"/>
          <w:lang w:eastAsia="en-US"/>
        </w:rPr>
        <w:t xml:space="preserve"> </w:t>
      </w:r>
      <w:r w:rsidRPr="00B766EC">
        <w:rPr>
          <w:sz w:val="28"/>
          <w:szCs w:val="22"/>
          <w:lang w:eastAsia="en-US"/>
        </w:rPr>
        <w:t>всероссийских</w:t>
      </w:r>
      <w:r w:rsidRPr="00B766EC">
        <w:rPr>
          <w:spacing w:val="47"/>
          <w:w w:val="150"/>
          <w:sz w:val="28"/>
          <w:szCs w:val="22"/>
          <w:lang w:eastAsia="en-US"/>
        </w:rPr>
        <w:t xml:space="preserve"> </w:t>
      </w:r>
      <w:r w:rsidRPr="00B766EC">
        <w:rPr>
          <w:sz w:val="28"/>
          <w:szCs w:val="22"/>
          <w:lang w:eastAsia="en-US"/>
        </w:rPr>
        <w:t>соревнований</w:t>
      </w:r>
      <w:r w:rsidRPr="00B766EC">
        <w:rPr>
          <w:spacing w:val="49"/>
          <w:w w:val="150"/>
          <w:sz w:val="28"/>
          <w:szCs w:val="22"/>
          <w:lang w:eastAsia="en-US"/>
        </w:rPr>
        <w:t xml:space="preserve"> </w:t>
      </w:r>
      <w:r w:rsidRPr="00B766EC">
        <w:rPr>
          <w:sz w:val="28"/>
          <w:szCs w:val="22"/>
          <w:lang w:eastAsia="en-US"/>
        </w:rPr>
        <w:t>по</w:t>
      </w:r>
      <w:r w:rsidRPr="00B766EC">
        <w:rPr>
          <w:spacing w:val="47"/>
          <w:w w:val="150"/>
          <w:sz w:val="28"/>
          <w:szCs w:val="22"/>
          <w:lang w:eastAsia="en-US"/>
        </w:rPr>
        <w:t xml:space="preserve"> </w:t>
      </w:r>
      <w:r w:rsidRPr="00B766EC">
        <w:rPr>
          <w:spacing w:val="-2"/>
          <w:sz w:val="28"/>
          <w:szCs w:val="22"/>
          <w:lang w:eastAsia="en-US"/>
        </w:rPr>
        <w:t>волейболу</w:t>
      </w:r>
      <w:r>
        <w:rPr>
          <w:spacing w:val="-2"/>
          <w:sz w:val="28"/>
          <w:szCs w:val="22"/>
          <w:lang w:eastAsia="en-US"/>
        </w:rPr>
        <w:t xml:space="preserve"> </w:t>
      </w:r>
      <w:r w:rsidRPr="00B766EC">
        <w:rPr>
          <w:sz w:val="28"/>
          <w:szCs w:val="28"/>
          <w:lang w:eastAsia="en-US"/>
        </w:rPr>
        <w:t>«Серебряный мяч» среди общеобразовательных организаций (в рамках общероссийского проекта «Волейбол в школу»);</w:t>
      </w:r>
    </w:p>
    <w:p w:rsidR="000A7371" w:rsidRPr="00B766EC" w:rsidRDefault="000A7371" w:rsidP="000A7371">
      <w:pPr>
        <w:widowControl w:val="0"/>
        <w:tabs>
          <w:tab w:val="left" w:pos="1108"/>
        </w:tabs>
        <w:autoSpaceDE w:val="0"/>
        <w:autoSpaceDN w:val="0"/>
        <w:spacing w:line="269" w:lineRule="auto"/>
        <w:ind w:right="136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- </w:t>
      </w:r>
      <w:r w:rsidRPr="00B766EC">
        <w:rPr>
          <w:sz w:val="28"/>
          <w:szCs w:val="22"/>
          <w:lang w:eastAsia="en-US"/>
        </w:rPr>
        <w:t>Легкоатлетическая эстафета, посвященная Дню Победы в В</w:t>
      </w:r>
      <w:r w:rsidR="00A97A96">
        <w:rPr>
          <w:sz w:val="28"/>
          <w:szCs w:val="22"/>
          <w:lang w:eastAsia="en-US"/>
        </w:rPr>
        <w:t xml:space="preserve">еликой Отечественной войне </w:t>
      </w:r>
      <w:r w:rsidRPr="00B766EC">
        <w:rPr>
          <w:sz w:val="28"/>
          <w:szCs w:val="22"/>
          <w:lang w:eastAsia="en-US"/>
        </w:rPr>
        <w:t xml:space="preserve">1941- </w:t>
      </w:r>
      <w:r w:rsidRPr="00B766EC">
        <w:rPr>
          <w:spacing w:val="-2"/>
          <w:sz w:val="28"/>
          <w:szCs w:val="22"/>
          <w:lang w:eastAsia="en-US"/>
        </w:rPr>
        <w:t>1945гг.;</w:t>
      </w:r>
    </w:p>
    <w:p w:rsidR="000A7371" w:rsidRPr="00B766EC" w:rsidRDefault="000A7371" w:rsidP="000A7371">
      <w:pPr>
        <w:widowControl w:val="0"/>
        <w:tabs>
          <w:tab w:val="left" w:pos="1012"/>
        </w:tabs>
        <w:autoSpaceDE w:val="0"/>
        <w:autoSpaceDN w:val="0"/>
        <w:spacing w:line="269" w:lineRule="auto"/>
        <w:ind w:right="136"/>
        <w:jc w:val="both"/>
        <w:rPr>
          <w:sz w:val="28"/>
          <w:szCs w:val="28"/>
          <w:lang w:eastAsia="en-US"/>
        </w:rPr>
      </w:pPr>
      <w:r>
        <w:rPr>
          <w:sz w:val="28"/>
          <w:szCs w:val="22"/>
          <w:lang w:eastAsia="en-US"/>
        </w:rPr>
        <w:t xml:space="preserve">- </w:t>
      </w:r>
      <w:r w:rsidRPr="00B766EC">
        <w:rPr>
          <w:sz w:val="28"/>
          <w:szCs w:val="22"/>
          <w:lang w:eastAsia="en-US"/>
        </w:rPr>
        <w:t>Муниципальный этап соревнований «Всероссийские спортивные соревнования школьников на Кубок Президента РФ» (Всероссийских спортивных</w:t>
      </w:r>
      <w:r>
        <w:rPr>
          <w:sz w:val="28"/>
          <w:szCs w:val="22"/>
          <w:lang w:eastAsia="en-US"/>
        </w:rPr>
        <w:t xml:space="preserve"> </w:t>
      </w:r>
      <w:r w:rsidRPr="00B766EC">
        <w:rPr>
          <w:sz w:val="28"/>
          <w:szCs w:val="28"/>
          <w:lang w:eastAsia="en-US"/>
        </w:rPr>
        <w:t>игр школьников «Президентские спортивные игры» и Всероссийских спортивных соревнованиях школьников «Президентские состязания»);</w:t>
      </w:r>
    </w:p>
    <w:p w:rsidR="000A7371" w:rsidRPr="00B766EC" w:rsidRDefault="000A7371" w:rsidP="000A7371">
      <w:pPr>
        <w:widowControl w:val="0"/>
        <w:tabs>
          <w:tab w:val="left" w:pos="1012"/>
        </w:tabs>
        <w:autoSpaceDE w:val="0"/>
        <w:autoSpaceDN w:val="0"/>
        <w:spacing w:line="269" w:lineRule="auto"/>
        <w:ind w:right="136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- </w:t>
      </w:r>
      <w:r w:rsidRPr="00B766EC">
        <w:rPr>
          <w:sz w:val="28"/>
          <w:szCs w:val="22"/>
          <w:lang w:eastAsia="en-US"/>
        </w:rPr>
        <w:t>Муниципальный этап всероссийских соревнований по мини-футболу (футзалу) среди команд общеобразовательных организаций (в рамках общероссийского проекта «Мини-футбол – в школу»</w:t>
      </w:r>
      <w:r>
        <w:rPr>
          <w:sz w:val="28"/>
          <w:szCs w:val="22"/>
          <w:lang w:eastAsia="en-US"/>
        </w:rPr>
        <w:t xml:space="preserve"> и др.</w:t>
      </w:r>
    </w:p>
    <w:p w:rsidR="000A7371" w:rsidRDefault="000A7371" w:rsidP="000A7371">
      <w:pPr>
        <w:widowControl w:val="0"/>
        <w:autoSpaceDE w:val="0"/>
        <w:autoSpaceDN w:val="0"/>
        <w:spacing w:line="269" w:lineRule="auto"/>
        <w:ind w:left="142" w:right="136" w:firstLine="709"/>
        <w:jc w:val="both"/>
        <w:rPr>
          <w:sz w:val="28"/>
          <w:szCs w:val="28"/>
          <w:lang w:eastAsia="en-US"/>
        </w:rPr>
      </w:pPr>
      <w:r w:rsidRPr="00B766EC">
        <w:rPr>
          <w:sz w:val="28"/>
          <w:szCs w:val="28"/>
          <w:lang w:eastAsia="en-US"/>
        </w:rPr>
        <w:t>Помимо официальных физкультурных мероприятий в Уинском муниципальном округе Пермского края реализуются проекты, направленные на привлечение жителей муниципального округа к систематическим занятиям физической культуры и спортом, в частности:</w:t>
      </w:r>
      <w:r>
        <w:rPr>
          <w:sz w:val="28"/>
          <w:szCs w:val="28"/>
          <w:lang w:eastAsia="en-US"/>
        </w:rPr>
        <w:t xml:space="preserve"> </w:t>
      </w:r>
      <w:r w:rsidRPr="00B766EC">
        <w:rPr>
          <w:sz w:val="28"/>
          <w:szCs w:val="28"/>
          <w:lang w:eastAsia="en-US"/>
        </w:rPr>
        <w:t>проект «Обеспечение условий для развития физической культуры и массового спорта», предоставляющий возможность жителям округа бесплатно заниматься физической культурой на базе спортивной инфраструктуры общеобразовательных организаций муниципального округа.</w:t>
      </w:r>
      <w:r>
        <w:rPr>
          <w:sz w:val="28"/>
          <w:szCs w:val="28"/>
          <w:lang w:eastAsia="en-US"/>
        </w:rPr>
        <w:t xml:space="preserve"> </w:t>
      </w:r>
    </w:p>
    <w:p w:rsidR="000A7371" w:rsidRPr="00B766EC" w:rsidRDefault="000A7371" w:rsidP="000A7371">
      <w:pPr>
        <w:widowControl w:val="0"/>
        <w:autoSpaceDE w:val="0"/>
        <w:autoSpaceDN w:val="0"/>
        <w:spacing w:line="269" w:lineRule="auto"/>
        <w:ind w:left="142" w:right="136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Pr="00B766EC">
        <w:rPr>
          <w:sz w:val="28"/>
          <w:szCs w:val="28"/>
          <w:lang w:eastAsia="en-US"/>
        </w:rPr>
        <w:t xml:space="preserve">роект «Умею плавать!», направленный на бесплатное обучение плаванию учащихся 3-х классов общеобразовательных организаций Уинского муниципального округа Пермского края по 36-часовой программе обучения </w:t>
      </w:r>
      <w:r w:rsidRPr="00B766EC">
        <w:rPr>
          <w:spacing w:val="-2"/>
          <w:sz w:val="28"/>
          <w:szCs w:val="28"/>
          <w:lang w:eastAsia="en-US"/>
        </w:rPr>
        <w:t>плаванию.</w:t>
      </w:r>
      <w:r>
        <w:rPr>
          <w:spacing w:val="-2"/>
          <w:sz w:val="28"/>
          <w:szCs w:val="28"/>
          <w:lang w:eastAsia="en-US"/>
        </w:rPr>
        <w:t xml:space="preserve"> </w:t>
      </w:r>
      <w:r w:rsidRPr="00B766EC">
        <w:rPr>
          <w:sz w:val="28"/>
          <w:szCs w:val="28"/>
          <w:lang w:eastAsia="en-US"/>
        </w:rPr>
        <w:t>Министерство физической культуры и спорта Пермского края</w:t>
      </w:r>
      <w:r w:rsidRPr="00B766EC">
        <w:rPr>
          <w:spacing w:val="40"/>
          <w:sz w:val="28"/>
          <w:szCs w:val="28"/>
          <w:lang w:eastAsia="en-US"/>
        </w:rPr>
        <w:t xml:space="preserve"> </w:t>
      </w:r>
      <w:r w:rsidRPr="00B766EC">
        <w:rPr>
          <w:sz w:val="28"/>
          <w:szCs w:val="28"/>
          <w:lang w:eastAsia="en-US"/>
        </w:rPr>
        <w:t xml:space="preserve">предоставляет субсидию муниципальным образованиям Пермского края при условии софинансирования за счет средств муниципального бюджета не менее 25% расходов на обучение плаванию учащихся 3-х классов общеобразовательных </w:t>
      </w:r>
      <w:r w:rsidRPr="00B766EC">
        <w:rPr>
          <w:spacing w:val="-2"/>
          <w:sz w:val="28"/>
          <w:szCs w:val="28"/>
          <w:lang w:eastAsia="en-US"/>
        </w:rPr>
        <w:t>организаций.</w:t>
      </w:r>
    </w:p>
    <w:p w:rsidR="000A7371" w:rsidRPr="00B766EC" w:rsidRDefault="000A7371" w:rsidP="000A7371">
      <w:pPr>
        <w:widowControl w:val="0"/>
        <w:autoSpaceDE w:val="0"/>
        <w:autoSpaceDN w:val="0"/>
        <w:spacing w:line="269" w:lineRule="auto"/>
        <w:ind w:left="142" w:right="136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Pr="00B766EC">
        <w:rPr>
          <w:sz w:val="28"/>
          <w:szCs w:val="28"/>
          <w:lang w:eastAsia="en-US"/>
        </w:rPr>
        <w:t>роект «Тренер нашего двора», в рамках которого все желающие независимо от возраста могут принять участие в бесплатных тренировках, проводимых тренерами (инструкторами) на брендированных спортивных площадках, построенных и реконструированных за счет средств бюджета Пермского края.</w:t>
      </w:r>
    </w:p>
    <w:p w:rsidR="004716CD" w:rsidRDefault="000A7371" w:rsidP="000A7371">
      <w:pPr>
        <w:widowControl w:val="0"/>
        <w:autoSpaceDE w:val="0"/>
        <w:autoSpaceDN w:val="0"/>
        <w:spacing w:line="269" w:lineRule="auto"/>
        <w:ind w:left="142" w:right="136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Pr="00B766EC">
        <w:rPr>
          <w:sz w:val="28"/>
          <w:szCs w:val="28"/>
          <w:lang w:eastAsia="en-US"/>
        </w:rPr>
        <w:t xml:space="preserve">роект «Школьный спортивный клуб», направленный на увеличение количества учащихся, систематически занимающихся физической культурой, путем вовлечения детей школьного возраста в занятия физической культурой и </w:t>
      </w:r>
      <w:r w:rsidRPr="00B766EC">
        <w:rPr>
          <w:spacing w:val="-2"/>
          <w:sz w:val="28"/>
          <w:szCs w:val="28"/>
          <w:lang w:eastAsia="en-US"/>
        </w:rPr>
        <w:t>спортом.</w:t>
      </w:r>
      <w:r>
        <w:rPr>
          <w:spacing w:val="-2"/>
          <w:sz w:val="28"/>
          <w:szCs w:val="28"/>
          <w:lang w:eastAsia="en-US"/>
        </w:rPr>
        <w:t xml:space="preserve"> Данный п</w:t>
      </w:r>
      <w:r w:rsidRPr="00B766EC">
        <w:rPr>
          <w:sz w:val="28"/>
          <w:szCs w:val="28"/>
          <w:lang w:eastAsia="en-US"/>
        </w:rPr>
        <w:t>роект  предполагает проведение соревнований муниципального, межмуниципального и регионального уровней между командами городских и сельских ШСК.</w:t>
      </w:r>
    </w:p>
    <w:p w:rsidR="000A7371" w:rsidRDefault="000A7371" w:rsidP="000A7371">
      <w:pPr>
        <w:pStyle w:val="ConsPlusNormal0"/>
        <w:ind w:firstLine="0"/>
        <w:contextualSpacing w:val="0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4716CD" w:rsidRDefault="004716CD" w:rsidP="004716CD">
      <w:pPr>
        <w:pStyle w:val="ConsPlusNormal0"/>
        <w:numPr>
          <w:ilvl w:val="0"/>
          <w:numId w:val="8"/>
        </w:numPr>
        <w:spacing w:line="276" w:lineRule="auto"/>
        <w:contextualSpacing w:val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31CD3">
        <w:rPr>
          <w:rFonts w:ascii="Times New Roman" w:hAnsi="Times New Roman" w:cs="Times New Roman"/>
          <w:b/>
          <w:sz w:val="28"/>
          <w:szCs w:val="24"/>
        </w:rPr>
        <w:t>Состояние спортивной инфраструктуры</w:t>
      </w:r>
    </w:p>
    <w:p w:rsidR="004716CD" w:rsidRDefault="004716CD" w:rsidP="004716CD">
      <w:pPr>
        <w:pStyle w:val="ConsPlusNormal0"/>
        <w:ind w:firstLine="709"/>
        <w:contextualSpacing w:val="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BB60A6">
        <w:rPr>
          <w:rFonts w:ascii="Times New Roman" w:hAnsi="Times New Roman" w:cs="Times New Roman"/>
          <w:bCs/>
          <w:sz w:val="28"/>
          <w:szCs w:val="24"/>
        </w:rPr>
        <w:t xml:space="preserve">На территории </w:t>
      </w:r>
      <w:r w:rsidR="00A97A96">
        <w:rPr>
          <w:rFonts w:ascii="Times New Roman" w:hAnsi="Times New Roman" w:cs="Times New Roman"/>
          <w:bCs/>
          <w:sz w:val="28"/>
          <w:szCs w:val="24"/>
        </w:rPr>
        <w:t>Уинского</w:t>
      </w:r>
      <w:r w:rsidRPr="00BB60A6">
        <w:rPr>
          <w:rFonts w:ascii="Times New Roman" w:hAnsi="Times New Roman" w:cs="Times New Roman"/>
          <w:bCs/>
          <w:sz w:val="28"/>
          <w:szCs w:val="24"/>
        </w:rPr>
        <w:t xml:space="preserve"> муниципального округа в настоящее время действу</w:t>
      </w:r>
      <w:r>
        <w:rPr>
          <w:rFonts w:ascii="Times New Roman" w:hAnsi="Times New Roman" w:cs="Times New Roman"/>
          <w:bCs/>
          <w:sz w:val="28"/>
          <w:szCs w:val="24"/>
        </w:rPr>
        <w:t>ет</w:t>
      </w:r>
      <w:r w:rsidRPr="00BB60A6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643F2B">
        <w:rPr>
          <w:rFonts w:ascii="Times New Roman" w:hAnsi="Times New Roman" w:cs="Times New Roman"/>
          <w:bCs/>
          <w:sz w:val="28"/>
          <w:szCs w:val="24"/>
        </w:rPr>
        <w:t xml:space="preserve">29 </w:t>
      </w:r>
      <w:r>
        <w:rPr>
          <w:rFonts w:ascii="Times New Roman" w:hAnsi="Times New Roman" w:cs="Times New Roman"/>
          <w:bCs/>
          <w:sz w:val="28"/>
          <w:szCs w:val="24"/>
        </w:rPr>
        <w:t>сооружени</w:t>
      </w:r>
      <w:r w:rsidR="00643F2B">
        <w:rPr>
          <w:rFonts w:ascii="Times New Roman" w:hAnsi="Times New Roman" w:cs="Times New Roman"/>
          <w:bCs/>
          <w:sz w:val="28"/>
          <w:szCs w:val="24"/>
        </w:rPr>
        <w:t>й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BB60A6">
        <w:rPr>
          <w:rFonts w:ascii="Times New Roman" w:hAnsi="Times New Roman" w:cs="Times New Roman"/>
          <w:bCs/>
          <w:sz w:val="28"/>
          <w:szCs w:val="24"/>
        </w:rPr>
        <w:t>спортивн</w:t>
      </w:r>
      <w:r>
        <w:rPr>
          <w:rFonts w:ascii="Times New Roman" w:hAnsi="Times New Roman" w:cs="Times New Roman"/>
          <w:bCs/>
          <w:sz w:val="28"/>
          <w:szCs w:val="24"/>
        </w:rPr>
        <w:t>ого</w:t>
      </w:r>
      <w:r w:rsidRPr="00BB60A6">
        <w:rPr>
          <w:rFonts w:ascii="Times New Roman" w:hAnsi="Times New Roman" w:cs="Times New Roman"/>
          <w:bCs/>
          <w:sz w:val="28"/>
          <w:szCs w:val="24"/>
        </w:rPr>
        <w:t xml:space="preserve"> объект</w:t>
      </w:r>
      <w:r>
        <w:rPr>
          <w:rFonts w:ascii="Times New Roman" w:hAnsi="Times New Roman" w:cs="Times New Roman"/>
          <w:bCs/>
          <w:sz w:val="28"/>
          <w:szCs w:val="24"/>
        </w:rPr>
        <w:t>а:</w:t>
      </w:r>
    </w:p>
    <w:p w:rsidR="00643F2B" w:rsidRDefault="00643F2B" w:rsidP="004716CD">
      <w:pPr>
        <w:pStyle w:val="ConsPlusNormal0"/>
        <w:ind w:firstLine="709"/>
        <w:contextualSpacing w:val="0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- стадионы - 2</w:t>
      </w:r>
    </w:p>
    <w:p w:rsidR="004716CD" w:rsidRDefault="004716CD" w:rsidP="004716CD">
      <w:pPr>
        <w:pStyle w:val="ConsPlusNormal0"/>
        <w:ind w:firstLine="709"/>
        <w:contextualSpacing w:val="0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- плоскостные сооружения </w:t>
      </w:r>
      <w:r w:rsidR="00643F2B">
        <w:rPr>
          <w:rFonts w:ascii="Times New Roman" w:hAnsi="Times New Roman" w:cs="Times New Roman"/>
          <w:bCs/>
          <w:sz w:val="28"/>
          <w:szCs w:val="24"/>
        </w:rPr>
        <w:t>–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643F2B">
        <w:rPr>
          <w:rFonts w:ascii="Times New Roman" w:hAnsi="Times New Roman" w:cs="Times New Roman"/>
          <w:bCs/>
          <w:sz w:val="28"/>
          <w:szCs w:val="24"/>
        </w:rPr>
        <w:t>6</w:t>
      </w:r>
    </w:p>
    <w:p w:rsidR="00643F2B" w:rsidRDefault="00643F2B" w:rsidP="004716CD">
      <w:pPr>
        <w:pStyle w:val="ConsPlusNormal0"/>
        <w:ind w:firstLine="709"/>
        <w:contextualSpacing w:val="0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- универсальные площадки - 6</w:t>
      </w:r>
    </w:p>
    <w:p w:rsidR="004716CD" w:rsidRDefault="004716CD" w:rsidP="004716CD">
      <w:pPr>
        <w:pStyle w:val="ConsPlusNormal0"/>
        <w:ind w:firstLine="709"/>
        <w:contextualSpacing w:val="0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- спортивные залы – 1</w:t>
      </w:r>
      <w:r w:rsidR="00643F2B">
        <w:rPr>
          <w:rFonts w:ascii="Times New Roman" w:hAnsi="Times New Roman" w:cs="Times New Roman"/>
          <w:bCs/>
          <w:sz w:val="28"/>
          <w:szCs w:val="24"/>
        </w:rPr>
        <w:t>1</w:t>
      </w:r>
    </w:p>
    <w:p w:rsidR="004716CD" w:rsidRDefault="004716CD" w:rsidP="004716CD">
      <w:pPr>
        <w:pStyle w:val="ConsPlusNormal0"/>
        <w:ind w:firstLine="709"/>
        <w:contextualSpacing w:val="0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- другие – </w:t>
      </w:r>
      <w:r w:rsidR="00643F2B">
        <w:rPr>
          <w:rFonts w:ascii="Times New Roman" w:hAnsi="Times New Roman" w:cs="Times New Roman"/>
          <w:bCs/>
          <w:sz w:val="28"/>
          <w:szCs w:val="24"/>
        </w:rPr>
        <w:t>4</w:t>
      </w:r>
    </w:p>
    <w:p w:rsidR="004716CD" w:rsidRDefault="004716CD" w:rsidP="004716CD">
      <w:pPr>
        <w:pStyle w:val="ConsPlusNormal0"/>
        <w:ind w:firstLine="0"/>
        <w:contextualSpacing w:val="0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ab/>
      </w:r>
      <w:r w:rsidRPr="00AD475F">
        <w:rPr>
          <w:rFonts w:ascii="Times New Roman" w:hAnsi="Times New Roman" w:cs="Times New Roman"/>
          <w:bCs/>
          <w:sz w:val="28"/>
          <w:szCs w:val="24"/>
        </w:rPr>
        <w:t xml:space="preserve">Спортивные залы </w:t>
      </w:r>
      <w:r w:rsidR="00643F2B">
        <w:rPr>
          <w:rFonts w:ascii="Times New Roman" w:hAnsi="Times New Roman" w:cs="Times New Roman"/>
          <w:bCs/>
          <w:sz w:val="28"/>
          <w:szCs w:val="24"/>
        </w:rPr>
        <w:t>Уинского</w:t>
      </w:r>
      <w:r w:rsidRPr="00AD475F">
        <w:rPr>
          <w:rFonts w:ascii="Times New Roman" w:hAnsi="Times New Roman" w:cs="Times New Roman"/>
          <w:bCs/>
          <w:sz w:val="28"/>
          <w:szCs w:val="24"/>
        </w:rPr>
        <w:t xml:space="preserve"> муниципального округа находятся в нормативном состоянии. Имеются универсальные спортивные площадки на территории общеобразовательных учреждений</w:t>
      </w:r>
      <w:r w:rsidR="00643F2B">
        <w:rPr>
          <w:rFonts w:ascii="Times New Roman" w:hAnsi="Times New Roman" w:cs="Times New Roman"/>
          <w:bCs/>
          <w:sz w:val="28"/>
          <w:szCs w:val="24"/>
        </w:rPr>
        <w:t xml:space="preserve"> муниципального округа</w:t>
      </w:r>
      <w:r w:rsidRPr="00AD475F">
        <w:rPr>
          <w:rFonts w:ascii="Times New Roman" w:hAnsi="Times New Roman" w:cs="Times New Roman"/>
          <w:bCs/>
          <w:sz w:val="28"/>
          <w:szCs w:val="24"/>
        </w:rPr>
        <w:t xml:space="preserve">, а также в сельской местности. </w:t>
      </w:r>
      <w:r w:rsidRPr="007A36CC">
        <w:rPr>
          <w:rFonts w:ascii="Times New Roman" w:hAnsi="Times New Roman" w:cs="Times New Roman"/>
          <w:bCs/>
          <w:sz w:val="28"/>
          <w:szCs w:val="24"/>
        </w:rPr>
        <w:t>В округе функционирует центр тестирования ГТО на базе М</w:t>
      </w:r>
      <w:r w:rsidR="00643F2B">
        <w:rPr>
          <w:rFonts w:ascii="Times New Roman" w:hAnsi="Times New Roman" w:cs="Times New Roman"/>
          <w:bCs/>
          <w:sz w:val="28"/>
          <w:szCs w:val="24"/>
        </w:rPr>
        <w:t>КОУ ДО Уинская ДЮСШЕ «ЮНИКС»</w:t>
      </w:r>
      <w:r w:rsidRPr="007A36CC">
        <w:rPr>
          <w:rFonts w:ascii="Times New Roman" w:hAnsi="Times New Roman" w:cs="Times New Roman"/>
          <w:bCs/>
          <w:sz w:val="28"/>
          <w:szCs w:val="24"/>
        </w:rPr>
        <w:t>.</w:t>
      </w:r>
    </w:p>
    <w:p w:rsidR="00B27AFF" w:rsidRPr="00FA1FC6" w:rsidRDefault="00B27AFF" w:rsidP="004716CD">
      <w:pPr>
        <w:pStyle w:val="ConsPlusNormal0"/>
        <w:ind w:firstLine="0"/>
        <w:contextualSpacing w:val="0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4716CD" w:rsidRPr="009F27BE" w:rsidRDefault="004716CD" w:rsidP="004716CD">
      <w:pPr>
        <w:pStyle w:val="ConsPlusNormal0"/>
        <w:numPr>
          <w:ilvl w:val="0"/>
          <w:numId w:val="8"/>
        </w:numPr>
        <w:spacing w:line="276" w:lineRule="auto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27BE">
        <w:rPr>
          <w:rFonts w:ascii="Times New Roman" w:hAnsi="Times New Roman" w:cs="Times New Roman"/>
          <w:b/>
          <w:bCs/>
          <w:sz w:val="28"/>
          <w:szCs w:val="28"/>
        </w:rPr>
        <w:t>Перечень программных мероприятий, целевых показателей</w:t>
      </w:r>
    </w:p>
    <w:p w:rsidR="004716CD" w:rsidRDefault="004716CD" w:rsidP="004716CD">
      <w:pPr>
        <w:pStyle w:val="ConsPlusNormal0"/>
        <w:spacing w:line="276" w:lineRule="auto"/>
        <w:ind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27BE">
        <w:rPr>
          <w:rFonts w:ascii="Times New Roman" w:hAnsi="Times New Roman" w:cs="Times New Roman"/>
          <w:b/>
          <w:bCs/>
          <w:sz w:val="28"/>
          <w:szCs w:val="28"/>
        </w:rPr>
        <w:t>и индикаторов Программы</w:t>
      </w:r>
    </w:p>
    <w:p w:rsidR="004716CD" w:rsidRDefault="004716CD" w:rsidP="004716CD">
      <w:pPr>
        <w:pStyle w:val="ConsPlusNormal0"/>
        <w:ind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27BE">
        <w:rPr>
          <w:rFonts w:ascii="Times New Roman" w:hAnsi="Times New Roman" w:cs="Times New Roman"/>
          <w:sz w:val="28"/>
          <w:szCs w:val="28"/>
        </w:rPr>
        <w:t xml:space="preserve">Перечень программных мероприятий, целевых показателей (индикаторов) </w:t>
      </w:r>
      <w:r>
        <w:rPr>
          <w:rFonts w:ascii="Times New Roman" w:hAnsi="Times New Roman" w:cs="Times New Roman"/>
          <w:sz w:val="28"/>
          <w:szCs w:val="28"/>
        </w:rPr>
        <w:t xml:space="preserve">Программы (приложения 1, 2 к настоящей Программе) составлены                                    в соответствии с: </w:t>
      </w:r>
    </w:p>
    <w:p w:rsidR="004716CD" w:rsidRDefault="004716CD" w:rsidP="004716CD">
      <w:pPr>
        <w:pStyle w:val="ConsPlusNormal0"/>
        <w:ind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Перечнем поручений Президента Российской Федерации по вопросам развития детско-юношеского спорта от 20 июля 2024 г. № Пр-1365;</w:t>
      </w:r>
    </w:p>
    <w:p w:rsidR="004716CD" w:rsidRDefault="004716CD" w:rsidP="004716CD">
      <w:pPr>
        <w:pStyle w:val="ConsPlusNormal0"/>
        <w:ind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Концепцией развития детско-юношеского спорта в Российской Федерации до 2030 года, утвержденной распоряжением Правительства Российской Федерации от 28 декабря 2021 г. № 3894-р;</w:t>
      </w:r>
    </w:p>
    <w:p w:rsidR="004716CD" w:rsidRPr="009F27BE" w:rsidRDefault="004716CD" w:rsidP="004716CD">
      <w:pPr>
        <w:pStyle w:val="ConsPlusNormal0"/>
        <w:ind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Методическими рекомендациями о требованиях к проектам программ субъектов Российской Федерации, предоставляющих возможность для занятий спортом детям, прежде всего из малообеспеченных семей, на безвозмездной основе, утвержденными Министром спорта Российской Федерации Дегтярёвым М.В. 26 августа 2024 г.;</w:t>
      </w:r>
    </w:p>
    <w:p w:rsidR="004716CD" w:rsidRDefault="004716CD" w:rsidP="004716CD">
      <w:pPr>
        <w:pStyle w:val="ConsPlusNormal0"/>
        <w:ind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  <w:sectPr w:rsidR="004716CD" w:rsidSect="00B27AFF">
          <w:pgSz w:w="11906" w:h="16838"/>
          <w:pgMar w:top="851" w:right="851" w:bottom="851" w:left="1134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- </w:t>
      </w:r>
      <w:r w:rsidRPr="006962DB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962DB">
        <w:rPr>
          <w:rFonts w:ascii="Times New Roman" w:hAnsi="Times New Roman" w:cs="Times New Roman"/>
          <w:sz w:val="28"/>
          <w:szCs w:val="28"/>
        </w:rPr>
        <w:t>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Пермского края от 13 августа 2025 г. № 651-п «Об утверждении программы Пермского края, предоставляющей возможность для занятий спортом детям, прежде всего детям из малообеспеченных семей, на безвозмездной основе, на 2025-2030 годы».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7"/>
        <w:gridCol w:w="5509"/>
      </w:tblGrid>
      <w:tr w:rsidR="00F03324" w:rsidTr="0026426E">
        <w:tc>
          <w:tcPr>
            <w:tcW w:w="10031" w:type="dxa"/>
          </w:tcPr>
          <w:p w:rsidR="00F03324" w:rsidRDefault="00F03324" w:rsidP="0026426E">
            <w:pPr>
              <w:pStyle w:val="ConsPlusNormal0"/>
              <w:spacing w:line="276" w:lineRule="auto"/>
              <w:ind w:firstLine="0"/>
              <w:contextualSpacing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760" w:type="dxa"/>
          </w:tcPr>
          <w:p w:rsidR="00F03324" w:rsidRPr="00F377A4" w:rsidRDefault="00F03324" w:rsidP="0026426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377A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Приложение 1 к программе </w:t>
            </w:r>
          </w:p>
          <w:p w:rsidR="00F03324" w:rsidRPr="00F377A4" w:rsidRDefault="00F03324" w:rsidP="0026426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377A4">
              <w:rPr>
                <w:rFonts w:ascii="Times New Roman" w:hAnsi="Times New Roman"/>
                <w:sz w:val="28"/>
                <w:szCs w:val="28"/>
                <w:lang w:eastAsia="en-US"/>
              </w:rPr>
              <w:t>Уинского</w:t>
            </w:r>
            <w:r w:rsidRPr="00F377A4">
              <w:rPr>
                <w:rFonts w:ascii="Times New Roman" w:hAnsi="Times New Roman"/>
                <w:spacing w:val="-18"/>
                <w:sz w:val="28"/>
                <w:szCs w:val="28"/>
                <w:lang w:eastAsia="en-US"/>
              </w:rPr>
              <w:t xml:space="preserve"> </w:t>
            </w:r>
            <w:r w:rsidRPr="00F377A4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муниципального</w:t>
            </w:r>
          </w:p>
          <w:p w:rsidR="00F03324" w:rsidRPr="00F377A4" w:rsidRDefault="00F03324" w:rsidP="0026426E">
            <w:pPr>
              <w:widowControl w:val="0"/>
              <w:autoSpaceDE w:val="0"/>
              <w:autoSpaceDN w:val="0"/>
              <w:ind w:firstLine="1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377A4">
              <w:rPr>
                <w:rFonts w:ascii="Times New Roman" w:hAnsi="Times New Roman"/>
                <w:sz w:val="28"/>
                <w:szCs w:val="28"/>
                <w:lang w:eastAsia="en-US"/>
              </w:rPr>
              <w:t>округа</w:t>
            </w:r>
            <w:r w:rsidRPr="00F377A4">
              <w:rPr>
                <w:rFonts w:ascii="Times New Roman" w:hAnsi="Times New Roman"/>
                <w:spacing w:val="-9"/>
                <w:sz w:val="28"/>
                <w:szCs w:val="28"/>
                <w:lang w:eastAsia="en-US"/>
              </w:rPr>
              <w:t xml:space="preserve"> </w:t>
            </w:r>
            <w:r w:rsidRPr="00F377A4">
              <w:rPr>
                <w:rFonts w:ascii="Times New Roman" w:hAnsi="Times New Roman"/>
                <w:sz w:val="28"/>
                <w:szCs w:val="28"/>
                <w:lang w:eastAsia="en-US"/>
              </w:rPr>
              <w:t>Пермского</w:t>
            </w:r>
            <w:r w:rsidRPr="00F377A4">
              <w:rPr>
                <w:rFonts w:ascii="Times New Roman" w:hAnsi="Times New Roman"/>
                <w:spacing w:val="-8"/>
                <w:sz w:val="28"/>
                <w:szCs w:val="28"/>
                <w:lang w:eastAsia="en-US"/>
              </w:rPr>
              <w:t xml:space="preserve"> </w:t>
            </w:r>
            <w:r w:rsidRPr="00F377A4">
              <w:rPr>
                <w:rFonts w:ascii="Times New Roman" w:hAnsi="Times New Roman"/>
                <w:sz w:val="28"/>
                <w:szCs w:val="28"/>
                <w:lang w:eastAsia="en-US"/>
              </w:rPr>
              <w:t>края,</w:t>
            </w:r>
            <w:r w:rsidRPr="00F377A4">
              <w:rPr>
                <w:rFonts w:ascii="Times New Roman" w:hAnsi="Times New Roman"/>
                <w:spacing w:val="-11"/>
                <w:sz w:val="28"/>
                <w:szCs w:val="28"/>
                <w:lang w:eastAsia="en-US"/>
              </w:rPr>
              <w:t xml:space="preserve"> </w:t>
            </w:r>
            <w:r w:rsidRPr="00F377A4">
              <w:rPr>
                <w:rFonts w:ascii="Times New Roman" w:hAnsi="Times New Roman"/>
                <w:sz w:val="28"/>
                <w:szCs w:val="28"/>
                <w:lang w:eastAsia="en-US"/>
              </w:rPr>
              <w:t>предоставляющей возможность для занятий спортом</w:t>
            </w:r>
          </w:p>
          <w:p w:rsidR="00F03324" w:rsidRPr="00F377A4" w:rsidRDefault="00F03324" w:rsidP="0026426E">
            <w:pPr>
              <w:widowControl w:val="0"/>
              <w:autoSpaceDE w:val="0"/>
              <w:autoSpaceDN w:val="0"/>
              <w:ind w:hanging="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377A4">
              <w:rPr>
                <w:rFonts w:ascii="Times New Roman" w:hAnsi="Times New Roman"/>
                <w:sz w:val="28"/>
                <w:szCs w:val="28"/>
                <w:lang w:eastAsia="en-US"/>
              </w:rPr>
              <w:t>детям,</w:t>
            </w:r>
            <w:r w:rsidRPr="00F377A4"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F377A4">
              <w:rPr>
                <w:rFonts w:ascii="Times New Roman" w:hAnsi="Times New Roman"/>
                <w:sz w:val="28"/>
                <w:szCs w:val="28"/>
                <w:lang w:eastAsia="en-US"/>
              </w:rPr>
              <w:t>прежде</w:t>
            </w:r>
            <w:r w:rsidRPr="00F377A4"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F377A4">
              <w:rPr>
                <w:rFonts w:ascii="Times New Roman" w:hAnsi="Times New Roman"/>
                <w:sz w:val="28"/>
                <w:szCs w:val="28"/>
                <w:lang w:eastAsia="en-US"/>
              </w:rPr>
              <w:t>всего</w:t>
            </w:r>
            <w:r w:rsidRPr="00F377A4">
              <w:rPr>
                <w:rFonts w:ascii="Times New Roman" w:hAnsi="Times New Roman"/>
                <w:spacing w:val="-5"/>
                <w:sz w:val="28"/>
                <w:szCs w:val="28"/>
                <w:lang w:eastAsia="en-US"/>
              </w:rPr>
              <w:t xml:space="preserve"> </w:t>
            </w:r>
            <w:r w:rsidRPr="00F377A4">
              <w:rPr>
                <w:rFonts w:ascii="Times New Roman" w:hAnsi="Times New Roman"/>
                <w:sz w:val="28"/>
                <w:szCs w:val="28"/>
                <w:lang w:eastAsia="en-US"/>
              </w:rPr>
              <w:t>из</w:t>
            </w:r>
            <w:r w:rsidRPr="00F377A4">
              <w:rPr>
                <w:rFonts w:ascii="Times New Roman" w:hAnsi="Times New Roman"/>
                <w:spacing w:val="-9"/>
                <w:sz w:val="28"/>
                <w:szCs w:val="28"/>
                <w:lang w:eastAsia="en-US"/>
              </w:rPr>
              <w:t xml:space="preserve"> </w:t>
            </w:r>
            <w:r w:rsidRPr="00F377A4">
              <w:rPr>
                <w:rFonts w:ascii="Times New Roman" w:hAnsi="Times New Roman"/>
                <w:sz w:val="28"/>
                <w:szCs w:val="28"/>
                <w:lang w:eastAsia="en-US"/>
              </w:rPr>
              <w:t>малообеспеченных семей, на безвозмездной основе</w:t>
            </w:r>
          </w:p>
          <w:p w:rsidR="00F03324" w:rsidRPr="00F377A4" w:rsidRDefault="00F03324" w:rsidP="0026426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377A4">
              <w:rPr>
                <w:rFonts w:ascii="Times New Roman" w:hAnsi="Times New Roman"/>
                <w:sz w:val="28"/>
                <w:szCs w:val="28"/>
                <w:lang w:eastAsia="en-US"/>
              </w:rPr>
              <w:t>на</w:t>
            </w:r>
            <w:r w:rsidRPr="00F377A4">
              <w:rPr>
                <w:rFonts w:ascii="Times New Roman" w:hAnsi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F377A4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F377A4">
              <w:rPr>
                <w:rFonts w:ascii="Times New Roman" w:hAnsi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F377A4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Pr="00F377A4">
              <w:rPr>
                <w:rFonts w:ascii="Times New Roman" w:hAnsi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F377A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2030 </w:t>
            </w:r>
            <w:r w:rsidRPr="00F377A4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годы</w:t>
            </w:r>
          </w:p>
          <w:p w:rsidR="00F03324" w:rsidRDefault="00F03324" w:rsidP="0026426E">
            <w:pPr>
              <w:pStyle w:val="ConsPlusNormal0"/>
              <w:spacing w:line="276" w:lineRule="auto"/>
              <w:ind w:firstLine="0"/>
              <w:contextualSpacing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F03324" w:rsidRPr="00CD2872" w:rsidRDefault="00F03324" w:rsidP="00F03324">
      <w:pPr>
        <w:widowControl w:val="0"/>
        <w:autoSpaceDE w:val="0"/>
        <w:autoSpaceDN w:val="0"/>
        <w:spacing w:line="322" w:lineRule="exact"/>
        <w:ind w:left="4790" w:right="4083"/>
        <w:jc w:val="center"/>
        <w:rPr>
          <w:sz w:val="28"/>
          <w:szCs w:val="28"/>
          <w:lang w:eastAsia="en-US"/>
        </w:rPr>
      </w:pPr>
      <w:r w:rsidRPr="00CD2872">
        <w:rPr>
          <w:sz w:val="28"/>
          <w:szCs w:val="28"/>
          <w:lang w:eastAsia="en-US"/>
        </w:rPr>
        <w:t>ПЛАН</w:t>
      </w:r>
      <w:r w:rsidRPr="00CD2872">
        <w:rPr>
          <w:spacing w:val="-7"/>
          <w:sz w:val="28"/>
          <w:szCs w:val="28"/>
          <w:lang w:eastAsia="en-US"/>
        </w:rPr>
        <w:t xml:space="preserve"> </w:t>
      </w:r>
      <w:r w:rsidRPr="00CD2872">
        <w:rPr>
          <w:spacing w:val="-2"/>
          <w:sz w:val="28"/>
          <w:szCs w:val="28"/>
          <w:lang w:eastAsia="en-US"/>
        </w:rPr>
        <w:t>МЕРОПРИЯТИЙ</w:t>
      </w:r>
    </w:p>
    <w:p w:rsidR="00F03324" w:rsidRPr="00CD2872" w:rsidRDefault="00F03324" w:rsidP="00F03324">
      <w:pPr>
        <w:widowControl w:val="0"/>
        <w:autoSpaceDE w:val="0"/>
        <w:autoSpaceDN w:val="0"/>
        <w:ind w:left="1976" w:right="1269"/>
        <w:jc w:val="center"/>
        <w:rPr>
          <w:sz w:val="28"/>
          <w:szCs w:val="28"/>
          <w:lang w:eastAsia="en-US"/>
        </w:rPr>
      </w:pPr>
      <w:r w:rsidRPr="00CD2872">
        <w:rPr>
          <w:sz w:val="28"/>
          <w:szCs w:val="28"/>
          <w:lang w:eastAsia="en-US"/>
        </w:rPr>
        <w:t>по</w:t>
      </w:r>
      <w:r w:rsidRPr="00CD2872">
        <w:rPr>
          <w:spacing w:val="-7"/>
          <w:sz w:val="28"/>
          <w:szCs w:val="28"/>
          <w:lang w:eastAsia="en-US"/>
        </w:rPr>
        <w:t xml:space="preserve"> </w:t>
      </w:r>
      <w:r w:rsidRPr="00CD2872">
        <w:rPr>
          <w:sz w:val="28"/>
          <w:szCs w:val="28"/>
          <w:lang w:eastAsia="en-US"/>
        </w:rPr>
        <w:t>реализации</w:t>
      </w:r>
      <w:r w:rsidRPr="00CD2872">
        <w:rPr>
          <w:spacing w:val="-7"/>
          <w:sz w:val="28"/>
          <w:szCs w:val="28"/>
          <w:lang w:eastAsia="en-US"/>
        </w:rPr>
        <w:t xml:space="preserve"> </w:t>
      </w:r>
      <w:r w:rsidRPr="00CD2872">
        <w:rPr>
          <w:sz w:val="28"/>
          <w:szCs w:val="28"/>
          <w:lang w:eastAsia="en-US"/>
        </w:rPr>
        <w:t>программы Уинского</w:t>
      </w:r>
      <w:r w:rsidRPr="00CD2872">
        <w:rPr>
          <w:spacing w:val="-3"/>
          <w:sz w:val="28"/>
          <w:szCs w:val="28"/>
          <w:lang w:eastAsia="en-US"/>
        </w:rPr>
        <w:t xml:space="preserve"> </w:t>
      </w:r>
      <w:r w:rsidRPr="00CD2872">
        <w:rPr>
          <w:sz w:val="28"/>
          <w:szCs w:val="28"/>
          <w:lang w:eastAsia="en-US"/>
        </w:rPr>
        <w:t>муниципального</w:t>
      </w:r>
      <w:r w:rsidRPr="00CD2872">
        <w:rPr>
          <w:spacing w:val="-3"/>
          <w:sz w:val="28"/>
          <w:szCs w:val="28"/>
          <w:lang w:eastAsia="en-US"/>
        </w:rPr>
        <w:t xml:space="preserve"> </w:t>
      </w:r>
      <w:r w:rsidRPr="00CD2872">
        <w:rPr>
          <w:sz w:val="28"/>
          <w:szCs w:val="28"/>
          <w:lang w:eastAsia="en-US"/>
        </w:rPr>
        <w:t>округа</w:t>
      </w:r>
      <w:r w:rsidRPr="00CD2872">
        <w:rPr>
          <w:spacing w:val="-1"/>
          <w:sz w:val="28"/>
          <w:szCs w:val="28"/>
          <w:lang w:eastAsia="en-US"/>
        </w:rPr>
        <w:t xml:space="preserve"> </w:t>
      </w:r>
      <w:r w:rsidRPr="00CD2872">
        <w:rPr>
          <w:sz w:val="28"/>
          <w:szCs w:val="28"/>
          <w:lang w:eastAsia="en-US"/>
        </w:rPr>
        <w:t>Пермского</w:t>
      </w:r>
      <w:r w:rsidRPr="00CD2872">
        <w:rPr>
          <w:spacing w:val="-3"/>
          <w:sz w:val="28"/>
          <w:szCs w:val="28"/>
          <w:lang w:eastAsia="en-US"/>
        </w:rPr>
        <w:t xml:space="preserve"> </w:t>
      </w:r>
      <w:r w:rsidRPr="00CD2872">
        <w:rPr>
          <w:sz w:val="28"/>
          <w:szCs w:val="28"/>
          <w:lang w:eastAsia="en-US"/>
        </w:rPr>
        <w:t>края, предоставляющей возможность для занятий спортом детям, прежде всего</w:t>
      </w:r>
    </w:p>
    <w:p w:rsidR="00F03324" w:rsidRPr="00CD2872" w:rsidRDefault="00F03324" w:rsidP="00F03324">
      <w:pPr>
        <w:widowControl w:val="0"/>
        <w:autoSpaceDE w:val="0"/>
        <w:autoSpaceDN w:val="0"/>
        <w:ind w:left="4790" w:right="4080"/>
        <w:jc w:val="center"/>
        <w:rPr>
          <w:sz w:val="28"/>
          <w:szCs w:val="28"/>
          <w:lang w:eastAsia="en-US"/>
        </w:rPr>
      </w:pPr>
      <w:r w:rsidRPr="00CD2872">
        <w:rPr>
          <w:sz w:val="28"/>
          <w:szCs w:val="28"/>
          <w:lang w:eastAsia="en-US"/>
        </w:rPr>
        <w:t>из</w:t>
      </w:r>
      <w:r w:rsidRPr="00CD2872">
        <w:rPr>
          <w:spacing w:val="-6"/>
          <w:sz w:val="28"/>
          <w:szCs w:val="28"/>
          <w:lang w:eastAsia="en-US"/>
        </w:rPr>
        <w:t xml:space="preserve"> </w:t>
      </w:r>
      <w:r w:rsidRPr="00CD2872">
        <w:rPr>
          <w:sz w:val="28"/>
          <w:szCs w:val="28"/>
          <w:lang w:eastAsia="en-US"/>
        </w:rPr>
        <w:t>малообеспеченных</w:t>
      </w:r>
      <w:r w:rsidRPr="00CD2872">
        <w:rPr>
          <w:spacing w:val="-4"/>
          <w:sz w:val="28"/>
          <w:szCs w:val="28"/>
          <w:lang w:eastAsia="en-US"/>
        </w:rPr>
        <w:t xml:space="preserve"> </w:t>
      </w:r>
      <w:r w:rsidRPr="00CD2872">
        <w:rPr>
          <w:sz w:val="28"/>
          <w:szCs w:val="28"/>
          <w:lang w:eastAsia="en-US"/>
        </w:rPr>
        <w:t>семей,</w:t>
      </w:r>
      <w:r w:rsidRPr="00CD2872">
        <w:rPr>
          <w:spacing w:val="-9"/>
          <w:sz w:val="28"/>
          <w:szCs w:val="28"/>
          <w:lang w:eastAsia="en-US"/>
        </w:rPr>
        <w:t xml:space="preserve"> </w:t>
      </w:r>
      <w:r w:rsidRPr="00CD2872">
        <w:rPr>
          <w:sz w:val="28"/>
          <w:szCs w:val="28"/>
          <w:lang w:eastAsia="en-US"/>
        </w:rPr>
        <w:t>на</w:t>
      </w:r>
      <w:r w:rsidRPr="00CD2872">
        <w:rPr>
          <w:spacing w:val="-5"/>
          <w:sz w:val="28"/>
          <w:szCs w:val="28"/>
          <w:lang w:eastAsia="en-US"/>
        </w:rPr>
        <w:t xml:space="preserve"> </w:t>
      </w:r>
      <w:r w:rsidRPr="00CD2872">
        <w:rPr>
          <w:sz w:val="28"/>
          <w:szCs w:val="28"/>
          <w:lang w:eastAsia="en-US"/>
        </w:rPr>
        <w:t>безвозмездной</w:t>
      </w:r>
      <w:r w:rsidRPr="00CD2872">
        <w:rPr>
          <w:spacing w:val="-5"/>
          <w:sz w:val="28"/>
          <w:szCs w:val="28"/>
          <w:lang w:eastAsia="en-US"/>
        </w:rPr>
        <w:t xml:space="preserve"> </w:t>
      </w:r>
      <w:r w:rsidRPr="00CD2872">
        <w:rPr>
          <w:sz w:val="28"/>
          <w:szCs w:val="28"/>
          <w:lang w:eastAsia="en-US"/>
        </w:rPr>
        <w:t>основе на 202</w:t>
      </w:r>
      <w:r>
        <w:rPr>
          <w:sz w:val="28"/>
          <w:szCs w:val="28"/>
          <w:lang w:eastAsia="en-US"/>
        </w:rPr>
        <w:t>6</w:t>
      </w:r>
      <w:r w:rsidRPr="00CD2872">
        <w:rPr>
          <w:sz w:val="28"/>
          <w:szCs w:val="28"/>
          <w:lang w:eastAsia="en-US"/>
        </w:rPr>
        <w:t xml:space="preserve"> - 2030 годы</w:t>
      </w:r>
    </w:p>
    <w:p w:rsidR="00F03324" w:rsidRPr="00CD2872" w:rsidRDefault="00F03324" w:rsidP="00F03324">
      <w:pPr>
        <w:widowControl w:val="0"/>
        <w:autoSpaceDE w:val="0"/>
        <w:autoSpaceDN w:val="0"/>
        <w:spacing w:before="99" w:after="1"/>
        <w:rPr>
          <w:sz w:val="20"/>
          <w:szCs w:val="28"/>
          <w:lang w:eastAsia="en-US"/>
        </w:rPr>
      </w:pPr>
    </w:p>
    <w:tbl>
      <w:tblPr>
        <w:tblW w:w="1516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252"/>
        <w:gridCol w:w="2127"/>
        <w:gridCol w:w="2752"/>
        <w:gridCol w:w="2776"/>
        <w:gridCol w:w="2551"/>
      </w:tblGrid>
      <w:tr w:rsidR="00F03324" w:rsidRPr="00CD2872" w:rsidTr="00F03324">
        <w:trPr>
          <w:trHeight w:val="756"/>
        </w:trPr>
        <w:tc>
          <w:tcPr>
            <w:tcW w:w="709" w:type="dxa"/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2"/>
              <w:ind w:left="150" w:right="137" w:firstLine="48"/>
              <w:rPr>
                <w:lang w:eastAsia="en-US"/>
              </w:rPr>
            </w:pPr>
            <w:r w:rsidRPr="00CD2872">
              <w:rPr>
                <w:spacing w:val="-10"/>
                <w:lang w:eastAsia="en-US"/>
              </w:rPr>
              <w:t xml:space="preserve">№ </w:t>
            </w:r>
            <w:r w:rsidRPr="00CD2872">
              <w:rPr>
                <w:spacing w:val="-4"/>
                <w:lang w:eastAsia="en-US"/>
              </w:rPr>
              <w:t>п/п</w:t>
            </w:r>
          </w:p>
        </w:tc>
        <w:tc>
          <w:tcPr>
            <w:tcW w:w="4252" w:type="dxa"/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231"/>
              <w:ind w:left="16"/>
              <w:jc w:val="center"/>
              <w:rPr>
                <w:lang w:eastAsia="en-US"/>
              </w:rPr>
            </w:pPr>
            <w:r w:rsidRPr="00CD2872">
              <w:rPr>
                <w:spacing w:val="-2"/>
                <w:lang w:eastAsia="en-US"/>
              </w:rPr>
              <w:t>Мероприятие</w:t>
            </w:r>
          </w:p>
        </w:tc>
        <w:tc>
          <w:tcPr>
            <w:tcW w:w="2127" w:type="dxa"/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2"/>
              <w:ind w:left="17" w:right="5"/>
              <w:jc w:val="center"/>
              <w:rPr>
                <w:lang w:eastAsia="en-US"/>
              </w:rPr>
            </w:pPr>
            <w:r w:rsidRPr="00CD2872">
              <w:rPr>
                <w:spacing w:val="-4"/>
                <w:lang w:eastAsia="en-US"/>
              </w:rPr>
              <w:t>Срок</w:t>
            </w:r>
          </w:p>
          <w:p w:rsidR="00F03324" w:rsidRPr="00CD2872" w:rsidRDefault="00F03324" w:rsidP="0026426E">
            <w:pPr>
              <w:widowControl w:val="0"/>
              <w:autoSpaceDE w:val="0"/>
              <w:autoSpaceDN w:val="0"/>
              <w:ind w:left="17"/>
              <w:jc w:val="center"/>
              <w:rPr>
                <w:lang w:eastAsia="en-US"/>
              </w:rPr>
            </w:pPr>
            <w:r w:rsidRPr="00CD2872">
              <w:rPr>
                <w:spacing w:val="-2"/>
                <w:lang w:eastAsia="en-US"/>
              </w:rPr>
              <w:t>выполнения</w:t>
            </w:r>
          </w:p>
        </w:tc>
        <w:tc>
          <w:tcPr>
            <w:tcW w:w="2752" w:type="dxa"/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231"/>
              <w:ind w:left="82" w:right="67"/>
              <w:jc w:val="center"/>
              <w:rPr>
                <w:lang w:eastAsia="en-US"/>
              </w:rPr>
            </w:pPr>
            <w:r w:rsidRPr="00CD2872">
              <w:rPr>
                <w:lang w:eastAsia="en-US"/>
              </w:rPr>
              <w:t>Вид</w:t>
            </w:r>
            <w:r w:rsidRPr="00CD2872">
              <w:rPr>
                <w:spacing w:val="-2"/>
                <w:lang w:eastAsia="en-US"/>
              </w:rPr>
              <w:t xml:space="preserve"> документа</w:t>
            </w:r>
          </w:p>
        </w:tc>
        <w:tc>
          <w:tcPr>
            <w:tcW w:w="2776" w:type="dxa"/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231"/>
              <w:ind w:left="16" w:right="1"/>
              <w:jc w:val="center"/>
              <w:rPr>
                <w:lang w:eastAsia="en-US"/>
              </w:rPr>
            </w:pPr>
            <w:r w:rsidRPr="00CD2872">
              <w:rPr>
                <w:lang w:eastAsia="en-US"/>
              </w:rPr>
              <w:t>Результат</w:t>
            </w:r>
            <w:r w:rsidRPr="00CD2872">
              <w:rPr>
                <w:spacing w:val="-8"/>
                <w:lang w:eastAsia="en-US"/>
              </w:rPr>
              <w:t xml:space="preserve"> </w:t>
            </w:r>
            <w:r w:rsidRPr="00CD2872">
              <w:rPr>
                <w:spacing w:val="-2"/>
                <w:lang w:eastAsia="en-US"/>
              </w:rPr>
              <w:t>исполнения</w:t>
            </w:r>
          </w:p>
        </w:tc>
        <w:tc>
          <w:tcPr>
            <w:tcW w:w="2551" w:type="dxa"/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2"/>
              <w:ind w:left="367" w:right="110" w:hanging="142"/>
              <w:rPr>
                <w:lang w:eastAsia="en-US"/>
              </w:rPr>
            </w:pPr>
            <w:r w:rsidRPr="00CD2872">
              <w:rPr>
                <w:spacing w:val="-2"/>
                <w:lang w:eastAsia="en-US"/>
              </w:rPr>
              <w:t>Ответственный исполнитель</w:t>
            </w:r>
          </w:p>
        </w:tc>
      </w:tr>
      <w:tr w:rsidR="00F03324" w:rsidRPr="00CD2872" w:rsidTr="00F03324">
        <w:trPr>
          <w:trHeight w:val="479"/>
        </w:trPr>
        <w:tc>
          <w:tcPr>
            <w:tcW w:w="709" w:type="dxa"/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5"/>
              <w:ind w:left="9"/>
              <w:jc w:val="center"/>
              <w:rPr>
                <w:lang w:eastAsia="en-US"/>
              </w:rPr>
            </w:pPr>
            <w:r w:rsidRPr="00CD2872">
              <w:rPr>
                <w:spacing w:val="-10"/>
                <w:lang w:eastAsia="en-US"/>
              </w:rPr>
              <w:t>1</w:t>
            </w:r>
          </w:p>
        </w:tc>
        <w:tc>
          <w:tcPr>
            <w:tcW w:w="4252" w:type="dxa"/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5"/>
              <w:ind w:left="16" w:right="2"/>
              <w:jc w:val="center"/>
              <w:rPr>
                <w:lang w:eastAsia="en-US"/>
              </w:rPr>
            </w:pPr>
            <w:r w:rsidRPr="00CD2872">
              <w:rPr>
                <w:spacing w:val="-10"/>
                <w:lang w:eastAsia="en-US"/>
              </w:rPr>
              <w:t>2</w:t>
            </w:r>
          </w:p>
        </w:tc>
        <w:tc>
          <w:tcPr>
            <w:tcW w:w="2127" w:type="dxa"/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5"/>
              <w:ind w:left="17" w:right="4"/>
              <w:jc w:val="center"/>
              <w:rPr>
                <w:lang w:eastAsia="en-US"/>
              </w:rPr>
            </w:pPr>
            <w:r w:rsidRPr="00CD2872">
              <w:rPr>
                <w:spacing w:val="-10"/>
                <w:lang w:eastAsia="en-US"/>
              </w:rPr>
              <w:t>3</w:t>
            </w:r>
          </w:p>
        </w:tc>
        <w:tc>
          <w:tcPr>
            <w:tcW w:w="2752" w:type="dxa"/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5"/>
              <w:ind w:left="83" w:right="67"/>
              <w:jc w:val="center"/>
              <w:rPr>
                <w:lang w:eastAsia="en-US"/>
              </w:rPr>
            </w:pPr>
            <w:r w:rsidRPr="00CD2872">
              <w:rPr>
                <w:spacing w:val="-10"/>
                <w:lang w:eastAsia="en-US"/>
              </w:rPr>
              <w:t>4</w:t>
            </w:r>
          </w:p>
        </w:tc>
        <w:tc>
          <w:tcPr>
            <w:tcW w:w="2776" w:type="dxa"/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5"/>
              <w:ind w:left="16"/>
              <w:jc w:val="center"/>
              <w:rPr>
                <w:lang w:eastAsia="en-US"/>
              </w:rPr>
            </w:pPr>
            <w:r w:rsidRPr="00CD2872">
              <w:rPr>
                <w:spacing w:val="-10"/>
                <w:lang w:eastAsia="en-US"/>
              </w:rPr>
              <w:t>5</w:t>
            </w:r>
          </w:p>
        </w:tc>
        <w:tc>
          <w:tcPr>
            <w:tcW w:w="2551" w:type="dxa"/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5"/>
              <w:ind w:left="17" w:right="2"/>
              <w:jc w:val="center"/>
              <w:rPr>
                <w:lang w:eastAsia="en-US"/>
              </w:rPr>
            </w:pPr>
            <w:r w:rsidRPr="00CD2872">
              <w:rPr>
                <w:spacing w:val="-10"/>
                <w:lang w:eastAsia="en-US"/>
              </w:rPr>
              <w:t>6</w:t>
            </w:r>
          </w:p>
        </w:tc>
      </w:tr>
      <w:tr w:rsidR="00F03324" w:rsidRPr="00CD2872" w:rsidTr="00F03324">
        <w:trPr>
          <w:trHeight w:val="479"/>
        </w:trPr>
        <w:tc>
          <w:tcPr>
            <w:tcW w:w="15167" w:type="dxa"/>
            <w:gridSpan w:val="6"/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5"/>
              <w:ind w:left="17" w:right="2"/>
              <w:jc w:val="center"/>
              <w:rPr>
                <w:spacing w:val="-10"/>
                <w:lang w:eastAsia="en-US"/>
              </w:rPr>
            </w:pPr>
            <w:r w:rsidRPr="00CD2872">
              <w:rPr>
                <w:lang w:eastAsia="en-US"/>
              </w:rPr>
              <w:t>Направление</w:t>
            </w:r>
            <w:r w:rsidRPr="00CD2872">
              <w:rPr>
                <w:spacing w:val="-5"/>
                <w:lang w:eastAsia="en-US"/>
              </w:rPr>
              <w:t xml:space="preserve"> </w:t>
            </w:r>
            <w:r w:rsidRPr="00CD2872">
              <w:rPr>
                <w:lang w:eastAsia="en-US"/>
              </w:rPr>
              <w:t>1.</w:t>
            </w:r>
            <w:r w:rsidRPr="00CD2872">
              <w:rPr>
                <w:spacing w:val="-4"/>
                <w:lang w:eastAsia="en-US"/>
              </w:rPr>
              <w:t xml:space="preserve"> </w:t>
            </w:r>
            <w:r w:rsidRPr="00CD2872">
              <w:rPr>
                <w:lang w:eastAsia="en-US"/>
              </w:rPr>
              <w:t>Увеличение</w:t>
            </w:r>
            <w:r w:rsidRPr="00CD2872">
              <w:rPr>
                <w:spacing w:val="-4"/>
                <w:lang w:eastAsia="en-US"/>
              </w:rPr>
              <w:t xml:space="preserve"> </w:t>
            </w:r>
            <w:r w:rsidRPr="00CD2872">
              <w:rPr>
                <w:lang w:eastAsia="en-US"/>
              </w:rPr>
              <w:t>доли</w:t>
            </w:r>
            <w:r w:rsidRPr="00CD2872">
              <w:rPr>
                <w:spacing w:val="-3"/>
                <w:lang w:eastAsia="en-US"/>
              </w:rPr>
              <w:t xml:space="preserve"> </w:t>
            </w:r>
            <w:r w:rsidRPr="00CD2872">
              <w:rPr>
                <w:lang w:eastAsia="en-US"/>
              </w:rPr>
              <w:t>детей,</w:t>
            </w:r>
            <w:r w:rsidRPr="00CD2872">
              <w:rPr>
                <w:spacing w:val="-4"/>
                <w:lang w:eastAsia="en-US"/>
              </w:rPr>
              <w:t xml:space="preserve"> </w:t>
            </w:r>
            <w:r w:rsidRPr="00CD2872">
              <w:rPr>
                <w:lang w:eastAsia="en-US"/>
              </w:rPr>
              <w:t>занимающихся</w:t>
            </w:r>
            <w:r w:rsidRPr="00CD2872">
              <w:rPr>
                <w:spacing w:val="-4"/>
                <w:lang w:eastAsia="en-US"/>
              </w:rPr>
              <w:t xml:space="preserve"> </w:t>
            </w:r>
            <w:r w:rsidRPr="00CD2872">
              <w:rPr>
                <w:lang w:eastAsia="en-US"/>
              </w:rPr>
              <w:t>физической</w:t>
            </w:r>
            <w:r w:rsidRPr="00CD2872">
              <w:rPr>
                <w:spacing w:val="-4"/>
                <w:lang w:eastAsia="en-US"/>
              </w:rPr>
              <w:t xml:space="preserve"> </w:t>
            </w:r>
            <w:r w:rsidRPr="00CD2872">
              <w:rPr>
                <w:lang w:eastAsia="en-US"/>
              </w:rPr>
              <w:t>культурой и</w:t>
            </w:r>
            <w:r w:rsidRPr="00CD2872">
              <w:rPr>
                <w:spacing w:val="-4"/>
                <w:lang w:eastAsia="en-US"/>
              </w:rPr>
              <w:t xml:space="preserve"> </w:t>
            </w:r>
            <w:r w:rsidRPr="00CD2872">
              <w:rPr>
                <w:lang w:eastAsia="en-US"/>
              </w:rPr>
              <w:t>спортом</w:t>
            </w:r>
            <w:r w:rsidRPr="00CD2872">
              <w:rPr>
                <w:spacing w:val="-5"/>
                <w:lang w:eastAsia="en-US"/>
              </w:rPr>
              <w:t xml:space="preserve"> </w:t>
            </w:r>
            <w:r w:rsidRPr="00CD2872">
              <w:rPr>
                <w:lang w:eastAsia="en-US"/>
              </w:rPr>
              <w:t>в</w:t>
            </w:r>
            <w:r w:rsidRPr="00CD2872">
              <w:rPr>
                <w:spacing w:val="-5"/>
                <w:lang w:eastAsia="en-US"/>
              </w:rPr>
              <w:t xml:space="preserve"> Уинском </w:t>
            </w:r>
            <w:r w:rsidRPr="00CD2872">
              <w:rPr>
                <w:lang w:eastAsia="en-US"/>
              </w:rPr>
              <w:t>муниципальном</w:t>
            </w:r>
            <w:r w:rsidRPr="00CD2872">
              <w:rPr>
                <w:spacing w:val="-5"/>
                <w:lang w:eastAsia="en-US"/>
              </w:rPr>
              <w:t xml:space="preserve"> </w:t>
            </w:r>
            <w:r w:rsidRPr="00CD2872">
              <w:rPr>
                <w:lang w:eastAsia="en-US"/>
              </w:rPr>
              <w:t>округе Пермского края на безвозмездной основе</w:t>
            </w:r>
          </w:p>
        </w:tc>
      </w:tr>
      <w:tr w:rsidR="00F03324" w:rsidRPr="00CD2872" w:rsidTr="00F03324">
        <w:trPr>
          <w:trHeight w:val="479"/>
        </w:trPr>
        <w:tc>
          <w:tcPr>
            <w:tcW w:w="709" w:type="dxa"/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5"/>
              <w:ind w:left="9"/>
              <w:jc w:val="center"/>
              <w:rPr>
                <w:spacing w:val="-10"/>
                <w:lang w:eastAsia="en-US"/>
              </w:rPr>
            </w:pPr>
            <w:r>
              <w:rPr>
                <w:spacing w:val="-10"/>
                <w:lang w:eastAsia="en-US"/>
              </w:rPr>
              <w:t>1.1.</w:t>
            </w:r>
          </w:p>
        </w:tc>
        <w:tc>
          <w:tcPr>
            <w:tcW w:w="4252" w:type="dxa"/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5"/>
              <w:ind w:left="16" w:right="2"/>
              <w:rPr>
                <w:spacing w:val="-10"/>
                <w:lang w:eastAsia="en-US"/>
              </w:rPr>
            </w:pPr>
            <w:r>
              <w:rPr>
                <w:spacing w:val="-10"/>
                <w:lang w:eastAsia="en-US"/>
              </w:rPr>
              <w:t>Привлечение детей к занятиям в школьных спортивных клубах</w:t>
            </w:r>
          </w:p>
        </w:tc>
        <w:tc>
          <w:tcPr>
            <w:tcW w:w="2127" w:type="dxa"/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5"/>
              <w:ind w:left="17" w:right="4"/>
              <w:jc w:val="center"/>
              <w:rPr>
                <w:spacing w:val="-10"/>
                <w:lang w:eastAsia="en-US"/>
              </w:rPr>
            </w:pPr>
            <w:r>
              <w:rPr>
                <w:spacing w:val="-10"/>
                <w:lang w:eastAsia="en-US"/>
              </w:rPr>
              <w:t>2026-2030 годы, ежегодно</w:t>
            </w:r>
          </w:p>
        </w:tc>
        <w:tc>
          <w:tcPr>
            <w:tcW w:w="2752" w:type="dxa"/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5"/>
              <w:ind w:left="83" w:right="67"/>
              <w:jc w:val="center"/>
              <w:rPr>
                <w:spacing w:val="-10"/>
                <w:lang w:eastAsia="en-US"/>
              </w:rPr>
            </w:pPr>
            <w:r>
              <w:rPr>
                <w:spacing w:val="-10"/>
                <w:lang w:eastAsia="en-US"/>
              </w:rPr>
              <w:t>Отчет образовательных учреждений</w:t>
            </w:r>
          </w:p>
        </w:tc>
        <w:tc>
          <w:tcPr>
            <w:tcW w:w="2776" w:type="dxa"/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5"/>
              <w:ind w:left="16"/>
              <w:jc w:val="center"/>
              <w:rPr>
                <w:spacing w:val="-10"/>
                <w:lang w:eastAsia="en-US"/>
              </w:rPr>
            </w:pPr>
            <w:r>
              <w:rPr>
                <w:spacing w:val="-10"/>
                <w:lang w:eastAsia="en-US"/>
              </w:rPr>
              <w:t>Увеличение числа детей, систематически занимающихся физической культурой и спортом на безвозмездной  основе</w:t>
            </w:r>
            <w:r w:rsidRPr="00CD2872">
              <w:rPr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5"/>
              <w:ind w:left="17" w:right="2"/>
              <w:jc w:val="center"/>
              <w:rPr>
                <w:spacing w:val="-10"/>
                <w:lang w:eastAsia="en-US"/>
              </w:rPr>
            </w:pPr>
            <w:r>
              <w:rPr>
                <w:spacing w:val="-10"/>
                <w:lang w:eastAsia="en-US"/>
              </w:rPr>
              <w:t>Управление образования администрации Уинского  муниципального округа Пермского края (далее – Управление образования)</w:t>
            </w:r>
          </w:p>
        </w:tc>
      </w:tr>
      <w:tr w:rsidR="00F03324" w:rsidRPr="00CD2872" w:rsidTr="00F03324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5" w:line="261" w:lineRule="exact"/>
              <w:ind w:left="9" w:right="2"/>
              <w:jc w:val="center"/>
              <w:rPr>
                <w:lang w:eastAsia="en-US"/>
              </w:rPr>
            </w:pPr>
            <w:r w:rsidRPr="00CD2872">
              <w:rPr>
                <w:spacing w:val="-5"/>
                <w:lang w:eastAsia="en-US"/>
              </w:rPr>
              <w:t>1.</w:t>
            </w:r>
            <w:r>
              <w:rPr>
                <w:spacing w:val="-5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24" w:rsidRDefault="00F03324" w:rsidP="0026426E">
            <w:pPr>
              <w:widowControl w:val="0"/>
              <w:autoSpaceDE w:val="0"/>
              <w:autoSpaceDN w:val="0"/>
              <w:spacing w:before="95" w:line="261" w:lineRule="exact"/>
              <w:ind w:left="64"/>
              <w:rPr>
                <w:spacing w:val="-2"/>
                <w:lang w:eastAsia="en-US"/>
              </w:rPr>
            </w:pPr>
            <w:r w:rsidRPr="00CD2872">
              <w:rPr>
                <w:lang w:eastAsia="en-US"/>
              </w:rPr>
              <w:t>Привлечение</w:t>
            </w:r>
            <w:r w:rsidRPr="00CD2872">
              <w:rPr>
                <w:spacing w:val="-3"/>
                <w:lang w:eastAsia="en-US"/>
              </w:rPr>
              <w:t xml:space="preserve"> </w:t>
            </w:r>
            <w:r w:rsidRPr="00CD2872">
              <w:rPr>
                <w:lang w:eastAsia="en-US"/>
              </w:rPr>
              <w:t>детей</w:t>
            </w:r>
            <w:r w:rsidRPr="00CD2872">
              <w:rPr>
                <w:spacing w:val="-2"/>
                <w:lang w:eastAsia="en-US"/>
              </w:rPr>
              <w:t xml:space="preserve"> </w:t>
            </w:r>
            <w:r w:rsidRPr="00CD2872">
              <w:rPr>
                <w:lang w:eastAsia="en-US"/>
              </w:rPr>
              <w:t>к</w:t>
            </w:r>
            <w:r w:rsidRPr="00CD2872">
              <w:rPr>
                <w:spacing w:val="-2"/>
                <w:lang w:eastAsia="en-US"/>
              </w:rPr>
              <w:t xml:space="preserve"> </w:t>
            </w:r>
            <w:r w:rsidRPr="00CD2872">
              <w:rPr>
                <w:lang w:eastAsia="en-US"/>
              </w:rPr>
              <w:t>занятиям</w:t>
            </w:r>
            <w:r w:rsidRPr="00CD2872">
              <w:rPr>
                <w:spacing w:val="-3"/>
                <w:lang w:eastAsia="en-US"/>
              </w:rPr>
              <w:t xml:space="preserve"> </w:t>
            </w:r>
            <w:r w:rsidRPr="00CD2872">
              <w:rPr>
                <w:lang w:eastAsia="en-US"/>
              </w:rPr>
              <w:t>в</w:t>
            </w:r>
            <w:r w:rsidRPr="00CD2872">
              <w:rPr>
                <w:spacing w:val="-2"/>
                <w:lang w:eastAsia="en-US"/>
              </w:rPr>
              <w:t xml:space="preserve"> спортивных</w:t>
            </w:r>
            <w:r w:rsidRPr="00CD2872">
              <w:rPr>
                <w:lang w:eastAsia="en-US"/>
              </w:rPr>
              <w:t xml:space="preserve"> секциях</w:t>
            </w:r>
            <w:r w:rsidRPr="00CD2872">
              <w:rPr>
                <w:spacing w:val="-4"/>
                <w:lang w:eastAsia="en-US"/>
              </w:rPr>
              <w:t xml:space="preserve"> </w:t>
            </w:r>
            <w:r w:rsidRPr="00CD2872">
              <w:rPr>
                <w:lang w:eastAsia="en-US"/>
              </w:rPr>
              <w:t>подведомственных</w:t>
            </w:r>
            <w:r w:rsidRPr="00CD2872">
              <w:rPr>
                <w:spacing w:val="-2"/>
                <w:lang w:eastAsia="en-US"/>
              </w:rPr>
              <w:t xml:space="preserve"> учреждений</w:t>
            </w:r>
            <w:r w:rsidRPr="00CD2872">
              <w:rPr>
                <w:lang w:eastAsia="en-US"/>
              </w:rPr>
              <w:t xml:space="preserve"> управлению</w:t>
            </w:r>
            <w:r w:rsidRPr="00CD2872">
              <w:rPr>
                <w:spacing w:val="-5"/>
                <w:lang w:eastAsia="en-US"/>
              </w:rPr>
              <w:t xml:space="preserve"> </w:t>
            </w:r>
            <w:r w:rsidRPr="00CD2872">
              <w:rPr>
                <w:lang w:eastAsia="en-US"/>
              </w:rPr>
              <w:t>культуры,</w:t>
            </w:r>
            <w:r w:rsidRPr="00CD2872">
              <w:rPr>
                <w:spacing w:val="-2"/>
                <w:lang w:eastAsia="en-US"/>
              </w:rPr>
              <w:t xml:space="preserve"> </w:t>
            </w:r>
            <w:r w:rsidRPr="00CD2872">
              <w:rPr>
                <w:lang w:eastAsia="en-US"/>
              </w:rPr>
              <w:t>спорта</w:t>
            </w:r>
            <w:r w:rsidRPr="00CD2872">
              <w:rPr>
                <w:spacing w:val="-3"/>
                <w:lang w:eastAsia="en-US"/>
              </w:rPr>
              <w:t xml:space="preserve"> </w:t>
            </w:r>
            <w:r w:rsidRPr="00CD2872">
              <w:rPr>
                <w:lang w:eastAsia="en-US"/>
              </w:rPr>
              <w:t>и</w:t>
            </w:r>
            <w:r w:rsidRPr="00CD2872">
              <w:rPr>
                <w:spacing w:val="-3"/>
                <w:lang w:eastAsia="en-US"/>
              </w:rPr>
              <w:t xml:space="preserve"> </w:t>
            </w:r>
            <w:r w:rsidRPr="00CD2872">
              <w:rPr>
                <w:lang w:eastAsia="en-US"/>
              </w:rPr>
              <w:t>работы</w:t>
            </w:r>
            <w:r w:rsidRPr="00CD2872">
              <w:rPr>
                <w:spacing w:val="-2"/>
                <w:lang w:eastAsia="en-US"/>
              </w:rPr>
              <w:t xml:space="preserve"> </w:t>
            </w:r>
            <w:r w:rsidRPr="00CD2872">
              <w:rPr>
                <w:spacing w:val="-10"/>
                <w:lang w:eastAsia="en-US"/>
              </w:rPr>
              <w:t>с</w:t>
            </w:r>
            <w:r w:rsidRPr="00CD2872">
              <w:rPr>
                <w:lang w:eastAsia="en-US"/>
              </w:rPr>
              <w:t xml:space="preserve"> молодежью</w:t>
            </w:r>
            <w:r w:rsidRPr="00CD2872">
              <w:rPr>
                <w:spacing w:val="-5"/>
                <w:lang w:eastAsia="en-US"/>
              </w:rPr>
              <w:t xml:space="preserve"> </w:t>
            </w:r>
            <w:r w:rsidRPr="00CD2872">
              <w:rPr>
                <w:lang w:eastAsia="en-US"/>
              </w:rPr>
              <w:t>администрации</w:t>
            </w:r>
            <w:r w:rsidRPr="00CD2872">
              <w:rPr>
                <w:spacing w:val="-5"/>
                <w:lang w:eastAsia="en-US"/>
              </w:rPr>
              <w:t xml:space="preserve"> Уинского</w:t>
            </w:r>
            <w:r w:rsidRPr="00CD2872">
              <w:rPr>
                <w:lang w:eastAsia="en-US"/>
              </w:rPr>
              <w:t xml:space="preserve"> муниципального</w:t>
            </w:r>
            <w:r w:rsidRPr="00CD2872">
              <w:rPr>
                <w:spacing w:val="-7"/>
                <w:lang w:eastAsia="en-US"/>
              </w:rPr>
              <w:t xml:space="preserve"> </w:t>
            </w:r>
            <w:r w:rsidRPr="00CD2872">
              <w:rPr>
                <w:lang w:eastAsia="en-US"/>
              </w:rPr>
              <w:t>округа</w:t>
            </w:r>
            <w:r w:rsidRPr="00CD2872">
              <w:rPr>
                <w:spacing w:val="-4"/>
                <w:lang w:eastAsia="en-US"/>
              </w:rPr>
              <w:t xml:space="preserve"> </w:t>
            </w:r>
            <w:r w:rsidRPr="00CD2872">
              <w:rPr>
                <w:lang w:eastAsia="en-US"/>
              </w:rPr>
              <w:t>Пермского</w:t>
            </w:r>
            <w:r w:rsidRPr="00CD2872">
              <w:rPr>
                <w:spacing w:val="-4"/>
                <w:lang w:eastAsia="en-US"/>
              </w:rPr>
              <w:t xml:space="preserve"> края,</w:t>
            </w:r>
            <w:r w:rsidRPr="00CD2872">
              <w:rPr>
                <w:lang w:eastAsia="en-US"/>
              </w:rPr>
              <w:t xml:space="preserve"> управлению</w:t>
            </w:r>
            <w:r w:rsidRPr="00CD2872">
              <w:rPr>
                <w:spacing w:val="-4"/>
                <w:lang w:eastAsia="en-US"/>
              </w:rPr>
              <w:t xml:space="preserve"> </w:t>
            </w:r>
            <w:r w:rsidRPr="00CD2872">
              <w:rPr>
                <w:lang w:eastAsia="en-US"/>
              </w:rPr>
              <w:t>образования</w:t>
            </w:r>
            <w:r w:rsidRPr="00CD2872">
              <w:rPr>
                <w:spacing w:val="-4"/>
                <w:lang w:eastAsia="en-US"/>
              </w:rPr>
              <w:t xml:space="preserve"> </w:t>
            </w:r>
            <w:r w:rsidRPr="00CD2872">
              <w:rPr>
                <w:spacing w:val="-2"/>
                <w:lang w:eastAsia="en-US"/>
              </w:rPr>
              <w:t>администрации</w:t>
            </w:r>
            <w:r w:rsidRPr="00CD2872">
              <w:rPr>
                <w:spacing w:val="-7"/>
                <w:lang w:eastAsia="en-US"/>
              </w:rPr>
              <w:t xml:space="preserve"> Уинского </w:t>
            </w:r>
            <w:r w:rsidRPr="00CD2872">
              <w:rPr>
                <w:lang w:eastAsia="en-US"/>
              </w:rPr>
              <w:t>муниципального</w:t>
            </w:r>
            <w:r w:rsidRPr="00CD2872">
              <w:rPr>
                <w:spacing w:val="-6"/>
                <w:lang w:eastAsia="en-US"/>
              </w:rPr>
              <w:t xml:space="preserve"> </w:t>
            </w:r>
            <w:r w:rsidRPr="00CD2872">
              <w:rPr>
                <w:spacing w:val="-2"/>
                <w:lang w:eastAsia="en-US"/>
              </w:rPr>
              <w:t>округа</w:t>
            </w:r>
            <w:r w:rsidRPr="00CD2872">
              <w:rPr>
                <w:lang w:eastAsia="en-US"/>
              </w:rPr>
              <w:t xml:space="preserve"> Пермского</w:t>
            </w:r>
            <w:r w:rsidRPr="00CD2872">
              <w:rPr>
                <w:spacing w:val="-6"/>
                <w:lang w:eastAsia="en-US"/>
              </w:rPr>
              <w:t xml:space="preserve"> </w:t>
            </w:r>
            <w:r w:rsidRPr="00CD2872">
              <w:rPr>
                <w:spacing w:val="-4"/>
                <w:lang w:eastAsia="en-US"/>
              </w:rPr>
              <w:t>края</w:t>
            </w:r>
          </w:p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5" w:line="261" w:lineRule="exact"/>
              <w:ind w:left="64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5" w:line="261" w:lineRule="exact"/>
              <w:ind w:left="17" w:right="2"/>
              <w:jc w:val="center"/>
              <w:rPr>
                <w:lang w:eastAsia="en-US"/>
              </w:rPr>
            </w:pPr>
            <w:r w:rsidRPr="00CD2872">
              <w:rPr>
                <w:lang w:eastAsia="en-US"/>
              </w:rPr>
              <w:t>2026 -</w:t>
            </w:r>
            <w:r w:rsidRPr="00CD2872">
              <w:rPr>
                <w:spacing w:val="-1"/>
                <w:lang w:eastAsia="en-US"/>
              </w:rPr>
              <w:t xml:space="preserve"> </w:t>
            </w:r>
            <w:r w:rsidRPr="00CD2872">
              <w:rPr>
                <w:spacing w:val="-4"/>
                <w:lang w:eastAsia="en-US"/>
              </w:rPr>
              <w:t>2030</w:t>
            </w:r>
            <w:r w:rsidRPr="00CD2872">
              <w:rPr>
                <w:spacing w:val="-2"/>
                <w:lang w:eastAsia="en-US"/>
              </w:rPr>
              <w:t xml:space="preserve"> годы, ежегодно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24" w:rsidRPr="00CD2872" w:rsidRDefault="001B2C4D" w:rsidP="0026426E">
            <w:pPr>
              <w:widowControl w:val="0"/>
              <w:autoSpaceDE w:val="0"/>
              <w:autoSpaceDN w:val="0"/>
              <w:spacing w:before="93"/>
              <w:jc w:val="center"/>
              <w:rPr>
                <w:szCs w:val="22"/>
                <w:lang w:eastAsia="en-US"/>
              </w:rPr>
            </w:pPr>
            <w:hyperlink r:id="rId9">
              <w:r w:rsidR="00F03324" w:rsidRPr="00CD2872">
                <w:rPr>
                  <w:spacing w:val="-2"/>
                  <w:lang w:eastAsia="en-US"/>
                </w:rPr>
                <w:t>Форма</w:t>
              </w:r>
            </w:hyperlink>
            <w:r w:rsidR="00F03324" w:rsidRPr="00CD2872">
              <w:rPr>
                <w:spacing w:val="-2"/>
                <w:lang w:eastAsia="en-US"/>
              </w:rPr>
              <w:t xml:space="preserve"> федерального статистического</w:t>
            </w:r>
            <w:r w:rsidR="00F03324" w:rsidRPr="00CD2872">
              <w:rPr>
                <w:lang w:eastAsia="en-US"/>
              </w:rPr>
              <w:t xml:space="preserve"> наблюдения</w:t>
            </w:r>
            <w:r w:rsidR="00F03324" w:rsidRPr="00CD2872">
              <w:rPr>
                <w:spacing w:val="-4"/>
                <w:lang w:eastAsia="en-US"/>
              </w:rPr>
              <w:t xml:space="preserve"> </w:t>
            </w:r>
            <w:r w:rsidR="00F03324" w:rsidRPr="00CD2872">
              <w:rPr>
                <w:spacing w:val="-10"/>
                <w:lang w:eastAsia="en-US"/>
              </w:rPr>
              <w:t>№</w:t>
            </w:r>
            <w:r w:rsidR="00F03324" w:rsidRPr="00CD2872">
              <w:rPr>
                <w:lang w:eastAsia="en-US"/>
              </w:rPr>
              <w:t>1-ФК</w:t>
            </w:r>
            <w:r w:rsidR="00F03324" w:rsidRPr="00CD2872">
              <w:rPr>
                <w:spacing w:val="-1"/>
                <w:lang w:eastAsia="en-US"/>
              </w:rPr>
              <w:t xml:space="preserve"> </w:t>
            </w:r>
            <w:r w:rsidR="00F03324" w:rsidRPr="00CD2872">
              <w:rPr>
                <w:spacing w:val="-2"/>
                <w:lang w:eastAsia="en-US"/>
              </w:rPr>
              <w:t>"Сведения</w:t>
            </w:r>
            <w:r w:rsidR="00F03324" w:rsidRPr="00CD2872">
              <w:rPr>
                <w:lang w:eastAsia="en-US"/>
              </w:rPr>
              <w:t xml:space="preserve"> о </w:t>
            </w:r>
            <w:r w:rsidR="00F03324" w:rsidRPr="00CD2872">
              <w:rPr>
                <w:spacing w:val="-2"/>
                <w:lang w:eastAsia="en-US"/>
              </w:rPr>
              <w:t>физической</w:t>
            </w:r>
            <w:r w:rsidR="00F03324" w:rsidRPr="00CD2872">
              <w:rPr>
                <w:lang w:eastAsia="en-US"/>
              </w:rPr>
              <w:t xml:space="preserve"> культуре</w:t>
            </w:r>
            <w:r w:rsidR="00F03324" w:rsidRPr="00CD2872">
              <w:rPr>
                <w:spacing w:val="-7"/>
                <w:lang w:eastAsia="en-US"/>
              </w:rPr>
              <w:t xml:space="preserve"> </w:t>
            </w:r>
            <w:r w:rsidR="00F03324" w:rsidRPr="00CD2872">
              <w:rPr>
                <w:spacing w:val="-10"/>
                <w:lang w:eastAsia="en-US"/>
              </w:rPr>
              <w:t>и</w:t>
            </w:r>
            <w:r w:rsidR="00F03324" w:rsidRPr="00CD2872">
              <w:rPr>
                <w:spacing w:val="-2"/>
                <w:lang w:eastAsia="en-US"/>
              </w:rPr>
              <w:t xml:space="preserve"> спорте",</w:t>
            </w:r>
            <w:r w:rsidR="00F03324">
              <w:rPr>
                <w:spacing w:val="-2"/>
                <w:lang w:eastAsia="en-US"/>
              </w:rPr>
              <w:t xml:space="preserve"> </w:t>
            </w:r>
            <w:r w:rsidR="00F03324" w:rsidRPr="00CD2872">
              <w:rPr>
                <w:spacing w:val="-2"/>
                <w:lang w:eastAsia="en-US"/>
              </w:rPr>
              <w:t>утвержденная</w:t>
            </w:r>
            <w:r w:rsidR="00F03324" w:rsidRPr="00CD2872">
              <w:rPr>
                <w:spacing w:val="-2"/>
                <w:szCs w:val="22"/>
                <w:lang w:eastAsia="en-US"/>
              </w:rPr>
              <w:t xml:space="preserve"> Приказом </w:t>
            </w:r>
            <w:r w:rsidR="00F03324">
              <w:rPr>
                <w:spacing w:val="-2"/>
                <w:szCs w:val="22"/>
                <w:lang w:eastAsia="en-US"/>
              </w:rPr>
              <w:t>Ф</w:t>
            </w:r>
            <w:r w:rsidR="00F03324" w:rsidRPr="00CD2872">
              <w:rPr>
                <w:spacing w:val="-2"/>
                <w:szCs w:val="22"/>
                <w:lang w:eastAsia="en-US"/>
              </w:rPr>
              <w:t>едеральной</w:t>
            </w:r>
          </w:p>
          <w:p w:rsidR="00F03324" w:rsidRPr="00CD2872" w:rsidRDefault="00F03324" w:rsidP="0026426E">
            <w:pPr>
              <w:widowControl w:val="0"/>
              <w:autoSpaceDE w:val="0"/>
              <w:autoSpaceDN w:val="0"/>
              <w:jc w:val="center"/>
              <w:rPr>
                <w:szCs w:val="22"/>
                <w:lang w:eastAsia="en-US"/>
              </w:rPr>
            </w:pPr>
            <w:r w:rsidRPr="00CD2872">
              <w:rPr>
                <w:spacing w:val="-2"/>
                <w:szCs w:val="22"/>
                <w:lang w:eastAsia="en-US"/>
              </w:rPr>
              <w:t>службы</w:t>
            </w:r>
          </w:p>
          <w:p w:rsidR="00F03324" w:rsidRPr="00CD2872" w:rsidRDefault="00F03324" w:rsidP="0026426E">
            <w:pPr>
              <w:widowControl w:val="0"/>
              <w:autoSpaceDE w:val="0"/>
              <w:autoSpaceDN w:val="0"/>
              <w:ind w:right="320"/>
              <w:jc w:val="center"/>
              <w:rPr>
                <w:szCs w:val="22"/>
                <w:lang w:eastAsia="en-US"/>
              </w:rPr>
            </w:pPr>
            <w:r w:rsidRPr="00CD2872">
              <w:rPr>
                <w:spacing w:val="-2"/>
                <w:szCs w:val="22"/>
                <w:lang w:eastAsia="en-US"/>
              </w:rPr>
              <w:t xml:space="preserve">государственной </w:t>
            </w:r>
            <w:r w:rsidRPr="00CD2872">
              <w:rPr>
                <w:szCs w:val="22"/>
                <w:lang w:eastAsia="en-US"/>
              </w:rPr>
              <w:t>статистики</w:t>
            </w:r>
            <w:r w:rsidRPr="00CD2872">
              <w:rPr>
                <w:spacing w:val="-3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от</w:t>
            </w:r>
            <w:r w:rsidRPr="00CD2872">
              <w:rPr>
                <w:spacing w:val="-2"/>
                <w:szCs w:val="22"/>
                <w:lang w:eastAsia="en-US"/>
              </w:rPr>
              <w:t xml:space="preserve"> </w:t>
            </w:r>
            <w:r w:rsidRPr="00CD2872">
              <w:rPr>
                <w:spacing w:val="-5"/>
                <w:szCs w:val="22"/>
                <w:lang w:eastAsia="en-US"/>
              </w:rPr>
              <w:t>29</w:t>
            </w:r>
          </w:p>
          <w:p w:rsidR="00F03324" w:rsidRPr="00CD2872" w:rsidRDefault="00F03324" w:rsidP="0026426E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CD2872">
              <w:rPr>
                <w:szCs w:val="22"/>
                <w:lang w:eastAsia="en-US"/>
              </w:rPr>
              <w:t>декабря</w:t>
            </w:r>
            <w:r w:rsidRPr="00CD2872">
              <w:rPr>
                <w:spacing w:val="-1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2023</w:t>
            </w:r>
            <w:r w:rsidRPr="00CD2872">
              <w:rPr>
                <w:spacing w:val="-1"/>
                <w:szCs w:val="22"/>
                <w:lang w:eastAsia="en-US"/>
              </w:rPr>
              <w:t xml:space="preserve"> </w:t>
            </w:r>
            <w:r w:rsidRPr="00CD2872">
              <w:rPr>
                <w:spacing w:val="-5"/>
                <w:szCs w:val="22"/>
                <w:lang w:eastAsia="en-US"/>
              </w:rPr>
              <w:t>г.</w:t>
            </w:r>
            <w:r>
              <w:rPr>
                <w:spacing w:val="-5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№ 709 (далее - форма</w:t>
            </w:r>
            <w:r w:rsidRPr="00CD2872">
              <w:rPr>
                <w:spacing w:val="-3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№</w:t>
            </w:r>
            <w:r w:rsidRPr="00CD2872">
              <w:rPr>
                <w:spacing w:val="-1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1-</w:t>
            </w:r>
            <w:r w:rsidRPr="00CD2872">
              <w:rPr>
                <w:spacing w:val="-5"/>
                <w:szCs w:val="22"/>
                <w:lang w:eastAsia="en-US"/>
              </w:rPr>
              <w:t>ФК)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5" w:line="261" w:lineRule="exact"/>
              <w:ind w:left="16" w:right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CD2872">
              <w:rPr>
                <w:lang w:eastAsia="en-US"/>
              </w:rPr>
              <w:t>овышение</w:t>
            </w:r>
            <w:r w:rsidRPr="00CD2872">
              <w:rPr>
                <w:spacing w:val="-6"/>
                <w:lang w:eastAsia="en-US"/>
              </w:rPr>
              <w:t xml:space="preserve"> </w:t>
            </w:r>
            <w:r w:rsidRPr="00CD2872">
              <w:rPr>
                <w:spacing w:val="-2"/>
                <w:lang w:eastAsia="en-US"/>
              </w:rPr>
              <w:t>доступности</w:t>
            </w:r>
            <w:r w:rsidRPr="00CD2872">
              <w:rPr>
                <w:lang w:eastAsia="en-US"/>
              </w:rPr>
              <w:t xml:space="preserve"> занятий</w:t>
            </w:r>
            <w:r w:rsidRPr="00CD2872">
              <w:rPr>
                <w:spacing w:val="-5"/>
                <w:lang w:eastAsia="en-US"/>
              </w:rPr>
              <w:t xml:space="preserve"> </w:t>
            </w:r>
            <w:r w:rsidRPr="00CD2872">
              <w:rPr>
                <w:lang w:eastAsia="en-US"/>
              </w:rPr>
              <w:t>физической</w:t>
            </w:r>
            <w:r w:rsidRPr="00CD2872">
              <w:rPr>
                <w:spacing w:val="-6"/>
                <w:lang w:eastAsia="en-US"/>
              </w:rPr>
              <w:t xml:space="preserve"> </w:t>
            </w:r>
            <w:r w:rsidRPr="00CD2872">
              <w:rPr>
                <w:spacing w:val="-2"/>
                <w:lang w:eastAsia="en-US"/>
              </w:rPr>
              <w:t>культурой</w:t>
            </w:r>
            <w:r w:rsidRPr="00CD2872">
              <w:rPr>
                <w:lang w:eastAsia="en-US"/>
              </w:rPr>
              <w:t xml:space="preserve"> и</w:t>
            </w:r>
            <w:r w:rsidRPr="00CD2872">
              <w:rPr>
                <w:spacing w:val="-1"/>
                <w:lang w:eastAsia="en-US"/>
              </w:rPr>
              <w:t xml:space="preserve"> </w:t>
            </w:r>
            <w:r w:rsidRPr="00CD2872">
              <w:rPr>
                <w:lang w:eastAsia="en-US"/>
              </w:rPr>
              <w:t>спортом</w:t>
            </w:r>
            <w:r w:rsidRPr="00CD2872">
              <w:rPr>
                <w:spacing w:val="-1"/>
                <w:lang w:eastAsia="en-US"/>
              </w:rPr>
              <w:t xml:space="preserve"> </w:t>
            </w:r>
            <w:r w:rsidRPr="00CD2872">
              <w:rPr>
                <w:lang w:eastAsia="en-US"/>
              </w:rPr>
              <w:t>для детей,</w:t>
            </w:r>
            <w:r w:rsidRPr="00CD2872">
              <w:rPr>
                <w:spacing w:val="-1"/>
                <w:lang w:eastAsia="en-US"/>
              </w:rPr>
              <w:t xml:space="preserve"> </w:t>
            </w:r>
            <w:r w:rsidRPr="00CD2872">
              <w:rPr>
                <w:lang w:eastAsia="en-US"/>
              </w:rPr>
              <w:t>в</w:t>
            </w:r>
            <w:r w:rsidRPr="00CD2872">
              <w:rPr>
                <w:spacing w:val="-3"/>
                <w:lang w:eastAsia="en-US"/>
              </w:rPr>
              <w:t xml:space="preserve"> </w:t>
            </w:r>
            <w:r w:rsidRPr="00CD2872">
              <w:rPr>
                <w:spacing w:val="-5"/>
                <w:lang w:eastAsia="en-US"/>
              </w:rPr>
              <w:t>том</w:t>
            </w:r>
            <w:r w:rsidRPr="00CD2872">
              <w:rPr>
                <w:lang w:eastAsia="en-US"/>
              </w:rPr>
              <w:t xml:space="preserve"> числе</w:t>
            </w:r>
            <w:r w:rsidRPr="00CD2872">
              <w:rPr>
                <w:spacing w:val="-2"/>
                <w:lang w:eastAsia="en-US"/>
              </w:rPr>
              <w:t xml:space="preserve"> </w:t>
            </w:r>
            <w:r w:rsidRPr="00CD2872">
              <w:rPr>
                <w:lang w:eastAsia="en-US"/>
              </w:rPr>
              <w:t>из</w:t>
            </w:r>
            <w:r w:rsidRPr="00CD2872">
              <w:rPr>
                <w:spacing w:val="-1"/>
                <w:lang w:eastAsia="en-US"/>
              </w:rPr>
              <w:t xml:space="preserve"> </w:t>
            </w:r>
            <w:r w:rsidRPr="00CD2872">
              <w:rPr>
                <w:spacing w:val="-2"/>
                <w:lang w:eastAsia="en-US"/>
              </w:rPr>
              <w:t>малообеспеченных семей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5" w:line="261" w:lineRule="exact"/>
              <w:ind w:left="17" w:right="2"/>
              <w:jc w:val="center"/>
              <w:rPr>
                <w:lang w:eastAsia="en-US"/>
              </w:rPr>
            </w:pPr>
            <w:r w:rsidRPr="00CD2872">
              <w:rPr>
                <w:spacing w:val="-2"/>
                <w:lang w:eastAsia="en-US"/>
              </w:rPr>
              <w:t>Управление</w:t>
            </w:r>
            <w:r w:rsidRPr="00CD2872">
              <w:rPr>
                <w:lang w:eastAsia="en-US"/>
              </w:rPr>
              <w:t xml:space="preserve"> культуры,</w:t>
            </w:r>
            <w:r w:rsidRPr="00CD2872">
              <w:rPr>
                <w:spacing w:val="-6"/>
                <w:lang w:eastAsia="en-US"/>
              </w:rPr>
              <w:t xml:space="preserve"> </w:t>
            </w:r>
            <w:r w:rsidRPr="00CD2872">
              <w:rPr>
                <w:spacing w:val="-2"/>
                <w:lang w:eastAsia="en-US"/>
              </w:rPr>
              <w:t>спорта</w:t>
            </w:r>
            <w:r>
              <w:rPr>
                <w:spacing w:val="-2"/>
                <w:lang w:eastAsia="en-US"/>
              </w:rPr>
              <w:t xml:space="preserve"> и молодежной политики администрации Уинского муниципального округа Пермского края </w:t>
            </w:r>
            <w:r w:rsidRPr="00CD2872">
              <w:rPr>
                <w:szCs w:val="22"/>
                <w:lang w:eastAsia="en-US"/>
              </w:rPr>
              <w:t xml:space="preserve">(далее – </w:t>
            </w:r>
            <w:r w:rsidRPr="00CD2872">
              <w:rPr>
                <w:spacing w:val="-2"/>
                <w:szCs w:val="22"/>
                <w:lang w:eastAsia="en-US"/>
              </w:rPr>
              <w:t>Управление культуры, спорта),</w:t>
            </w:r>
            <w:r>
              <w:rPr>
                <w:spacing w:val="-2"/>
                <w:szCs w:val="22"/>
                <w:lang w:eastAsia="en-US"/>
              </w:rPr>
              <w:t xml:space="preserve"> Управление образования</w:t>
            </w:r>
          </w:p>
        </w:tc>
      </w:tr>
      <w:tr w:rsidR="00F03324" w:rsidRPr="00CD2872" w:rsidTr="00F03324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2"/>
              <w:ind w:left="9" w:right="2"/>
              <w:jc w:val="center"/>
              <w:rPr>
                <w:szCs w:val="22"/>
                <w:lang w:eastAsia="en-US"/>
              </w:rPr>
            </w:pPr>
            <w:r w:rsidRPr="00CD2872">
              <w:rPr>
                <w:spacing w:val="-5"/>
                <w:szCs w:val="22"/>
                <w:lang w:eastAsia="en-US"/>
              </w:rPr>
              <w:t>1.</w:t>
            </w:r>
            <w:r>
              <w:rPr>
                <w:spacing w:val="-5"/>
                <w:szCs w:val="22"/>
                <w:lang w:eastAsia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2"/>
              <w:ind w:left="64"/>
              <w:rPr>
                <w:szCs w:val="22"/>
                <w:lang w:eastAsia="en-US"/>
              </w:rPr>
            </w:pPr>
            <w:r w:rsidRPr="00CD2872">
              <w:rPr>
                <w:szCs w:val="22"/>
                <w:lang w:eastAsia="en-US"/>
              </w:rPr>
              <w:t>Привлечение</w:t>
            </w:r>
            <w:r w:rsidRPr="00CD2872">
              <w:rPr>
                <w:spacing w:val="-9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детей</w:t>
            </w:r>
            <w:r w:rsidRPr="00CD2872">
              <w:rPr>
                <w:spacing w:val="-8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к</w:t>
            </w:r>
            <w:r w:rsidRPr="00CD2872">
              <w:rPr>
                <w:spacing w:val="-8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занятиям</w:t>
            </w:r>
            <w:r w:rsidRPr="00CD2872">
              <w:rPr>
                <w:spacing w:val="-9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в</w:t>
            </w:r>
            <w:r w:rsidRPr="00CD2872">
              <w:rPr>
                <w:spacing w:val="-9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школьных спортивных клубах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2"/>
              <w:ind w:left="122"/>
              <w:rPr>
                <w:szCs w:val="22"/>
                <w:lang w:eastAsia="en-US"/>
              </w:rPr>
            </w:pPr>
            <w:r w:rsidRPr="00CD2872">
              <w:rPr>
                <w:szCs w:val="22"/>
                <w:lang w:eastAsia="en-US"/>
              </w:rPr>
              <w:t>2026 -</w:t>
            </w:r>
            <w:r w:rsidRPr="00CD2872">
              <w:rPr>
                <w:spacing w:val="-1"/>
                <w:szCs w:val="22"/>
                <w:lang w:eastAsia="en-US"/>
              </w:rPr>
              <w:t xml:space="preserve"> </w:t>
            </w:r>
            <w:r w:rsidRPr="00CD2872">
              <w:rPr>
                <w:spacing w:val="-4"/>
                <w:szCs w:val="22"/>
                <w:lang w:eastAsia="en-US"/>
              </w:rPr>
              <w:t>2030</w:t>
            </w:r>
          </w:p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5" w:line="261" w:lineRule="exact"/>
              <w:ind w:left="17" w:right="2"/>
              <w:jc w:val="center"/>
              <w:rPr>
                <w:lang w:eastAsia="en-US"/>
              </w:rPr>
            </w:pPr>
            <w:r w:rsidRPr="00CD2872">
              <w:rPr>
                <w:spacing w:val="-2"/>
                <w:szCs w:val="22"/>
                <w:lang w:eastAsia="en-US"/>
              </w:rPr>
              <w:t>годы, ежегодно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24" w:rsidRDefault="00F03324" w:rsidP="0026426E">
            <w:pPr>
              <w:widowControl w:val="0"/>
              <w:autoSpaceDE w:val="0"/>
              <w:autoSpaceDN w:val="0"/>
              <w:spacing w:before="93"/>
              <w:jc w:val="center"/>
            </w:pPr>
            <w:r w:rsidRPr="00CD2872">
              <w:rPr>
                <w:szCs w:val="22"/>
                <w:lang w:eastAsia="en-US"/>
              </w:rPr>
              <w:t>форма</w:t>
            </w:r>
            <w:r w:rsidRPr="00CD2872">
              <w:rPr>
                <w:spacing w:val="-3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№</w:t>
            </w:r>
            <w:r w:rsidRPr="00CD2872">
              <w:rPr>
                <w:spacing w:val="-1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1-</w:t>
            </w:r>
            <w:r w:rsidRPr="00CD2872">
              <w:rPr>
                <w:spacing w:val="-5"/>
                <w:szCs w:val="22"/>
                <w:lang w:eastAsia="en-US"/>
              </w:rPr>
              <w:t>ФК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5" w:line="261" w:lineRule="exact"/>
              <w:ind w:left="16" w:right="6"/>
              <w:jc w:val="center"/>
              <w:rPr>
                <w:lang w:eastAsia="en-US"/>
              </w:rPr>
            </w:pPr>
            <w:r>
              <w:rPr>
                <w:spacing w:val="-10"/>
                <w:lang w:eastAsia="en-US"/>
              </w:rPr>
              <w:t>Увеличение числа детей, систематически занимающихся физической культурой и спортом на безвозмездной  основе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3"/>
              <w:ind w:left="382" w:right="365" w:hanging="2"/>
              <w:jc w:val="center"/>
              <w:rPr>
                <w:szCs w:val="22"/>
                <w:lang w:eastAsia="en-US"/>
              </w:rPr>
            </w:pPr>
            <w:r w:rsidRPr="00CD2872">
              <w:rPr>
                <w:spacing w:val="-2"/>
                <w:szCs w:val="22"/>
                <w:lang w:eastAsia="en-US"/>
              </w:rPr>
              <w:t>Управление образования</w:t>
            </w:r>
          </w:p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5" w:line="261" w:lineRule="exact"/>
              <w:ind w:left="17" w:right="2"/>
              <w:jc w:val="center"/>
              <w:rPr>
                <w:spacing w:val="-2"/>
                <w:lang w:eastAsia="en-US"/>
              </w:rPr>
            </w:pPr>
          </w:p>
        </w:tc>
      </w:tr>
      <w:tr w:rsidR="00F03324" w:rsidRPr="00CD2872" w:rsidTr="00F03324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2"/>
              <w:ind w:left="9" w:right="2"/>
              <w:jc w:val="center"/>
              <w:rPr>
                <w:szCs w:val="22"/>
                <w:lang w:eastAsia="en-US"/>
              </w:rPr>
            </w:pPr>
            <w:r w:rsidRPr="00CD2872">
              <w:rPr>
                <w:spacing w:val="-5"/>
                <w:szCs w:val="22"/>
                <w:lang w:eastAsia="en-US"/>
              </w:rPr>
              <w:t>1.</w:t>
            </w:r>
            <w:r>
              <w:rPr>
                <w:spacing w:val="-5"/>
                <w:szCs w:val="22"/>
                <w:lang w:eastAsia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2"/>
              <w:ind w:left="64"/>
              <w:rPr>
                <w:szCs w:val="22"/>
                <w:lang w:eastAsia="en-US"/>
              </w:rPr>
            </w:pPr>
            <w:r w:rsidRPr="00CD2872">
              <w:rPr>
                <w:szCs w:val="22"/>
                <w:lang w:eastAsia="en-US"/>
              </w:rPr>
              <w:t>Привлечение</w:t>
            </w:r>
            <w:r w:rsidRPr="00CD2872">
              <w:rPr>
                <w:spacing w:val="-5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детей</w:t>
            </w:r>
            <w:r w:rsidRPr="00CD2872">
              <w:rPr>
                <w:spacing w:val="-3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к</w:t>
            </w:r>
            <w:r w:rsidRPr="00CD2872">
              <w:rPr>
                <w:spacing w:val="-2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участию</w:t>
            </w:r>
            <w:r w:rsidRPr="00CD2872">
              <w:rPr>
                <w:spacing w:val="-3"/>
                <w:szCs w:val="22"/>
                <w:lang w:eastAsia="en-US"/>
              </w:rPr>
              <w:t xml:space="preserve"> </w:t>
            </w:r>
            <w:r w:rsidRPr="00CD2872">
              <w:rPr>
                <w:spacing w:val="-10"/>
                <w:szCs w:val="22"/>
                <w:lang w:eastAsia="en-US"/>
              </w:rPr>
              <w:t>в</w:t>
            </w:r>
          </w:p>
          <w:p w:rsidR="00F03324" w:rsidRPr="00CD2872" w:rsidRDefault="00F03324" w:rsidP="0026426E">
            <w:pPr>
              <w:widowControl w:val="0"/>
              <w:autoSpaceDE w:val="0"/>
              <w:autoSpaceDN w:val="0"/>
              <w:ind w:left="64"/>
              <w:rPr>
                <w:szCs w:val="22"/>
                <w:lang w:eastAsia="en-US"/>
              </w:rPr>
            </w:pPr>
            <w:r w:rsidRPr="00CD2872">
              <w:rPr>
                <w:szCs w:val="22"/>
                <w:lang w:eastAsia="en-US"/>
              </w:rPr>
              <w:t>региональных</w:t>
            </w:r>
            <w:r w:rsidRPr="00CD2872">
              <w:rPr>
                <w:spacing w:val="-2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проектах</w:t>
            </w:r>
            <w:r w:rsidRPr="00CD2872">
              <w:rPr>
                <w:spacing w:val="-3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по</w:t>
            </w:r>
            <w:r w:rsidRPr="00CD2872">
              <w:rPr>
                <w:spacing w:val="-3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массовому</w:t>
            </w:r>
            <w:r w:rsidRPr="00CD2872">
              <w:rPr>
                <w:spacing w:val="-6"/>
                <w:szCs w:val="22"/>
                <w:lang w:eastAsia="en-US"/>
              </w:rPr>
              <w:t xml:space="preserve"> </w:t>
            </w:r>
            <w:r w:rsidRPr="00CD2872">
              <w:rPr>
                <w:spacing w:val="-2"/>
                <w:szCs w:val="22"/>
                <w:lang w:eastAsia="en-US"/>
              </w:rPr>
              <w:t>спорту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2"/>
              <w:ind w:left="122"/>
              <w:rPr>
                <w:szCs w:val="22"/>
                <w:lang w:eastAsia="en-US"/>
              </w:rPr>
            </w:pPr>
            <w:r w:rsidRPr="00CD2872">
              <w:rPr>
                <w:szCs w:val="22"/>
                <w:lang w:eastAsia="en-US"/>
              </w:rPr>
              <w:t>2026 -</w:t>
            </w:r>
            <w:r w:rsidRPr="00CD2872">
              <w:rPr>
                <w:spacing w:val="-1"/>
                <w:szCs w:val="22"/>
                <w:lang w:eastAsia="en-US"/>
              </w:rPr>
              <w:t xml:space="preserve"> </w:t>
            </w:r>
            <w:r w:rsidRPr="00CD2872">
              <w:rPr>
                <w:spacing w:val="-4"/>
                <w:szCs w:val="22"/>
                <w:lang w:eastAsia="en-US"/>
              </w:rPr>
              <w:t>2030</w:t>
            </w:r>
          </w:p>
          <w:p w:rsidR="00F03324" w:rsidRPr="00CD2872" w:rsidRDefault="00F03324" w:rsidP="0026426E">
            <w:pPr>
              <w:widowControl w:val="0"/>
              <w:autoSpaceDE w:val="0"/>
              <w:autoSpaceDN w:val="0"/>
              <w:ind w:left="218" w:right="199" w:firstLine="201"/>
              <w:rPr>
                <w:szCs w:val="22"/>
                <w:lang w:eastAsia="en-US"/>
              </w:rPr>
            </w:pPr>
            <w:r w:rsidRPr="00CD2872">
              <w:rPr>
                <w:spacing w:val="-2"/>
                <w:szCs w:val="22"/>
                <w:lang w:eastAsia="en-US"/>
              </w:rPr>
              <w:t>годы, ежегодно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2"/>
              <w:ind w:left="761" w:hanging="505"/>
              <w:rPr>
                <w:szCs w:val="22"/>
                <w:lang w:eastAsia="en-US"/>
              </w:rPr>
            </w:pPr>
            <w:r w:rsidRPr="00CD2872">
              <w:rPr>
                <w:spacing w:val="-2"/>
                <w:szCs w:val="22"/>
                <w:lang w:eastAsia="en-US"/>
              </w:rPr>
              <w:t>Информационная справка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2"/>
              <w:ind w:left="16" w:right="1"/>
              <w:jc w:val="center"/>
              <w:rPr>
                <w:szCs w:val="22"/>
                <w:lang w:eastAsia="en-US"/>
              </w:rPr>
            </w:pPr>
            <w:r w:rsidRPr="00CD2872">
              <w:rPr>
                <w:szCs w:val="22"/>
                <w:lang w:eastAsia="en-US"/>
              </w:rPr>
              <w:t>Увеличение</w:t>
            </w:r>
            <w:r w:rsidRPr="00CD2872">
              <w:rPr>
                <w:spacing w:val="-15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количества</w:t>
            </w:r>
            <w:r w:rsidRPr="00CD2872">
              <w:rPr>
                <w:spacing w:val="-15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детей, принимающих участие в</w:t>
            </w:r>
          </w:p>
          <w:p w:rsidR="00F03324" w:rsidRPr="00CD2872" w:rsidRDefault="00F03324" w:rsidP="0026426E">
            <w:pPr>
              <w:widowControl w:val="0"/>
              <w:autoSpaceDE w:val="0"/>
              <w:autoSpaceDN w:val="0"/>
              <w:ind w:left="16"/>
              <w:jc w:val="center"/>
              <w:rPr>
                <w:szCs w:val="22"/>
                <w:lang w:eastAsia="en-US"/>
              </w:rPr>
            </w:pPr>
            <w:r w:rsidRPr="00CD2872">
              <w:rPr>
                <w:szCs w:val="22"/>
                <w:lang w:eastAsia="en-US"/>
              </w:rPr>
              <w:t>региональных</w:t>
            </w:r>
            <w:r w:rsidRPr="00CD2872">
              <w:rPr>
                <w:spacing w:val="-15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проектах</w:t>
            </w:r>
            <w:r w:rsidRPr="00CD2872">
              <w:rPr>
                <w:spacing w:val="-15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по массовому спорту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2"/>
              <w:ind w:left="98" w:right="83" w:firstLine="2"/>
              <w:jc w:val="center"/>
              <w:rPr>
                <w:szCs w:val="22"/>
                <w:lang w:eastAsia="en-US"/>
              </w:rPr>
            </w:pPr>
            <w:r w:rsidRPr="00CD2872">
              <w:rPr>
                <w:spacing w:val="-2"/>
                <w:szCs w:val="22"/>
                <w:lang w:eastAsia="en-US"/>
              </w:rPr>
              <w:t xml:space="preserve">Управление </w:t>
            </w:r>
            <w:r>
              <w:rPr>
                <w:szCs w:val="22"/>
                <w:lang w:eastAsia="en-US"/>
              </w:rPr>
              <w:t>культуры;</w:t>
            </w:r>
          </w:p>
          <w:p w:rsidR="00F03324" w:rsidRPr="00CD2872" w:rsidRDefault="00F03324" w:rsidP="0026426E">
            <w:pPr>
              <w:widowControl w:val="0"/>
              <w:autoSpaceDE w:val="0"/>
              <w:autoSpaceDN w:val="0"/>
              <w:ind w:left="17"/>
              <w:jc w:val="center"/>
              <w:rPr>
                <w:szCs w:val="22"/>
                <w:lang w:eastAsia="en-US"/>
              </w:rPr>
            </w:pPr>
            <w:r w:rsidRPr="00CD2872">
              <w:rPr>
                <w:spacing w:val="-2"/>
                <w:szCs w:val="22"/>
                <w:lang w:eastAsia="en-US"/>
              </w:rPr>
              <w:t>Управление образования</w:t>
            </w:r>
          </w:p>
        </w:tc>
      </w:tr>
      <w:tr w:rsidR="00F03324" w:rsidRPr="00CD2872" w:rsidTr="00F03324">
        <w:trPr>
          <w:trHeight w:val="376"/>
        </w:trPr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2"/>
              <w:ind w:left="98" w:right="83" w:firstLine="2"/>
              <w:jc w:val="center"/>
              <w:rPr>
                <w:spacing w:val="-2"/>
                <w:szCs w:val="22"/>
                <w:lang w:eastAsia="en-US"/>
              </w:rPr>
            </w:pPr>
            <w:r w:rsidRPr="00CD2872">
              <w:rPr>
                <w:szCs w:val="22"/>
                <w:lang w:eastAsia="en-US"/>
              </w:rPr>
              <w:t>Направление</w:t>
            </w:r>
            <w:r w:rsidRPr="00CD2872">
              <w:rPr>
                <w:spacing w:val="-4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2.</w:t>
            </w:r>
            <w:r w:rsidRPr="00CD2872">
              <w:rPr>
                <w:spacing w:val="-3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Обеспечение</w:t>
            </w:r>
            <w:r w:rsidRPr="00CD2872">
              <w:rPr>
                <w:spacing w:val="-3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доступности</w:t>
            </w:r>
            <w:r w:rsidRPr="00CD2872">
              <w:rPr>
                <w:spacing w:val="-3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спортивных</w:t>
            </w:r>
            <w:r w:rsidRPr="00CD2872">
              <w:rPr>
                <w:spacing w:val="-1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объектов</w:t>
            </w:r>
            <w:r w:rsidRPr="00CD2872">
              <w:rPr>
                <w:spacing w:val="-4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для</w:t>
            </w:r>
            <w:r w:rsidRPr="00CD2872">
              <w:rPr>
                <w:spacing w:val="-3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занятий</w:t>
            </w:r>
            <w:r w:rsidRPr="00CD2872">
              <w:rPr>
                <w:spacing w:val="-5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физической</w:t>
            </w:r>
            <w:r w:rsidRPr="00CD2872">
              <w:rPr>
                <w:spacing w:val="-3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культурой</w:t>
            </w:r>
            <w:r w:rsidRPr="00CD2872">
              <w:rPr>
                <w:spacing w:val="-3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и</w:t>
            </w:r>
            <w:r w:rsidRPr="00CD2872">
              <w:rPr>
                <w:spacing w:val="-3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спортом</w:t>
            </w:r>
            <w:r w:rsidRPr="00CD2872">
              <w:rPr>
                <w:spacing w:val="-4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детьми,</w:t>
            </w:r>
            <w:r w:rsidRPr="00CD2872">
              <w:rPr>
                <w:spacing w:val="-3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в</w:t>
            </w:r>
            <w:r w:rsidRPr="00CD2872">
              <w:rPr>
                <w:spacing w:val="-4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том</w:t>
            </w:r>
            <w:r w:rsidRPr="00CD2872">
              <w:rPr>
                <w:spacing w:val="-3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числе</w:t>
            </w:r>
            <w:r w:rsidRPr="00CD2872">
              <w:rPr>
                <w:spacing w:val="-4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из малообеспеченных семей, на безвозмездной основе</w:t>
            </w:r>
          </w:p>
        </w:tc>
      </w:tr>
      <w:tr w:rsidR="00F03324" w:rsidRPr="00CD2872" w:rsidTr="00F03324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5"/>
              <w:ind w:left="9" w:right="2"/>
              <w:jc w:val="center"/>
              <w:rPr>
                <w:szCs w:val="22"/>
                <w:lang w:eastAsia="en-US"/>
              </w:rPr>
            </w:pPr>
            <w:r w:rsidRPr="00CD2872">
              <w:rPr>
                <w:spacing w:val="-5"/>
                <w:szCs w:val="22"/>
                <w:lang w:eastAsia="en-US"/>
              </w:rPr>
              <w:t>2.1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5"/>
              <w:ind w:left="64"/>
              <w:rPr>
                <w:szCs w:val="22"/>
                <w:lang w:eastAsia="en-US"/>
              </w:rPr>
            </w:pPr>
            <w:r w:rsidRPr="00CD2872">
              <w:rPr>
                <w:szCs w:val="22"/>
                <w:lang w:eastAsia="en-US"/>
              </w:rPr>
              <w:t>Установление</w:t>
            </w:r>
            <w:r w:rsidRPr="00CD2872">
              <w:rPr>
                <w:spacing w:val="-14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на</w:t>
            </w:r>
            <w:r w:rsidRPr="00CD2872">
              <w:rPr>
                <w:spacing w:val="-14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спортивных</w:t>
            </w:r>
            <w:r w:rsidRPr="00CD2872">
              <w:rPr>
                <w:spacing w:val="-11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объектах, находящихся в ведении</w:t>
            </w:r>
          </w:p>
          <w:p w:rsidR="00F03324" w:rsidRPr="00CD2872" w:rsidRDefault="00F03324" w:rsidP="0026426E">
            <w:pPr>
              <w:widowControl w:val="0"/>
              <w:autoSpaceDE w:val="0"/>
              <w:autoSpaceDN w:val="0"/>
              <w:ind w:left="64"/>
              <w:rPr>
                <w:szCs w:val="22"/>
                <w:lang w:eastAsia="en-US"/>
              </w:rPr>
            </w:pPr>
            <w:r w:rsidRPr="00CD2872">
              <w:rPr>
                <w:szCs w:val="22"/>
                <w:lang w:eastAsia="en-US"/>
              </w:rPr>
              <w:t>общеобразовательных</w:t>
            </w:r>
            <w:r w:rsidRPr="00CD2872">
              <w:rPr>
                <w:spacing w:val="-14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учреждений,</w:t>
            </w:r>
            <w:r w:rsidRPr="00CD2872">
              <w:rPr>
                <w:spacing w:val="-13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часов</w:t>
            </w:r>
            <w:r w:rsidRPr="00CD2872">
              <w:rPr>
                <w:spacing w:val="-14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для самостоятельных бесплатных занятий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5"/>
              <w:ind w:left="122"/>
              <w:rPr>
                <w:szCs w:val="22"/>
                <w:lang w:eastAsia="en-US"/>
              </w:rPr>
            </w:pPr>
            <w:r w:rsidRPr="00CD2872">
              <w:rPr>
                <w:szCs w:val="22"/>
                <w:lang w:eastAsia="en-US"/>
              </w:rPr>
              <w:t>2026 -</w:t>
            </w:r>
            <w:r w:rsidRPr="00CD2872">
              <w:rPr>
                <w:spacing w:val="-1"/>
                <w:szCs w:val="22"/>
                <w:lang w:eastAsia="en-US"/>
              </w:rPr>
              <w:t xml:space="preserve"> </w:t>
            </w:r>
            <w:r w:rsidRPr="00CD2872">
              <w:rPr>
                <w:spacing w:val="-4"/>
                <w:szCs w:val="22"/>
                <w:lang w:eastAsia="en-US"/>
              </w:rPr>
              <w:t>2030</w:t>
            </w:r>
          </w:p>
          <w:p w:rsidR="00F03324" w:rsidRPr="00CD2872" w:rsidRDefault="00F03324" w:rsidP="0026426E">
            <w:pPr>
              <w:widowControl w:val="0"/>
              <w:autoSpaceDE w:val="0"/>
              <w:autoSpaceDN w:val="0"/>
              <w:ind w:left="218" w:right="199" w:firstLine="201"/>
              <w:rPr>
                <w:szCs w:val="22"/>
                <w:lang w:eastAsia="en-US"/>
              </w:rPr>
            </w:pPr>
            <w:r w:rsidRPr="00CD2872">
              <w:rPr>
                <w:spacing w:val="-2"/>
                <w:szCs w:val="22"/>
                <w:lang w:eastAsia="en-US"/>
              </w:rPr>
              <w:t>годы, ежегодно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5"/>
              <w:ind w:left="536" w:right="299" w:hanging="217"/>
              <w:rPr>
                <w:szCs w:val="22"/>
                <w:lang w:eastAsia="en-US"/>
              </w:rPr>
            </w:pPr>
            <w:r w:rsidRPr="00CD2872">
              <w:rPr>
                <w:szCs w:val="22"/>
                <w:lang w:eastAsia="en-US"/>
              </w:rPr>
              <w:t>Локальные</w:t>
            </w:r>
            <w:r w:rsidRPr="00CD2872">
              <w:rPr>
                <w:spacing w:val="-15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 xml:space="preserve">акты </w:t>
            </w:r>
            <w:r w:rsidRPr="00CD2872">
              <w:rPr>
                <w:spacing w:val="-2"/>
                <w:szCs w:val="22"/>
                <w:lang w:eastAsia="en-US"/>
              </w:rPr>
              <w:t>учреждений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5"/>
              <w:ind w:left="65" w:right="39"/>
              <w:rPr>
                <w:szCs w:val="22"/>
                <w:lang w:eastAsia="en-US"/>
              </w:rPr>
            </w:pPr>
            <w:r w:rsidRPr="00CD2872">
              <w:rPr>
                <w:szCs w:val="22"/>
                <w:lang w:eastAsia="en-US"/>
              </w:rPr>
              <w:t>Предоставление детям возможности для бесплатных занятий</w:t>
            </w:r>
            <w:r w:rsidRPr="00CD2872">
              <w:rPr>
                <w:spacing w:val="-15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физической</w:t>
            </w:r>
            <w:r w:rsidRPr="00CD2872">
              <w:rPr>
                <w:spacing w:val="-15"/>
                <w:szCs w:val="22"/>
                <w:lang w:eastAsia="en-US"/>
              </w:rPr>
              <w:t xml:space="preserve"> </w:t>
            </w:r>
            <w:r w:rsidRPr="00CD2872">
              <w:rPr>
                <w:szCs w:val="22"/>
                <w:lang w:eastAsia="en-US"/>
              </w:rPr>
              <w:t>культурой и спортом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24" w:rsidRPr="00CD2872" w:rsidRDefault="00F03324" w:rsidP="0026426E">
            <w:pPr>
              <w:widowControl w:val="0"/>
              <w:autoSpaceDE w:val="0"/>
              <w:autoSpaceDN w:val="0"/>
              <w:spacing w:before="95"/>
              <w:ind w:left="382" w:right="110" w:firstLine="21"/>
              <w:rPr>
                <w:szCs w:val="22"/>
                <w:lang w:eastAsia="en-US"/>
              </w:rPr>
            </w:pPr>
            <w:r w:rsidRPr="00CD2872">
              <w:rPr>
                <w:spacing w:val="-2"/>
                <w:szCs w:val="22"/>
                <w:lang w:eastAsia="en-US"/>
              </w:rPr>
              <w:t>Управление образования</w:t>
            </w:r>
          </w:p>
        </w:tc>
      </w:tr>
    </w:tbl>
    <w:p w:rsidR="00C52FA6" w:rsidRDefault="00C52FA6" w:rsidP="00B27AFF">
      <w:pPr>
        <w:rPr>
          <w:sz w:val="28"/>
          <w:szCs w:val="28"/>
        </w:rPr>
      </w:pPr>
    </w:p>
    <w:p w:rsidR="00F16888" w:rsidRDefault="00F16888" w:rsidP="00B27AFF">
      <w:pPr>
        <w:rPr>
          <w:sz w:val="28"/>
          <w:szCs w:val="28"/>
        </w:rPr>
      </w:pPr>
    </w:p>
    <w:p w:rsidR="00F16888" w:rsidRDefault="00F16888" w:rsidP="00B27AFF">
      <w:pPr>
        <w:rPr>
          <w:sz w:val="28"/>
          <w:szCs w:val="28"/>
        </w:rPr>
      </w:pPr>
    </w:p>
    <w:p w:rsidR="00F16888" w:rsidRDefault="00F16888" w:rsidP="00B27AFF">
      <w:pPr>
        <w:rPr>
          <w:sz w:val="28"/>
          <w:szCs w:val="28"/>
        </w:rPr>
      </w:pPr>
    </w:p>
    <w:p w:rsidR="00F16888" w:rsidRDefault="00F16888" w:rsidP="00B27AFF">
      <w:pPr>
        <w:rPr>
          <w:sz w:val="28"/>
          <w:szCs w:val="28"/>
        </w:rPr>
      </w:pPr>
    </w:p>
    <w:p w:rsidR="00F16888" w:rsidRDefault="00F16888" w:rsidP="00B27AFF">
      <w:pPr>
        <w:rPr>
          <w:sz w:val="28"/>
          <w:szCs w:val="28"/>
        </w:rPr>
      </w:pPr>
    </w:p>
    <w:p w:rsidR="00F16888" w:rsidRDefault="00F16888" w:rsidP="00B27AFF">
      <w:pPr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7"/>
        <w:gridCol w:w="5509"/>
      </w:tblGrid>
      <w:tr w:rsidR="00F16888" w:rsidTr="005C6768">
        <w:tc>
          <w:tcPr>
            <w:tcW w:w="10031" w:type="dxa"/>
          </w:tcPr>
          <w:p w:rsidR="00F16888" w:rsidRDefault="00F16888" w:rsidP="005C6768">
            <w:pPr>
              <w:pStyle w:val="ConsPlusNormal0"/>
              <w:spacing w:line="276" w:lineRule="auto"/>
              <w:ind w:firstLine="0"/>
              <w:contextualSpacing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760" w:type="dxa"/>
          </w:tcPr>
          <w:p w:rsidR="00F16888" w:rsidRPr="00F377A4" w:rsidRDefault="00F16888" w:rsidP="005C676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377A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F377A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 программе </w:t>
            </w:r>
          </w:p>
          <w:p w:rsidR="00F16888" w:rsidRPr="00F377A4" w:rsidRDefault="00F16888" w:rsidP="005C676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377A4">
              <w:rPr>
                <w:rFonts w:ascii="Times New Roman" w:hAnsi="Times New Roman"/>
                <w:sz w:val="28"/>
                <w:szCs w:val="28"/>
                <w:lang w:eastAsia="en-US"/>
              </w:rPr>
              <w:t>Уинского</w:t>
            </w:r>
            <w:r w:rsidRPr="00F377A4">
              <w:rPr>
                <w:rFonts w:ascii="Times New Roman" w:hAnsi="Times New Roman"/>
                <w:spacing w:val="-18"/>
                <w:sz w:val="28"/>
                <w:szCs w:val="28"/>
                <w:lang w:eastAsia="en-US"/>
              </w:rPr>
              <w:t xml:space="preserve"> </w:t>
            </w:r>
            <w:r w:rsidRPr="00F377A4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муниципального</w:t>
            </w:r>
          </w:p>
          <w:p w:rsidR="00F16888" w:rsidRPr="00F377A4" w:rsidRDefault="00F16888" w:rsidP="005C6768">
            <w:pPr>
              <w:widowControl w:val="0"/>
              <w:autoSpaceDE w:val="0"/>
              <w:autoSpaceDN w:val="0"/>
              <w:ind w:firstLine="1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377A4">
              <w:rPr>
                <w:rFonts w:ascii="Times New Roman" w:hAnsi="Times New Roman"/>
                <w:sz w:val="28"/>
                <w:szCs w:val="28"/>
                <w:lang w:eastAsia="en-US"/>
              </w:rPr>
              <w:t>округа</w:t>
            </w:r>
            <w:r w:rsidRPr="00F377A4">
              <w:rPr>
                <w:rFonts w:ascii="Times New Roman" w:hAnsi="Times New Roman"/>
                <w:spacing w:val="-9"/>
                <w:sz w:val="28"/>
                <w:szCs w:val="28"/>
                <w:lang w:eastAsia="en-US"/>
              </w:rPr>
              <w:t xml:space="preserve"> </w:t>
            </w:r>
            <w:r w:rsidRPr="00F377A4">
              <w:rPr>
                <w:rFonts w:ascii="Times New Roman" w:hAnsi="Times New Roman"/>
                <w:sz w:val="28"/>
                <w:szCs w:val="28"/>
                <w:lang w:eastAsia="en-US"/>
              </w:rPr>
              <w:t>Пермского</w:t>
            </w:r>
            <w:r w:rsidRPr="00F377A4">
              <w:rPr>
                <w:rFonts w:ascii="Times New Roman" w:hAnsi="Times New Roman"/>
                <w:spacing w:val="-8"/>
                <w:sz w:val="28"/>
                <w:szCs w:val="28"/>
                <w:lang w:eastAsia="en-US"/>
              </w:rPr>
              <w:t xml:space="preserve"> </w:t>
            </w:r>
            <w:r w:rsidRPr="00F377A4">
              <w:rPr>
                <w:rFonts w:ascii="Times New Roman" w:hAnsi="Times New Roman"/>
                <w:sz w:val="28"/>
                <w:szCs w:val="28"/>
                <w:lang w:eastAsia="en-US"/>
              </w:rPr>
              <w:t>края,</w:t>
            </w:r>
            <w:r w:rsidRPr="00F377A4">
              <w:rPr>
                <w:rFonts w:ascii="Times New Roman" w:hAnsi="Times New Roman"/>
                <w:spacing w:val="-11"/>
                <w:sz w:val="28"/>
                <w:szCs w:val="28"/>
                <w:lang w:eastAsia="en-US"/>
              </w:rPr>
              <w:t xml:space="preserve"> </w:t>
            </w:r>
            <w:r w:rsidRPr="00F377A4">
              <w:rPr>
                <w:rFonts w:ascii="Times New Roman" w:hAnsi="Times New Roman"/>
                <w:sz w:val="28"/>
                <w:szCs w:val="28"/>
                <w:lang w:eastAsia="en-US"/>
              </w:rPr>
              <w:t>предоставляющей возможность для занятий спортом</w:t>
            </w:r>
          </w:p>
          <w:p w:rsidR="00F16888" w:rsidRPr="00F377A4" w:rsidRDefault="00F16888" w:rsidP="005C6768">
            <w:pPr>
              <w:widowControl w:val="0"/>
              <w:autoSpaceDE w:val="0"/>
              <w:autoSpaceDN w:val="0"/>
              <w:ind w:hanging="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377A4">
              <w:rPr>
                <w:rFonts w:ascii="Times New Roman" w:hAnsi="Times New Roman"/>
                <w:sz w:val="28"/>
                <w:szCs w:val="28"/>
                <w:lang w:eastAsia="en-US"/>
              </w:rPr>
              <w:t>детям,</w:t>
            </w:r>
            <w:r w:rsidRPr="00F377A4"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F377A4">
              <w:rPr>
                <w:rFonts w:ascii="Times New Roman" w:hAnsi="Times New Roman"/>
                <w:sz w:val="28"/>
                <w:szCs w:val="28"/>
                <w:lang w:eastAsia="en-US"/>
              </w:rPr>
              <w:t>прежде</w:t>
            </w:r>
            <w:r w:rsidRPr="00F377A4"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F377A4">
              <w:rPr>
                <w:rFonts w:ascii="Times New Roman" w:hAnsi="Times New Roman"/>
                <w:sz w:val="28"/>
                <w:szCs w:val="28"/>
                <w:lang w:eastAsia="en-US"/>
              </w:rPr>
              <w:t>всего</w:t>
            </w:r>
            <w:r w:rsidRPr="00F377A4">
              <w:rPr>
                <w:rFonts w:ascii="Times New Roman" w:hAnsi="Times New Roman"/>
                <w:spacing w:val="-5"/>
                <w:sz w:val="28"/>
                <w:szCs w:val="28"/>
                <w:lang w:eastAsia="en-US"/>
              </w:rPr>
              <w:t xml:space="preserve"> </w:t>
            </w:r>
            <w:r w:rsidRPr="00F377A4">
              <w:rPr>
                <w:rFonts w:ascii="Times New Roman" w:hAnsi="Times New Roman"/>
                <w:sz w:val="28"/>
                <w:szCs w:val="28"/>
                <w:lang w:eastAsia="en-US"/>
              </w:rPr>
              <w:t>из</w:t>
            </w:r>
            <w:r w:rsidRPr="00F377A4">
              <w:rPr>
                <w:rFonts w:ascii="Times New Roman" w:hAnsi="Times New Roman"/>
                <w:spacing w:val="-9"/>
                <w:sz w:val="28"/>
                <w:szCs w:val="28"/>
                <w:lang w:eastAsia="en-US"/>
              </w:rPr>
              <w:t xml:space="preserve"> </w:t>
            </w:r>
            <w:r w:rsidRPr="00F377A4">
              <w:rPr>
                <w:rFonts w:ascii="Times New Roman" w:hAnsi="Times New Roman"/>
                <w:sz w:val="28"/>
                <w:szCs w:val="28"/>
                <w:lang w:eastAsia="en-US"/>
              </w:rPr>
              <w:t>малообеспеченных семей, на безвозмездной основе</w:t>
            </w:r>
          </w:p>
          <w:p w:rsidR="00F16888" w:rsidRPr="00F377A4" w:rsidRDefault="00F16888" w:rsidP="005C676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377A4">
              <w:rPr>
                <w:rFonts w:ascii="Times New Roman" w:hAnsi="Times New Roman"/>
                <w:sz w:val="28"/>
                <w:szCs w:val="28"/>
                <w:lang w:eastAsia="en-US"/>
              </w:rPr>
              <w:t>на</w:t>
            </w:r>
            <w:r w:rsidRPr="00F377A4">
              <w:rPr>
                <w:rFonts w:ascii="Times New Roman" w:hAnsi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F377A4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F377A4">
              <w:rPr>
                <w:rFonts w:ascii="Times New Roman" w:hAnsi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F377A4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Pr="00F377A4">
              <w:rPr>
                <w:rFonts w:ascii="Times New Roman" w:hAnsi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F377A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2030 </w:t>
            </w:r>
            <w:r w:rsidRPr="00F377A4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годы</w:t>
            </w:r>
          </w:p>
          <w:p w:rsidR="00F16888" w:rsidRDefault="00F16888" w:rsidP="005C6768">
            <w:pPr>
              <w:pStyle w:val="ConsPlusNormal0"/>
              <w:spacing w:line="276" w:lineRule="auto"/>
              <w:ind w:firstLine="0"/>
              <w:contextualSpacing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F16888" w:rsidRDefault="00F16888" w:rsidP="00B27AFF">
      <w:pPr>
        <w:rPr>
          <w:sz w:val="28"/>
          <w:szCs w:val="28"/>
        </w:rPr>
      </w:pPr>
    </w:p>
    <w:p w:rsidR="00886BAE" w:rsidRDefault="00886BAE" w:rsidP="00F16888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F16888" w:rsidRDefault="00886BAE" w:rsidP="00F16888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целевых показателей (индикаторов) </w:t>
      </w:r>
      <w:r w:rsidR="00F16888" w:rsidRPr="00F16888">
        <w:rPr>
          <w:b/>
          <w:sz w:val="28"/>
          <w:szCs w:val="28"/>
        </w:rPr>
        <w:t xml:space="preserve">программы </w:t>
      </w:r>
      <w:r>
        <w:rPr>
          <w:b/>
          <w:sz w:val="28"/>
          <w:szCs w:val="28"/>
        </w:rPr>
        <w:t xml:space="preserve">Уинского </w:t>
      </w:r>
      <w:r w:rsidR="00F16888" w:rsidRPr="00F16888">
        <w:rPr>
          <w:b/>
          <w:sz w:val="28"/>
          <w:szCs w:val="28"/>
        </w:rPr>
        <w:t xml:space="preserve"> муниципального округа, предоставляющей возможность для занятий спортом детям, прежде всего детям </w:t>
      </w:r>
      <w:r>
        <w:rPr>
          <w:b/>
          <w:sz w:val="28"/>
          <w:szCs w:val="28"/>
        </w:rPr>
        <w:t xml:space="preserve"> </w:t>
      </w:r>
      <w:r w:rsidR="00F16888" w:rsidRPr="00F16888">
        <w:rPr>
          <w:b/>
          <w:sz w:val="28"/>
          <w:szCs w:val="28"/>
        </w:rPr>
        <w:t>из малообеспеченных семей, на безвозмездной основе на 202</w:t>
      </w:r>
      <w:r>
        <w:rPr>
          <w:b/>
          <w:sz w:val="28"/>
          <w:szCs w:val="28"/>
        </w:rPr>
        <w:t>6</w:t>
      </w:r>
      <w:r w:rsidR="00F16888" w:rsidRPr="00F16888">
        <w:rPr>
          <w:b/>
          <w:sz w:val="28"/>
          <w:szCs w:val="28"/>
        </w:rPr>
        <w:t>-2030 годы</w:t>
      </w:r>
    </w:p>
    <w:p w:rsidR="00886BAE" w:rsidRDefault="00886BAE" w:rsidP="00F16888">
      <w:pPr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928"/>
        <w:gridCol w:w="1559"/>
        <w:gridCol w:w="1559"/>
        <w:gridCol w:w="1701"/>
        <w:gridCol w:w="1843"/>
        <w:gridCol w:w="1985"/>
        <w:gridCol w:w="1211"/>
      </w:tblGrid>
      <w:tr w:rsidR="00F16888" w:rsidTr="00886BAE">
        <w:tc>
          <w:tcPr>
            <w:tcW w:w="4928" w:type="dxa"/>
          </w:tcPr>
          <w:p w:rsidR="00F16888" w:rsidRDefault="00F16888" w:rsidP="00F16888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16888" w:rsidRDefault="00F16888" w:rsidP="00F16888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99" w:type="dxa"/>
            <w:gridSpan w:val="5"/>
          </w:tcPr>
          <w:p w:rsidR="00F16888" w:rsidRPr="00F16888" w:rsidRDefault="00F16888" w:rsidP="00F168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6888">
              <w:rPr>
                <w:rFonts w:ascii="Times New Roman" w:hAnsi="Times New Roman"/>
                <w:sz w:val="28"/>
                <w:szCs w:val="28"/>
              </w:rPr>
              <w:t>Значение показателя</w:t>
            </w:r>
          </w:p>
          <w:p w:rsidR="00F16888" w:rsidRDefault="00F16888" w:rsidP="00F16888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16888" w:rsidTr="00886BAE">
        <w:tc>
          <w:tcPr>
            <w:tcW w:w="4928" w:type="dxa"/>
          </w:tcPr>
          <w:p w:rsidR="00F16888" w:rsidRPr="00F16888" w:rsidRDefault="00F16888" w:rsidP="00F168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6888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F16888" w:rsidRDefault="00F16888" w:rsidP="00F16888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16888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559" w:type="dxa"/>
          </w:tcPr>
          <w:p w:rsidR="00F16888" w:rsidRDefault="00F16888" w:rsidP="00F16888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16888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</w:tcPr>
          <w:p w:rsidR="00F16888" w:rsidRPr="00F16888" w:rsidRDefault="00F16888" w:rsidP="006D28F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6888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701" w:type="dxa"/>
          </w:tcPr>
          <w:p w:rsidR="00F16888" w:rsidRPr="00F16888" w:rsidRDefault="00F16888" w:rsidP="006D28F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6888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1843" w:type="dxa"/>
          </w:tcPr>
          <w:p w:rsidR="00F16888" w:rsidRPr="00F16888" w:rsidRDefault="00F16888" w:rsidP="00F4668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6888"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  <w:tc>
          <w:tcPr>
            <w:tcW w:w="1985" w:type="dxa"/>
          </w:tcPr>
          <w:p w:rsidR="00F16888" w:rsidRPr="00F16888" w:rsidRDefault="00F16888" w:rsidP="00F4668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6888"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  <w:tc>
          <w:tcPr>
            <w:tcW w:w="1211" w:type="dxa"/>
          </w:tcPr>
          <w:p w:rsidR="00F16888" w:rsidRPr="00F16888" w:rsidRDefault="00F16888" w:rsidP="00F4668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6888"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</w:tr>
      <w:tr w:rsidR="00886BAE" w:rsidTr="00886BAE">
        <w:tc>
          <w:tcPr>
            <w:tcW w:w="4928" w:type="dxa"/>
          </w:tcPr>
          <w:p w:rsidR="00886BAE" w:rsidRPr="00886BAE" w:rsidRDefault="00886BAE" w:rsidP="00886BAE">
            <w:pPr>
              <w:widowControl w:val="0"/>
              <w:autoSpaceDE w:val="0"/>
              <w:autoSpaceDN w:val="0"/>
              <w:spacing w:before="95"/>
              <w:ind w:left="61" w:right="7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6BAE">
              <w:rPr>
                <w:rFonts w:ascii="Times New Roman" w:hAnsi="Times New Roman"/>
                <w:sz w:val="28"/>
                <w:szCs w:val="28"/>
                <w:lang w:eastAsia="en-US"/>
              </w:rPr>
              <w:t>Увеличение к концу 2030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886BA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года доли детей, занимающихся физической культурой и спортом в Уинском</w:t>
            </w:r>
            <w:r w:rsidRPr="00886BAE">
              <w:rPr>
                <w:rFonts w:ascii="Times New Roman" w:hAnsi="Times New Roman"/>
                <w:spacing w:val="-14"/>
                <w:sz w:val="28"/>
                <w:szCs w:val="28"/>
                <w:lang w:eastAsia="en-US"/>
              </w:rPr>
              <w:t xml:space="preserve"> </w:t>
            </w:r>
            <w:r w:rsidRPr="00886BAE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муниципальном</w:t>
            </w:r>
            <w:r w:rsidRPr="00886BAE">
              <w:rPr>
                <w:rFonts w:ascii="Times New Roman" w:hAnsi="Times New Roman"/>
                <w:spacing w:val="-14"/>
                <w:sz w:val="28"/>
                <w:szCs w:val="28"/>
                <w:lang w:eastAsia="en-US"/>
              </w:rPr>
              <w:t xml:space="preserve"> </w:t>
            </w:r>
            <w:r w:rsidRPr="00886BAE">
              <w:rPr>
                <w:rFonts w:ascii="Times New Roman" w:hAnsi="Times New Roman"/>
                <w:sz w:val="28"/>
                <w:szCs w:val="28"/>
                <w:lang w:eastAsia="en-US"/>
              </w:rPr>
              <w:t>округе</w:t>
            </w:r>
            <w:r w:rsidRPr="00886BAE">
              <w:rPr>
                <w:rFonts w:ascii="Times New Roman" w:hAnsi="Times New Roman"/>
                <w:spacing w:val="-10"/>
                <w:sz w:val="28"/>
                <w:szCs w:val="28"/>
                <w:lang w:eastAsia="en-US"/>
              </w:rPr>
              <w:t xml:space="preserve"> </w:t>
            </w:r>
            <w:r w:rsidRPr="00886BAE">
              <w:rPr>
                <w:rFonts w:ascii="Times New Roman" w:hAnsi="Times New Roman"/>
                <w:sz w:val="28"/>
                <w:szCs w:val="28"/>
                <w:lang w:eastAsia="en-US"/>
              </w:rPr>
              <w:t>Пермского крае на безвозмездной основе</w:t>
            </w:r>
          </w:p>
        </w:tc>
        <w:tc>
          <w:tcPr>
            <w:tcW w:w="1559" w:type="dxa"/>
            <w:vAlign w:val="center"/>
          </w:tcPr>
          <w:p w:rsidR="00886BAE" w:rsidRPr="00897A4F" w:rsidRDefault="00886BAE" w:rsidP="0076664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A4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886BAE" w:rsidRPr="00897A4F" w:rsidRDefault="00886BAE" w:rsidP="005C676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897A4F">
              <w:rPr>
                <w:rFonts w:ascii="Times New Roman" w:hAnsi="Times New Roman"/>
                <w:sz w:val="28"/>
              </w:rPr>
              <w:t>92</w:t>
            </w:r>
          </w:p>
        </w:tc>
        <w:tc>
          <w:tcPr>
            <w:tcW w:w="1701" w:type="dxa"/>
            <w:vAlign w:val="center"/>
          </w:tcPr>
          <w:p w:rsidR="00886BAE" w:rsidRPr="00897A4F" w:rsidRDefault="00FA3104" w:rsidP="005C676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93</w:t>
            </w:r>
          </w:p>
        </w:tc>
        <w:tc>
          <w:tcPr>
            <w:tcW w:w="1843" w:type="dxa"/>
            <w:vAlign w:val="center"/>
          </w:tcPr>
          <w:p w:rsidR="00886BAE" w:rsidRPr="00897A4F" w:rsidRDefault="00886BAE" w:rsidP="005C676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897A4F">
              <w:rPr>
                <w:rFonts w:ascii="Times New Roman" w:hAnsi="Times New Roman"/>
                <w:sz w:val="28"/>
              </w:rPr>
              <w:t>93</w:t>
            </w:r>
          </w:p>
        </w:tc>
        <w:tc>
          <w:tcPr>
            <w:tcW w:w="1985" w:type="dxa"/>
            <w:vAlign w:val="center"/>
          </w:tcPr>
          <w:p w:rsidR="00886BAE" w:rsidRPr="00897A4F" w:rsidRDefault="00FA3104" w:rsidP="005C676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</w:t>
            </w:r>
          </w:p>
        </w:tc>
        <w:tc>
          <w:tcPr>
            <w:tcW w:w="1211" w:type="dxa"/>
            <w:vAlign w:val="center"/>
          </w:tcPr>
          <w:p w:rsidR="00886BAE" w:rsidRPr="00897A4F" w:rsidRDefault="00FA3104" w:rsidP="005C676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  <w:tr w:rsidR="00886BAE" w:rsidTr="00886BAE">
        <w:tc>
          <w:tcPr>
            <w:tcW w:w="4928" w:type="dxa"/>
          </w:tcPr>
          <w:p w:rsidR="00886BAE" w:rsidRPr="00886BAE" w:rsidRDefault="00886BAE" w:rsidP="00886BAE">
            <w:pPr>
              <w:widowControl w:val="0"/>
              <w:autoSpaceDE w:val="0"/>
              <w:autoSpaceDN w:val="0"/>
              <w:spacing w:before="95"/>
              <w:ind w:left="61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6BAE">
              <w:rPr>
                <w:rFonts w:ascii="Times New Roman" w:hAnsi="Times New Roman"/>
                <w:sz w:val="28"/>
                <w:szCs w:val="28"/>
                <w:lang w:eastAsia="en-US"/>
              </w:rPr>
              <w:t>Участие</w:t>
            </w:r>
            <w:r w:rsidRPr="00886BAE"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886BAE">
              <w:rPr>
                <w:rFonts w:ascii="Times New Roman" w:hAnsi="Times New Roman"/>
                <w:sz w:val="28"/>
                <w:szCs w:val="28"/>
                <w:lang w:eastAsia="en-US"/>
              </w:rPr>
              <w:t>детей</w:t>
            </w:r>
            <w:r w:rsidRPr="00886BAE">
              <w:rPr>
                <w:rFonts w:ascii="Times New Roman" w:hAnsi="Times New Roman"/>
                <w:spacing w:val="-5"/>
                <w:sz w:val="28"/>
                <w:szCs w:val="28"/>
                <w:lang w:eastAsia="en-US"/>
              </w:rPr>
              <w:t xml:space="preserve"> </w:t>
            </w:r>
            <w:r w:rsidRPr="00886BAE">
              <w:rPr>
                <w:rFonts w:ascii="Times New Roman" w:hAnsi="Times New Roman"/>
                <w:sz w:val="28"/>
                <w:szCs w:val="28"/>
                <w:lang w:eastAsia="en-US"/>
              </w:rPr>
              <w:t>до</w:t>
            </w:r>
            <w:r w:rsidRPr="00886BAE">
              <w:rPr>
                <w:rFonts w:ascii="Times New Roman" w:hAnsi="Times New Roman"/>
                <w:spacing w:val="-5"/>
                <w:sz w:val="28"/>
                <w:szCs w:val="28"/>
                <w:lang w:eastAsia="en-US"/>
              </w:rPr>
              <w:t xml:space="preserve"> </w:t>
            </w:r>
            <w:r w:rsidRPr="00886BAE">
              <w:rPr>
                <w:rFonts w:ascii="Times New Roman" w:hAnsi="Times New Roman"/>
                <w:sz w:val="28"/>
                <w:szCs w:val="28"/>
                <w:lang w:eastAsia="en-US"/>
              </w:rPr>
              <w:t>18</w:t>
            </w:r>
            <w:r w:rsidRPr="00886BAE">
              <w:rPr>
                <w:rFonts w:ascii="Times New Roman" w:hAnsi="Times New Roman"/>
                <w:spacing w:val="-5"/>
                <w:sz w:val="28"/>
                <w:szCs w:val="28"/>
                <w:lang w:eastAsia="en-US"/>
              </w:rPr>
              <w:t xml:space="preserve"> </w:t>
            </w:r>
            <w:r w:rsidRPr="00886BAE">
              <w:rPr>
                <w:rFonts w:ascii="Times New Roman" w:hAnsi="Times New Roman"/>
                <w:sz w:val="28"/>
                <w:szCs w:val="28"/>
                <w:lang w:eastAsia="en-US"/>
              </w:rPr>
              <w:t>лет</w:t>
            </w:r>
            <w:r w:rsidRPr="00886BAE">
              <w:rPr>
                <w:rFonts w:ascii="Times New Roman" w:hAnsi="Times New Roman"/>
                <w:spacing w:val="-5"/>
                <w:sz w:val="28"/>
                <w:szCs w:val="28"/>
                <w:lang w:eastAsia="en-US"/>
              </w:rPr>
              <w:t xml:space="preserve"> </w:t>
            </w:r>
            <w:r w:rsidRPr="00886BAE">
              <w:rPr>
                <w:rFonts w:ascii="Times New Roman" w:hAnsi="Times New Roman"/>
                <w:sz w:val="28"/>
                <w:szCs w:val="28"/>
                <w:lang w:eastAsia="en-US"/>
              </w:rPr>
              <w:t>из</w:t>
            </w:r>
            <w:r w:rsidRPr="00886BAE">
              <w:rPr>
                <w:rFonts w:ascii="Times New Roman" w:hAnsi="Times New Roman"/>
                <w:spacing w:val="-5"/>
                <w:sz w:val="28"/>
                <w:szCs w:val="28"/>
                <w:lang w:eastAsia="en-US"/>
              </w:rPr>
              <w:t xml:space="preserve"> </w:t>
            </w:r>
            <w:r w:rsidRPr="00886BAE">
              <w:rPr>
                <w:rFonts w:ascii="Times New Roman" w:hAnsi="Times New Roman"/>
                <w:sz w:val="28"/>
                <w:szCs w:val="28"/>
                <w:lang w:eastAsia="en-US"/>
              </w:rPr>
              <w:t>малообеспеченных</w:t>
            </w:r>
            <w:r w:rsidRPr="00886BAE">
              <w:rPr>
                <w:rFonts w:ascii="Times New Roman" w:hAnsi="Times New Roman"/>
                <w:spacing w:val="-5"/>
                <w:sz w:val="28"/>
                <w:szCs w:val="28"/>
                <w:lang w:eastAsia="en-US"/>
              </w:rPr>
              <w:t xml:space="preserve"> </w:t>
            </w:r>
            <w:r w:rsidRPr="00886BAE">
              <w:rPr>
                <w:rFonts w:ascii="Times New Roman" w:hAnsi="Times New Roman"/>
                <w:sz w:val="28"/>
                <w:szCs w:val="28"/>
                <w:lang w:eastAsia="en-US"/>
              </w:rPr>
              <w:t>семей</w:t>
            </w:r>
            <w:r w:rsidRPr="00886BAE">
              <w:rPr>
                <w:rFonts w:ascii="Times New Roman" w:hAnsi="Times New Roman"/>
                <w:spacing w:val="-5"/>
                <w:sz w:val="28"/>
                <w:szCs w:val="28"/>
                <w:lang w:eastAsia="en-US"/>
              </w:rPr>
              <w:t xml:space="preserve"> </w:t>
            </w:r>
            <w:r w:rsidRPr="00886BAE">
              <w:rPr>
                <w:rFonts w:ascii="Times New Roman" w:hAnsi="Times New Roman"/>
                <w:sz w:val="28"/>
                <w:szCs w:val="28"/>
                <w:lang w:eastAsia="en-US"/>
              </w:rPr>
              <w:t>в официальных спортивных соревнованиях на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886BAE">
              <w:rPr>
                <w:rFonts w:ascii="Times New Roman" w:hAnsi="Times New Roman"/>
                <w:sz w:val="28"/>
                <w:szCs w:val="28"/>
                <w:lang w:eastAsia="en-US"/>
              </w:rPr>
              <w:t>безвозмездной</w:t>
            </w:r>
            <w:r w:rsidRPr="00886BAE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886BAE"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  <w:t>основе</w:t>
            </w:r>
          </w:p>
        </w:tc>
        <w:tc>
          <w:tcPr>
            <w:tcW w:w="1559" w:type="dxa"/>
            <w:vAlign w:val="center"/>
          </w:tcPr>
          <w:p w:rsidR="00886BAE" w:rsidRPr="00897A4F" w:rsidRDefault="00886BAE" w:rsidP="007666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A4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886BAE" w:rsidRPr="00897A4F" w:rsidRDefault="00886BAE" w:rsidP="005C676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897A4F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701" w:type="dxa"/>
            <w:vAlign w:val="center"/>
          </w:tcPr>
          <w:p w:rsidR="00886BAE" w:rsidRPr="00897A4F" w:rsidRDefault="00886BAE" w:rsidP="005C676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897A4F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843" w:type="dxa"/>
            <w:vAlign w:val="center"/>
          </w:tcPr>
          <w:p w:rsidR="00886BAE" w:rsidRPr="00897A4F" w:rsidRDefault="00886BAE" w:rsidP="005C676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897A4F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985" w:type="dxa"/>
            <w:vAlign w:val="center"/>
          </w:tcPr>
          <w:p w:rsidR="00886BAE" w:rsidRPr="00897A4F" w:rsidRDefault="00886BAE" w:rsidP="005C676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897A4F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211" w:type="dxa"/>
            <w:vAlign w:val="center"/>
          </w:tcPr>
          <w:p w:rsidR="00886BAE" w:rsidRPr="00897A4F" w:rsidRDefault="00886BAE" w:rsidP="005C676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897A4F">
              <w:rPr>
                <w:rFonts w:ascii="Times New Roman" w:hAnsi="Times New Roman"/>
                <w:sz w:val="28"/>
              </w:rPr>
              <w:t>100</w:t>
            </w:r>
          </w:p>
        </w:tc>
      </w:tr>
      <w:tr w:rsidR="00886BAE" w:rsidTr="00886BAE">
        <w:tc>
          <w:tcPr>
            <w:tcW w:w="4928" w:type="dxa"/>
          </w:tcPr>
          <w:p w:rsidR="00886BAE" w:rsidRPr="00886BAE" w:rsidRDefault="00886BAE" w:rsidP="00886BAE">
            <w:pPr>
              <w:widowControl w:val="0"/>
              <w:autoSpaceDE w:val="0"/>
              <w:autoSpaceDN w:val="0"/>
              <w:spacing w:before="95"/>
              <w:ind w:left="61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6BAE">
              <w:rPr>
                <w:rFonts w:ascii="Times New Roman" w:hAnsi="Times New Roman"/>
                <w:sz w:val="28"/>
                <w:szCs w:val="28"/>
                <w:lang w:eastAsia="en-US"/>
              </w:rPr>
              <w:t>Обеспечение</w:t>
            </w:r>
            <w:r w:rsidRPr="00886BAE">
              <w:rPr>
                <w:rFonts w:ascii="Times New Roman" w:hAnsi="Times New Roman"/>
                <w:spacing w:val="-14"/>
                <w:sz w:val="28"/>
                <w:szCs w:val="28"/>
                <w:lang w:eastAsia="en-US"/>
              </w:rPr>
              <w:t xml:space="preserve"> </w:t>
            </w:r>
            <w:r w:rsidRPr="00886BAE">
              <w:rPr>
                <w:rFonts w:ascii="Times New Roman" w:hAnsi="Times New Roman"/>
                <w:sz w:val="28"/>
                <w:szCs w:val="28"/>
                <w:lang w:eastAsia="en-US"/>
              </w:rPr>
              <w:t>доли</w:t>
            </w:r>
            <w:r w:rsidRPr="00886BAE">
              <w:rPr>
                <w:rFonts w:ascii="Times New Roman" w:hAnsi="Times New Roman"/>
                <w:spacing w:val="-12"/>
                <w:sz w:val="28"/>
                <w:szCs w:val="28"/>
                <w:lang w:eastAsia="en-US"/>
              </w:rPr>
              <w:t xml:space="preserve"> </w:t>
            </w:r>
            <w:r w:rsidRPr="00886BAE">
              <w:rPr>
                <w:rFonts w:ascii="Times New Roman" w:hAnsi="Times New Roman"/>
                <w:sz w:val="28"/>
                <w:szCs w:val="28"/>
                <w:lang w:eastAsia="en-US"/>
              </w:rPr>
              <w:t>общеобразовательных</w:t>
            </w:r>
            <w:r w:rsidRPr="00886BAE">
              <w:rPr>
                <w:rFonts w:ascii="Times New Roman" w:hAnsi="Times New Roman"/>
                <w:spacing w:val="-12"/>
                <w:sz w:val="28"/>
                <w:szCs w:val="28"/>
                <w:lang w:eastAsia="en-US"/>
              </w:rPr>
              <w:t xml:space="preserve"> </w:t>
            </w:r>
            <w:r w:rsidRPr="00886BAE"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организаций, имеющих школьный спортивный клуб</w:t>
            </w:r>
          </w:p>
        </w:tc>
        <w:tc>
          <w:tcPr>
            <w:tcW w:w="1559" w:type="dxa"/>
            <w:vAlign w:val="center"/>
          </w:tcPr>
          <w:p w:rsidR="00886BAE" w:rsidRPr="00897A4F" w:rsidRDefault="00886BAE" w:rsidP="007666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A4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886BAE" w:rsidRPr="00897A4F" w:rsidRDefault="00886BAE" w:rsidP="005C676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897A4F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701" w:type="dxa"/>
            <w:vAlign w:val="center"/>
          </w:tcPr>
          <w:p w:rsidR="00886BAE" w:rsidRPr="00897A4F" w:rsidRDefault="00886BAE" w:rsidP="005C676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897A4F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843" w:type="dxa"/>
            <w:vAlign w:val="center"/>
          </w:tcPr>
          <w:p w:rsidR="00886BAE" w:rsidRPr="00897A4F" w:rsidRDefault="00886BAE" w:rsidP="005C676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897A4F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985" w:type="dxa"/>
            <w:vAlign w:val="center"/>
          </w:tcPr>
          <w:p w:rsidR="00886BAE" w:rsidRPr="00897A4F" w:rsidRDefault="00886BAE" w:rsidP="005C676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897A4F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211" w:type="dxa"/>
            <w:vAlign w:val="center"/>
          </w:tcPr>
          <w:p w:rsidR="00886BAE" w:rsidRPr="00897A4F" w:rsidRDefault="00886BAE" w:rsidP="005C676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897A4F">
              <w:rPr>
                <w:rFonts w:ascii="Times New Roman" w:hAnsi="Times New Roman"/>
                <w:sz w:val="28"/>
              </w:rPr>
              <w:t>100</w:t>
            </w:r>
          </w:p>
        </w:tc>
      </w:tr>
    </w:tbl>
    <w:p w:rsidR="00F16888" w:rsidRDefault="00F16888" w:rsidP="00F16888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F16888" w:rsidRDefault="00F16888" w:rsidP="00F16888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F16888" w:rsidRPr="00F16888" w:rsidRDefault="00F16888" w:rsidP="00F16888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F16888" w:rsidRPr="00F16888" w:rsidRDefault="00F16888" w:rsidP="00F16888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F16888" w:rsidRPr="00F16888" w:rsidRDefault="00F16888" w:rsidP="00F16888">
      <w:pPr>
        <w:tabs>
          <w:tab w:val="left" w:pos="0"/>
        </w:tabs>
        <w:spacing w:line="240" w:lineRule="exact"/>
        <w:jc w:val="center"/>
        <w:rPr>
          <w:b/>
          <w:sz w:val="28"/>
          <w:szCs w:val="28"/>
        </w:rPr>
      </w:pPr>
    </w:p>
    <w:p w:rsidR="00F16888" w:rsidRPr="00F16888" w:rsidRDefault="00F16888" w:rsidP="00F16888">
      <w:pPr>
        <w:tabs>
          <w:tab w:val="left" w:pos="0"/>
        </w:tabs>
        <w:spacing w:line="240" w:lineRule="exact"/>
        <w:jc w:val="center"/>
        <w:rPr>
          <w:sz w:val="28"/>
          <w:szCs w:val="28"/>
        </w:rPr>
      </w:pPr>
    </w:p>
    <w:p w:rsidR="00F16888" w:rsidRPr="00F16888" w:rsidRDefault="00F16888" w:rsidP="00B27AFF">
      <w:pPr>
        <w:rPr>
          <w:sz w:val="28"/>
          <w:szCs w:val="28"/>
        </w:rPr>
      </w:pPr>
    </w:p>
    <w:sectPr w:rsidR="00F16888" w:rsidRPr="00F16888" w:rsidSect="00B27AFF">
      <w:footerReference w:type="default" r:id="rId10"/>
      <w:pgSz w:w="16838" w:h="11906" w:orient="landscape" w:code="9"/>
      <w:pgMar w:top="1418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18A" w:rsidRDefault="00CD218A">
      <w:r>
        <w:separator/>
      </w:r>
    </w:p>
  </w:endnote>
  <w:endnote w:type="continuationSeparator" w:id="0">
    <w:p w:rsidR="00CD218A" w:rsidRDefault="00CD2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18A" w:rsidRDefault="00CD218A">
      <w:r>
        <w:separator/>
      </w:r>
    </w:p>
  </w:footnote>
  <w:footnote w:type="continuationSeparator" w:id="0">
    <w:p w:rsidR="00CD218A" w:rsidRDefault="00CD2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7571"/>
    <w:multiLevelType w:val="multilevel"/>
    <w:tmpl w:val="C56C44A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44134C7D"/>
    <w:multiLevelType w:val="multilevel"/>
    <w:tmpl w:val="A3326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5B5675B"/>
    <w:multiLevelType w:val="hybridMultilevel"/>
    <w:tmpl w:val="459CDFA8"/>
    <w:lvl w:ilvl="0" w:tplc="A790ABB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728B9"/>
    <w:multiLevelType w:val="hybridMultilevel"/>
    <w:tmpl w:val="04627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75DE3"/>
    <w:multiLevelType w:val="hybridMultilevel"/>
    <w:tmpl w:val="731A0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D2FA6"/>
    <w:multiLevelType w:val="singleLevel"/>
    <w:tmpl w:val="59E641F4"/>
    <w:lvl w:ilvl="0">
      <w:start w:val="8"/>
      <w:numFmt w:val="decimal"/>
      <w:lvlText w:val="1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6EF5BD9"/>
    <w:multiLevelType w:val="multilevel"/>
    <w:tmpl w:val="C2049266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8" w15:restartNumberingAfterBreak="0">
    <w:nsid w:val="59ADCABA"/>
    <w:multiLevelType w:val="multilevel"/>
    <w:tmpl w:val="59ADCABA"/>
    <w:lvl w:ilvl="0">
      <w:numFmt w:val="bullet"/>
      <w:lvlText w:val="-"/>
      <w:lvlJc w:val="left"/>
      <w:pPr>
        <w:ind w:left="129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46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53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41A03"/>
    <w:rsid w:val="000862DA"/>
    <w:rsid w:val="000A7371"/>
    <w:rsid w:val="000C497E"/>
    <w:rsid w:val="000C5ED8"/>
    <w:rsid w:val="000D3242"/>
    <w:rsid w:val="000E6220"/>
    <w:rsid w:val="00141A70"/>
    <w:rsid w:val="00147AB8"/>
    <w:rsid w:val="001573A6"/>
    <w:rsid w:val="00177447"/>
    <w:rsid w:val="001B2C4D"/>
    <w:rsid w:val="001B354F"/>
    <w:rsid w:val="001C197F"/>
    <w:rsid w:val="001D02CD"/>
    <w:rsid w:val="00206031"/>
    <w:rsid w:val="00212D34"/>
    <w:rsid w:val="00220353"/>
    <w:rsid w:val="00272742"/>
    <w:rsid w:val="002A1175"/>
    <w:rsid w:val="002C1888"/>
    <w:rsid w:val="002C37BB"/>
    <w:rsid w:val="002D029C"/>
    <w:rsid w:val="002D0D2C"/>
    <w:rsid w:val="00344940"/>
    <w:rsid w:val="00367E51"/>
    <w:rsid w:val="00380939"/>
    <w:rsid w:val="0038480D"/>
    <w:rsid w:val="003B1A34"/>
    <w:rsid w:val="003E3153"/>
    <w:rsid w:val="003F3356"/>
    <w:rsid w:val="00443167"/>
    <w:rsid w:val="00470FB3"/>
    <w:rsid w:val="004716CD"/>
    <w:rsid w:val="00482A25"/>
    <w:rsid w:val="004A74E0"/>
    <w:rsid w:val="00502F9B"/>
    <w:rsid w:val="0051228C"/>
    <w:rsid w:val="00530DAD"/>
    <w:rsid w:val="00536FED"/>
    <w:rsid w:val="00551827"/>
    <w:rsid w:val="005B7C2C"/>
    <w:rsid w:val="005E25A5"/>
    <w:rsid w:val="006155F3"/>
    <w:rsid w:val="00637B08"/>
    <w:rsid w:val="00643F2B"/>
    <w:rsid w:val="00654EF5"/>
    <w:rsid w:val="0066436B"/>
    <w:rsid w:val="00681FB5"/>
    <w:rsid w:val="0074005C"/>
    <w:rsid w:val="00771C3A"/>
    <w:rsid w:val="0078616F"/>
    <w:rsid w:val="0079734B"/>
    <w:rsid w:val="007B462C"/>
    <w:rsid w:val="007E4ADC"/>
    <w:rsid w:val="007F1A69"/>
    <w:rsid w:val="0081735F"/>
    <w:rsid w:val="00817ACA"/>
    <w:rsid w:val="00866309"/>
    <w:rsid w:val="00886BAE"/>
    <w:rsid w:val="00891B2E"/>
    <w:rsid w:val="00897A4F"/>
    <w:rsid w:val="008B1016"/>
    <w:rsid w:val="008D16CB"/>
    <w:rsid w:val="008E57E9"/>
    <w:rsid w:val="008E5ABC"/>
    <w:rsid w:val="0090112E"/>
    <w:rsid w:val="009169CE"/>
    <w:rsid w:val="00961047"/>
    <w:rsid w:val="00971A1E"/>
    <w:rsid w:val="00997F4C"/>
    <w:rsid w:val="009A21DE"/>
    <w:rsid w:val="009A4898"/>
    <w:rsid w:val="00A03E54"/>
    <w:rsid w:val="00A26EC5"/>
    <w:rsid w:val="00A825B9"/>
    <w:rsid w:val="00A872E8"/>
    <w:rsid w:val="00A97A96"/>
    <w:rsid w:val="00B03180"/>
    <w:rsid w:val="00B1278C"/>
    <w:rsid w:val="00B27AFF"/>
    <w:rsid w:val="00B53479"/>
    <w:rsid w:val="00B954F3"/>
    <w:rsid w:val="00BB0CD5"/>
    <w:rsid w:val="00BB6EA3"/>
    <w:rsid w:val="00C52FA6"/>
    <w:rsid w:val="00C80448"/>
    <w:rsid w:val="00CD218A"/>
    <w:rsid w:val="00CE690E"/>
    <w:rsid w:val="00CF4321"/>
    <w:rsid w:val="00CF6181"/>
    <w:rsid w:val="00D01A3B"/>
    <w:rsid w:val="00D0772B"/>
    <w:rsid w:val="00D43C1A"/>
    <w:rsid w:val="00D529B6"/>
    <w:rsid w:val="00D6085E"/>
    <w:rsid w:val="00D656AB"/>
    <w:rsid w:val="00D701BB"/>
    <w:rsid w:val="00D81B9A"/>
    <w:rsid w:val="00E55D54"/>
    <w:rsid w:val="00EB54EA"/>
    <w:rsid w:val="00F03324"/>
    <w:rsid w:val="00F14673"/>
    <w:rsid w:val="00F16888"/>
    <w:rsid w:val="00F21BA1"/>
    <w:rsid w:val="00F377A4"/>
    <w:rsid w:val="00F5476D"/>
    <w:rsid w:val="00F903D9"/>
    <w:rsid w:val="00F96E67"/>
    <w:rsid w:val="00FA3104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622C637"/>
  <w15:docId w15:val="{809FEDA3-288C-4D97-82C6-6A0704A5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81B9A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41A03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147A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uiPriority w:val="99"/>
    <w:rsid w:val="009169CE"/>
    <w:rPr>
      <w:sz w:val="28"/>
    </w:rPr>
  </w:style>
  <w:style w:type="paragraph" w:styleId="a4">
    <w:name w:val="Body Text"/>
    <w:basedOn w:val="a"/>
    <w:link w:val="a9"/>
    <w:uiPriority w:val="9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uiPriority w:val="99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940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1B9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customStyle="1" w:styleId="Word">
    <w:name w:val="Старый Word"/>
    <w:basedOn w:val="a"/>
    <w:qFormat/>
    <w:rsid w:val="00D81B9A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styleId="ad">
    <w:name w:val="footnote text"/>
    <w:aliases w:val="Текст сноски Знак Знак Знак Знак,Table_Footnote_last Знак1,Table_Footnote_last Знак Знак Знак Знак,Table_Footnote_last Знак Знак,Текст сноски Знак1 Знак,Текст сноски Знак Знак Знак,Текст сноски Знак1 Знак Знак Знак,Знак4 Знак,Знак4,Знак5"/>
    <w:basedOn w:val="a"/>
    <w:link w:val="ae"/>
    <w:uiPriority w:val="99"/>
    <w:unhideWhenUsed/>
    <w:qFormat/>
    <w:rsid w:val="00D81B9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сноски Знак"/>
    <w:aliases w:val="Текст сноски Знак Знак Знак Знак Знак,Table_Footnote_last Знак1 Знак,Table_Footnote_last Знак Знак Знак Знак Знак,Table_Footnote_last Знак Знак Знак,Текст сноски Знак1 Знак Знак,Текст сноски Знак Знак Знак Знак1,Знак4 Знак Знак"/>
    <w:basedOn w:val="a0"/>
    <w:link w:val="ad"/>
    <w:uiPriority w:val="99"/>
    <w:rsid w:val="00D81B9A"/>
    <w:rPr>
      <w:rFonts w:ascii="Calibri" w:eastAsia="Calibri" w:hAnsi="Calibri"/>
      <w:lang w:eastAsia="en-US"/>
    </w:rPr>
  </w:style>
  <w:style w:type="character" w:styleId="af">
    <w:name w:val="footnote reference"/>
    <w:aliases w:val="Знак сноски 1,Знак сноски-FN,Ciae niinee-FN,Текст сновски,fr,Footnote Reference Superscript,Footnote Reference Arial,BVI fnr,SUPERS,Footnote symbol,Footnote Reference Arial1,Footnote Reference Arial2,Footnote Reference Arial11,Ciae niinee I"/>
    <w:link w:val="CiaeniineeI"/>
    <w:uiPriority w:val="99"/>
    <w:unhideWhenUsed/>
    <w:qFormat/>
    <w:rsid w:val="00D81B9A"/>
    <w:rPr>
      <w:vertAlign w:val="superscript"/>
    </w:rPr>
  </w:style>
  <w:style w:type="paragraph" w:customStyle="1" w:styleId="11">
    <w:name w:val="Абзац списка1"/>
    <w:basedOn w:val="a"/>
    <w:rsid w:val="00D81B9A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5">
    <w:name w:val="Font Style25"/>
    <w:uiPriority w:val="99"/>
    <w:rsid w:val="00D81B9A"/>
    <w:rPr>
      <w:rFonts w:ascii="Times New Roman" w:hAnsi="Times New Roman" w:cs="Times New Roman"/>
      <w:sz w:val="30"/>
      <w:szCs w:val="30"/>
    </w:rPr>
  </w:style>
  <w:style w:type="paragraph" w:customStyle="1" w:styleId="Style15">
    <w:name w:val="Style15"/>
    <w:basedOn w:val="a"/>
    <w:uiPriority w:val="99"/>
    <w:rsid w:val="00D81B9A"/>
    <w:pPr>
      <w:widowControl w:val="0"/>
      <w:autoSpaceDE w:val="0"/>
      <w:autoSpaceDN w:val="0"/>
      <w:adjustRightInd w:val="0"/>
      <w:spacing w:line="370" w:lineRule="exact"/>
      <w:ind w:firstLine="710"/>
      <w:jc w:val="both"/>
    </w:pPr>
  </w:style>
  <w:style w:type="character" w:customStyle="1" w:styleId="af0">
    <w:name w:val="Основной текст_"/>
    <w:basedOn w:val="a0"/>
    <w:link w:val="12"/>
    <w:rsid w:val="0051228C"/>
    <w:rPr>
      <w:sz w:val="28"/>
      <w:szCs w:val="28"/>
    </w:rPr>
  </w:style>
  <w:style w:type="paragraph" w:customStyle="1" w:styleId="12">
    <w:name w:val="Основной текст1"/>
    <w:basedOn w:val="a"/>
    <w:link w:val="af0"/>
    <w:rsid w:val="0051228C"/>
    <w:pPr>
      <w:widowControl w:val="0"/>
      <w:ind w:firstLine="40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41A03"/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customStyle="1" w:styleId="21">
    <w:name w:val="Заголовок 2 (НПА)"/>
    <w:basedOn w:val="a4"/>
    <w:next w:val="a"/>
    <w:qFormat/>
    <w:rsid w:val="00041A03"/>
    <w:pPr>
      <w:spacing w:before="240" w:after="240" w:line="240" w:lineRule="exact"/>
      <w:jc w:val="center"/>
    </w:pPr>
  </w:style>
  <w:style w:type="table" w:styleId="af1">
    <w:name w:val="Table Grid"/>
    <w:basedOn w:val="a1"/>
    <w:uiPriority w:val="39"/>
    <w:rsid w:val="00041A0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041A03"/>
    <w:rPr>
      <w:rFonts w:ascii="Tahoma" w:eastAsia="Calibri" w:hAnsi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041A03"/>
    <w:rPr>
      <w:rFonts w:ascii="Tahoma" w:eastAsia="Calibri" w:hAnsi="Tahoma"/>
      <w:sz w:val="16"/>
      <w:szCs w:val="16"/>
      <w:lang w:eastAsia="en-US"/>
    </w:rPr>
  </w:style>
  <w:style w:type="paragraph" w:styleId="af4">
    <w:name w:val="endnote text"/>
    <w:basedOn w:val="a"/>
    <w:link w:val="af5"/>
    <w:uiPriority w:val="99"/>
    <w:semiHidden/>
    <w:unhideWhenUsed/>
    <w:rsid w:val="00041A0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041A03"/>
    <w:rPr>
      <w:rFonts w:ascii="Calibri" w:eastAsia="Calibri" w:hAnsi="Calibri"/>
      <w:lang w:eastAsia="en-US"/>
    </w:rPr>
  </w:style>
  <w:style w:type="character" w:styleId="af6">
    <w:name w:val="endnote reference"/>
    <w:uiPriority w:val="99"/>
    <w:semiHidden/>
    <w:unhideWhenUsed/>
    <w:rsid w:val="00041A03"/>
    <w:rPr>
      <w:vertAlign w:val="superscript"/>
    </w:rPr>
  </w:style>
  <w:style w:type="character" w:customStyle="1" w:styleId="af7">
    <w:name w:val="Другое_"/>
    <w:link w:val="af8"/>
    <w:rsid w:val="00041A03"/>
    <w:rPr>
      <w:shd w:val="clear" w:color="auto" w:fill="FFFFFF"/>
    </w:rPr>
  </w:style>
  <w:style w:type="paragraph" w:customStyle="1" w:styleId="af8">
    <w:name w:val="Другое"/>
    <w:basedOn w:val="a"/>
    <w:link w:val="af7"/>
    <w:rsid w:val="00041A03"/>
    <w:pPr>
      <w:widowControl w:val="0"/>
      <w:shd w:val="clear" w:color="auto" w:fill="FFFFFF"/>
      <w:jc w:val="center"/>
    </w:pPr>
    <w:rPr>
      <w:sz w:val="20"/>
      <w:szCs w:val="20"/>
    </w:rPr>
  </w:style>
  <w:style w:type="paragraph" w:customStyle="1" w:styleId="af9">
    <w:name w:val="Знак Знак Знак Знак"/>
    <w:basedOn w:val="a"/>
    <w:rsid w:val="00041A0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4">
    <w:name w:val="Style4"/>
    <w:basedOn w:val="a"/>
    <w:uiPriority w:val="99"/>
    <w:rsid w:val="00041A03"/>
    <w:pPr>
      <w:widowControl w:val="0"/>
      <w:autoSpaceDE w:val="0"/>
      <w:autoSpaceDN w:val="0"/>
      <w:adjustRightInd w:val="0"/>
      <w:jc w:val="center"/>
    </w:pPr>
  </w:style>
  <w:style w:type="character" w:customStyle="1" w:styleId="FontStyle28">
    <w:name w:val="Font Style28"/>
    <w:uiPriority w:val="99"/>
    <w:rsid w:val="00041A03"/>
    <w:rPr>
      <w:rFonts w:ascii="Times New Roman" w:hAnsi="Times New Roman" w:cs="Times New Roman"/>
      <w:b/>
      <w:bCs/>
      <w:sz w:val="26"/>
      <w:szCs w:val="26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f"/>
    <w:uiPriority w:val="99"/>
    <w:qFormat/>
    <w:rsid w:val="00041A03"/>
    <w:pPr>
      <w:spacing w:before="120" w:after="160" w:line="240" w:lineRule="exact"/>
    </w:pPr>
    <w:rPr>
      <w:sz w:val="20"/>
      <w:szCs w:val="20"/>
      <w:vertAlign w:val="superscript"/>
    </w:rPr>
  </w:style>
  <w:style w:type="character" w:customStyle="1" w:styleId="50">
    <w:name w:val="Заголовок 5 Знак"/>
    <w:basedOn w:val="a0"/>
    <w:link w:val="5"/>
    <w:qFormat/>
    <w:rsid w:val="00147A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onsPlusNormal">
    <w:name w:val="ConsPlusNormal Знак"/>
    <w:link w:val="ConsPlusNormal0"/>
    <w:locked/>
    <w:rsid w:val="00C52FA6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C52FA6"/>
    <w:pPr>
      <w:widowControl w:val="0"/>
      <w:autoSpaceDE w:val="0"/>
      <w:autoSpaceDN w:val="0"/>
      <w:adjustRightInd w:val="0"/>
      <w:ind w:firstLine="720"/>
      <w:contextualSpacing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67023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2370</Words>
  <Characters>13512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2026-04-24T07:45:00Z</cp:lastPrinted>
  <dcterms:created xsi:type="dcterms:W3CDTF">2026-04-27T05:21:00Z</dcterms:created>
  <dcterms:modified xsi:type="dcterms:W3CDTF">2026-04-27T05:21:00Z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