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3A" w:rsidRDefault="002B283A" w:rsidP="002B2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10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06A">
        <w:rPr>
          <w:rFonts w:ascii="Times New Roman" w:hAnsi="Times New Roman" w:cs="Times New Roman"/>
          <w:sz w:val="28"/>
          <w:szCs w:val="28"/>
        </w:rPr>
        <w:t>За чистоту вокруг - администрация и ЦКД</w:t>
      </w:r>
    </w:p>
    <w:p w:rsidR="002B283A" w:rsidRDefault="002B283A" w:rsidP="002B2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283A" w:rsidRDefault="002B283A" w:rsidP="002B2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самый разгар весны, все чаще выглядывает солнышко и ласково пригревает. Снег растаял, природа наконец-то пробудилась ото сна. И</w:t>
      </w:r>
      <w:r w:rsidRPr="00C45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с этим вытаяли и пробудились фантики от конфет, сухие листья, пустые пластиковые бутылки, жестяные банки, многочисленные бумажки, «бычки» от сигарет и так далее. </w:t>
      </w:r>
    </w:p>
    <w:p w:rsidR="002B283A" w:rsidRDefault="002B283A" w:rsidP="002B2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BFD">
        <w:rPr>
          <w:rFonts w:ascii="Times New Roman" w:hAnsi="Times New Roman" w:cs="Times New Roman"/>
          <w:sz w:val="28"/>
          <w:szCs w:val="28"/>
        </w:rPr>
        <w:t>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C45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FD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C45BFD">
        <w:rPr>
          <w:rFonts w:ascii="Times New Roman" w:hAnsi="Times New Roman" w:cs="Times New Roman"/>
          <w:sz w:val="28"/>
          <w:szCs w:val="28"/>
        </w:rPr>
        <w:t xml:space="preserve"> муниципального округа стартовали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 w:rsidRPr="00C45BFD">
        <w:rPr>
          <w:rFonts w:ascii="Times New Roman" w:hAnsi="Times New Roman" w:cs="Times New Roman"/>
          <w:sz w:val="28"/>
          <w:szCs w:val="28"/>
        </w:rPr>
        <w:t>субботники в рамках Всероссийск</w:t>
      </w:r>
      <w:r>
        <w:rPr>
          <w:rFonts w:ascii="Times New Roman" w:hAnsi="Times New Roman" w:cs="Times New Roman"/>
          <w:sz w:val="28"/>
          <w:szCs w:val="28"/>
        </w:rPr>
        <w:t>ой акции «Мы за чистоту»! Самое</w:t>
      </w:r>
      <w:r w:rsidRPr="00C45BFD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всем вместе сделать</w:t>
      </w:r>
      <w:r w:rsidRPr="00C45BFD">
        <w:rPr>
          <w:rFonts w:ascii="Times New Roman" w:hAnsi="Times New Roman" w:cs="Times New Roman"/>
          <w:sz w:val="28"/>
          <w:szCs w:val="28"/>
        </w:rPr>
        <w:t xml:space="preserve"> улицы, парки и дворы ещё красивее</w:t>
      </w:r>
      <w:r>
        <w:rPr>
          <w:rFonts w:ascii="Times New Roman" w:hAnsi="Times New Roman" w:cs="Times New Roman"/>
          <w:sz w:val="28"/>
          <w:szCs w:val="28"/>
        </w:rPr>
        <w:t>, уютнее</w:t>
      </w:r>
      <w:r w:rsidRPr="00C45BFD">
        <w:rPr>
          <w:rFonts w:ascii="Times New Roman" w:hAnsi="Times New Roman" w:cs="Times New Roman"/>
          <w:sz w:val="28"/>
          <w:szCs w:val="28"/>
        </w:rPr>
        <w:t xml:space="preserve"> и ухоженнее. </w:t>
      </w:r>
    </w:p>
    <w:p w:rsidR="002B283A" w:rsidRDefault="002B283A" w:rsidP="002B2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BF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C45BFD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C45BFD">
        <w:rPr>
          <w:rFonts w:ascii="Times New Roman" w:hAnsi="Times New Roman" w:cs="Times New Roman"/>
          <w:sz w:val="28"/>
          <w:szCs w:val="28"/>
        </w:rPr>
        <w:t xml:space="preserve"> округа не осталась в стороне, сотрудники муниципального образования приняли участие в субботнике по очистке центральной площади, районного сада и набережной пруда.</w:t>
      </w:r>
      <w:r w:rsidRPr="005016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Несомненно, чистота начинается с каждого из нас. Каждая собранная бумажка, пластиковая бутылка, фантик от конфеты – это шаг к здоровой среде, которая нас окружает. Жить в чистоте гораздо лучше и приятнее. Тем более, совместный труд объединяет – отличный способ познакомиться поближе с соседями, поработать, так сказать, плечом, к плечу. </w:t>
      </w:r>
    </w:p>
    <w:p w:rsidR="002B283A" w:rsidRDefault="002B283A" w:rsidP="002B2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усилиями трудовым коллективам села удалось собрать несколько десятков мешков с мусором и сухой травой.</w:t>
      </w:r>
    </w:p>
    <w:p w:rsidR="000D245B" w:rsidRDefault="000D245B" w:rsidP="002B2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45B" w:rsidRPr="007564E2" w:rsidRDefault="000D245B" w:rsidP="000D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Чистота начинается с нас</w:t>
      </w:r>
      <w:r w:rsidR="00D73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D245B" w:rsidRPr="007564E2" w:rsidRDefault="000D245B" w:rsidP="000D2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45B" w:rsidRPr="007564E2" w:rsidRDefault="000D245B" w:rsidP="000D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Коллектив </w:t>
      </w:r>
      <w:proofErr w:type="spellStart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Уинского</w:t>
      </w:r>
      <w:proofErr w:type="spellEnd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Центра культуры и досуга присоединился к Всероссийской акции «Мы за чистоту». Сотрудники ЦДК сменили привычные рабочие инструменты на инвентарь для уборки и провели масштабную уборку на прилегающей территории.</w:t>
      </w:r>
    </w:p>
    <w:p w:rsidR="000D245B" w:rsidRPr="007564E2" w:rsidRDefault="000D245B" w:rsidP="000D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Результаты трудового десанта</w:t>
      </w:r>
      <w:r w:rsidR="00D735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оказались отличными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7564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D245B" w:rsidRPr="007564E2" w:rsidRDefault="000D245B" w:rsidP="000D245B">
      <w:pPr>
        <w:rPr>
          <w:rFonts w:ascii="Times New Roman" w:hAnsi="Times New Roman" w:cs="Times New Roman"/>
          <w:sz w:val="28"/>
          <w:szCs w:val="28"/>
        </w:rPr>
      </w:pP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несколько часов слаженной работы участники акции собрали бытовой мусор, очистили газоны от сухой листвы и веток, а также привели в порядок пешеходные дорожки.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результат – несколько мешков мусора! 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Совместный труд на свежем воздухе не только преобразил облик </w:t>
      </w:r>
      <w:proofErr w:type="spellStart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Уинского</w:t>
      </w:r>
      <w:proofErr w:type="spellEnd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ЦКД, но и подарил коллегам отличный заряд бодрости.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Ухоженная территория — это визитная карточка любого учреждения культуры.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с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тремимся к тому, чтобы жители и гости села чувствовали уют и порядок ещ</w:t>
      </w:r>
      <w:bookmarkStart w:id="0" w:name="_GoBack"/>
      <w:bookmarkEnd w:id="0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на подходе к зданию.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Чистота в 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селе зависит от каждого из нас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призываем жителей не оставаться в стороне и поддерживать порядок на своих улицах.</w:t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Сделаем наше </w:t>
      </w:r>
      <w:proofErr w:type="spellStart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Уинское</w:t>
      </w:r>
      <w:proofErr w:type="spellEnd"/>
      <w:r w:rsidRPr="007564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красивым и чистым вместе!</w:t>
      </w:r>
      <w:r w:rsidRPr="007564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9A217" wp14:editId="701C1C9A">
            <wp:extent cx="152400" cy="152400"/>
            <wp:effectExtent l="0" t="0" r="0" b="0"/>
            <wp:docPr id="1" name="Рисунок 1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F2" w:rsidRPr="002B283A" w:rsidRDefault="00D735BA" w:rsidP="002B283A">
      <w:pPr>
        <w:rPr>
          <w:rFonts w:ascii="Times New Roman" w:hAnsi="Times New Roman" w:cs="Times New Roman"/>
          <w:sz w:val="28"/>
          <w:szCs w:val="28"/>
        </w:rPr>
      </w:pPr>
    </w:p>
    <w:sectPr w:rsidR="00DD29F2" w:rsidRPr="002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3A"/>
    <w:rsid w:val="000D245B"/>
    <w:rsid w:val="002B283A"/>
    <w:rsid w:val="00A23329"/>
    <w:rsid w:val="00D735BA"/>
    <w:rsid w:val="00DC404F"/>
    <w:rsid w:val="00EB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4AD"/>
  <w15:chartTrackingRefBased/>
  <w15:docId w15:val="{C8355273-7CC2-4B63-A668-6686AC1E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2026-04-28T06:42:00Z</dcterms:created>
  <dcterms:modified xsi:type="dcterms:W3CDTF">2026-04-30T04:36:00Z</dcterms:modified>
</cp:coreProperties>
</file>