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8A1" w:rsidRPr="00423C4C" w:rsidRDefault="00B154CE" w:rsidP="00FA28A1">
      <w:pPr>
        <w:pStyle w:val="a4"/>
        <w:ind w:firstLine="0"/>
        <w:jc w:val="right"/>
        <w:rPr>
          <w:b/>
          <w:szCs w:val="28"/>
        </w:rPr>
      </w:pPr>
      <w:r w:rsidRPr="00423C4C">
        <w:rPr>
          <w:b/>
          <w:noProof/>
        </w:rPr>
        <mc:AlternateContent>
          <mc:Choice Requires="wps">
            <w:drawing>
              <wp:anchor distT="0" distB="0" distL="114300" distR="114300" simplePos="0" relativeHeight="251662336" behindDoc="0" locked="0" layoutInCell="1" allowOverlap="1">
                <wp:simplePos x="0" y="0"/>
                <wp:positionH relativeFrom="page">
                  <wp:posOffset>895985</wp:posOffset>
                </wp:positionH>
                <wp:positionV relativeFrom="page">
                  <wp:posOffset>2974975</wp:posOffset>
                </wp:positionV>
                <wp:extent cx="2703195" cy="1494790"/>
                <wp:effectExtent l="0" t="0" r="0" b="0"/>
                <wp:wrapTopAndBottom/>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195" cy="149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B76" w:rsidRPr="00E93EEC" w:rsidRDefault="00BC4B76" w:rsidP="005425F9">
                            <w:pPr>
                              <w:spacing w:after="480" w:line="240" w:lineRule="exact"/>
                            </w:pPr>
                            <w:r>
                              <w:rPr>
                                <w:b/>
                                <w:bCs/>
                                <w:sz w:val="28"/>
                                <w:szCs w:val="28"/>
                              </w:rPr>
                              <w:t>Об утверждении Административного регламента по предоставлению муниципальной ус</w:t>
                            </w:r>
                            <w:r w:rsidRPr="001E4CE5">
                              <w:rPr>
                                <w:b/>
                                <w:bCs/>
                                <w:sz w:val="28"/>
                                <w:szCs w:val="28"/>
                              </w:rPr>
                              <w:t>луги «Постановка граждан на учет в качестве лиц, име</w:t>
                            </w:r>
                            <w:r>
                              <w:rPr>
                                <w:b/>
                                <w:bCs/>
                                <w:sz w:val="28"/>
                                <w:szCs w:val="28"/>
                              </w:rPr>
                              <w:t>ющих право на предоставление земельных участков в собствен</w:t>
                            </w:r>
                            <w:r w:rsidRPr="001E4CE5">
                              <w:rPr>
                                <w:b/>
                                <w:bCs/>
                                <w:sz w:val="28"/>
                                <w:szCs w:val="28"/>
                              </w:rPr>
                              <w:t>ность бесплатно</w:t>
                            </w:r>
                            <w:r>
                              <w:rPr>
                                <w:b/>
                                <w:bCs/>
                                <w:sz w:val="28"/>
                                <w:szCs w:val="28"/>
                              </w:rPr>
                              <w:t>»</w:t>
                            </w:r>
                          </w:p>
                          <w:p w:rsidR="00BC4B76" w:rsidRPr="00813FF5" w:rsidRDefault="00BC4B76" w:rsidP="00813FF5">
                            <w:pPr>
                              <w:rPr>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0.55pt;margin-top:234.25pt;width:212.85pt;height:117.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" filled="f" stroked="f">
                <v:textbox inset="0,0,0,0">
                  <w:txbxContent>
                    <w:p w:rsidR="00BC4B76" w:rsidRPr="00E93EEC" w:rsidRDefault="00BC4B76" w:rsidP="005425F9">
                      <w:pPr>
                        <w:spacing w:after="480" w:line="240" w:lineRule="exact"/>
                      </w:pPr>
                      <w:r>
                        <w:rPr>
                          <w:b/>
                          <w:bCs/>
                          <w:sz w:val="28"/>
                          <w:szCs w:val="28"/>
                        </w:rPr>
                        <w:t>Об утверждении Административного регламента по предоставлению муниципальной ус</w:t>
                      </w:r>
                      <w:r w:rsidRPr="001E4CE5">
                        <w:rPr>
                          <w:b/>
                          <w:bCs/>
                          <w:sz w:val="28"/>
                          <w:szCs w:val="28"/>
                        </w:rPr>
                        <w:t>луги «Постановка граждан на учет в качестве лиц, име</w:t>
                      </w:r>
                      <w:r>
                        <w:rPr>
                          <w:b/>
                          <w:bCs/>
                          <w:sz w:val="28"/>
                          <w:szCs w:val="28"/>
                        </w:rPr>
                        <w:t>ющих право на предоставление земельных участков в собствен</w:t>
                      </w:r>
                      <w:r w:rsidRPr="001E4CE5">
                        <w:rPr>
                          <w:b/>
                          <w:bCs/>
                          <w:sz w:val="28"/>
                          <w:szCs w:val="28"/>
                        </w:rPr>
                        <w:t>ность бесплатно</w:t>
                      </w:r>
                      <w:r>
                        <w:rPr>
                          <w:b/>
                          <w:bCs/>
                          <w:sz w:val="28"/>
                          <w:szCs w:val="28"/>
                        </w:rPr>
                        <w:t>»</w:t>
                      </w:r>
                    </w:p>
                    <w:p w:rsidR="00BC4B76" w:rsidRPr="00813FF5" w:rsidRDefault="00BC4B76" w:rsidP="00813FF5">
                      <w:pPr>
                        <w:rPr>
                          <w:szCs w:val="28"/>
                        </w:rPr>
                      </w:pPr>
                    </w:p>
                  </w:txbxContent>
                </v:textbox>
                <w10:wrap type="topAndBottom" anchorx="page" anchory="page"/>
              </v:shape>
            </w:pict>
          </mc:Fallback>
        </mc:AlternateContent>
      </w:r>
      <w:r w:rsidR="00D210B2" w:rsidRPr="00423C4C">
        <w:rPr>
          <w:b/>
          <w:noProof/>
        </w:rPr>
        <w:drawing>
          <wp:anchor distT="0" distB="0" distL="114300" distR="114300" simplePos="0" relativeHeight="251665408" behindDoc="0" locked="0" layoutInCell="1" allowOverlap="1">
            <wp:simplePos x="0" y="0"/>
            <wp:positionH relativeFrom="margin">
              <wp:posOffset>-70485</wp:posOffset>
            </wp:positionH>
            <wp:positionV relativeFrom="margin">
              <wp:posOffset>-472440</wp:posOffset>
            </wp:positionV>
            <wp:extent cx="6179185" cy="2910840"/>
            <wp:effectExtent l="1905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9185" cy="2910840"/>
                    </a:xfrm>
                    <a:prstGeom prst="rect">
                      <a:avLst/>
                    </a:prstGeom>
                    <a:noFill/>
                    <a:ln>
                      <a:noFill/>
                    </a:ln>
                  </pic:spPr>
                </pic:pic>
              </a:graphicData>
            </a:graphic>
          </wp:anchor>
        </w:drawing>
      </w:r>
      <w:r w:rsidR="00BB0CD5" w:rsidRPr="00423C4C">
        <w:rPr>
          <w:b/>
          <w:noProof/>
        </w:rPr>
        <w:drawing>
          <wp:anchor distT="0" distB="0" distL="114300" distR="114300" simplePos="0" relativeHeight="251660288" behindDoc="1" locked="0" layoutInCell="1" allowOverlap="1">
            <wp:simplePos x="0" y="0"/>
            <wp:positionH relativeFrom="column">
              <wp:posOffset>34290</wp:posOffset>
            </wp:positionH>
            <wp:positionV relativeFrom="page">
              <wp:posOffset>306042</wp:posOffset>
            </wp:positionV>
            <wp:extent cx="5676900" cy="2743200"/>
            <wp:effectExtent l="0" t="0" r="0" b="0"/>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76900" cy="2743200"/>
                    </a:xfrm>
                    <a:prstGeom prst="rect">
                      <a:avLst/>
                    </a:prstGeom>
                    <a:noFill/>
                    <a:ln>
                      <a:noFill/>
                    </a:ln>
                  </pic:spPr>
                </pic:pic>
              </a:graphicData>
            </a:graphic>
          </wp:anchor>
        </w:drawing>
      </w:r>
      <w:r w:rsidR="00423C4C" w:rsidRPr="00423C4C">
        <w:rPr>
          <w:b/>
          <w:szCs w:val="28"/>
        </w:rPr>
        <w:t>04.05.2026 259-01-01-02-115</w:t>
      </w:r>
      <w:r w:rsidR="003C4A4E" w:rsidRPr="00423C4C">
        <w:rPr>
          <w:b/>
          <w:szCs w:val="28"/>
        </w:rPr>
        <w:t xml:space="preserve"> </w:t>
      </w:r>
      <w:r w:rsidR="00813FF5" w:rsidRPr="00423C4C">
        <w:rPr>
          <w:b/>
          <w:szCs w:val="28"/>
        </w:rPr>
        <w:t xml:space="preserve">        </w:t>
      </w:r>
    </w:p>
    <w:p w:rsidR="00A83089" w:rsidRDefault="00A83089" w:rsidP="00884BEC">
      <w:pPr>
        <w:tabs>
          <w:tab w:val="left" w:pos="709"/>
        </w:tabs>
        <w:jc w:val="both"/>
        <w:rPr>
          <w:sz w:val="28"/>
          <w:szCs w:val="28"/>
        </w:rPr>
      </w:pPr>
    </w:p>
    <w:p w:rsidR="004B46D4" w:rsidRPr="004B46D4" w:rsidRDefault="004B46D4" w:rsidP="004B46D4">
      <w:pPr>
        <w:tabs>
          <w:tab w:val="left" w:pos="709"/>
        </w:tabs>
        <w:jc w:val="both"/>
        <w:rPr>
          <w:sz w:val="28"/>
          <w:szCs w:val="28"/>
        </w:rPr>
      </w:pPr>
      <w:r>
        <w:rPr>
          <w:sz w:val="28"/>
          <w:szCs w:val="28"/>
        </w:rPr>
        <w:tab/>
      </w:r>
      <w:r w:rsidRPr="004B46D4">
        <w:rPr>
          <w:sz w:val="28"/>
          <w:szCs w:val="28"/>
        </w:rPr>
        <w:t>В соответствии с Земельным кодексом Российской Федерации, Федеральным законом Российской Федерации от 25.10.2001 № 137-ФЗ «О введении в действие Земельного кодекса Российской Федерации», Федеральным законом Российской Федерации от 27.07.2010 № 210-ФЗ «Об организации предоставления государственных и муниципальных услуг», распоряжением Правительства РФ от 17.12.2009 № 1993-р «Об утверждении сводного перечня первоочередных государственных и муниципальных услуг, предоставляемых в электронном виде», Законом Пермского края от 01.12.2011 № 871-ПК «О бесплатном предоставлении земельных участков многодетным семьям в Пермском крае», Законом Пермского края от 03.10.2022 № 111-ПК «О бесплатном предоставлении земельных участков отдельным категориям граждан в собственность на территории Пермского края», Законом Пермского края от 08.12.2023 № 255-ПК «О бесплатном предоставлении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лицам, проходящим службу в войсках национальной гвардии Российской Федерации, и членам их семей в собственность на территории Пермского края», администрация Уинского муниципального округа Пермского края</w:t>
      </w:r>
    </w:p>
    <w:p w:rsidR="004B46D4" w:rsidRPr="004B46D4" w:rsidRDefault="004B46D4" w:rsidP="004B46D4">
      <w:pPr>
        <w:tabs>
          <w:tab w:val="left" w:pos="709"/>
        </w:tabs>
        <w:jc w:val="both"/>
        <w:rPr>
          <w:sz w:val="28"/>
          <w:szCs w:val="28"/>
        </w:rPr>
      </w:pPr>
      <w:r w:rsidRPr="004B46D4">
        <w:rPr>
          <w:sz w:val="28"/>
          <w:szCs w:val="28"/>
        </w:rPr>
        <w:t>ПОСТАНОВЛЯЕТ:</w:t>
      </w:r>
    </w:p>
    <w:p w:rsidR="004B46D4" w:rsidRPr="004B46D4" w:rsidRDefault="004B46D4" w:rsidP="004B46D4">
      <w:pPr>
        <w:tabs>
          <w:tab w:val="left" w:pos="709"/>
        </w:tabs>
        <w:jc w:val="both"/>
        <w:rPr>
          <w:sz w:val="28"/>
          <w:szCs w:val="28"/>
        </w:rPr>
      </w:pPr>
      <w:r>
        <w:rPr>
          <w:sz w:val="28"/>
          <w:szCs w:val="28"/>
        </w:rPr>
        <w:tab/>
      </w:r>
      <w:r w:rsidRPr="004B46D4">
        <w:rPr>
          <w:sz w:val="28"/>
          <w:szCs w:val="28"/>
        </w:rPr>
        <w:t>1. Утвердить прилагаемый Административный регламент по предоставлению муниципальной услуги «Постановка граждан на учет в качестве лиц, имеющих право на предоставление земельных участков в собственность бесплатно».</w:t>
      </w:r>
    </w:p>
    <w:p w:rsidR="004B46D4" w:rsidRPr="004B46D4" w:rsidRDefault="004B46D4" w:rsidP="004B46D4">
      <w:pPr>
        <w:tabs>
          <w:tab w:val="left" w:pos="709"/>
        </w:tabs>
        <w:jc w:val="both"/>
        <w:rPr>
          <w:sz w:val="28"/>
          <w:szCs w:val="28"/>
        </w:rPr>
      </w:pPr>
      <w:r>
        <w:rPr>
          <w:sz w:val="28"/>
          <w:szCs w:val="28"/>
        </w:rPr>
        <w:lastRenderedPageBreak/>
        <w:tab/>
      </w:r>
      <w:r w:rsidRPr="004B46D4">
        <w:rPr>
          <w:sz w:val="28"/>
          <w:szCs w:val="28"/>
        </w:rPr>
        <w:t>2. Признать утратившим силу постановление администрации Уинс</w:t>
      </w:r>
      <w:r w:rsidR="00F75A66">
        <w:rPr>
          <w:sz w:val="28"/>
          <w:szCs w:val="28"/>
        </w:rPr>
        <w:t>кого муниципального округа от 27</w:t>
      </w:r>
      <w:r w:rsidRPr="004B46D4">
        <w:rPr>
          <w:sz w:val="28"/>
          <w:szCs w:val="28"/>
        </w:rPr>
        <w:t>.</w:t>
      </w:r>
      <w:r w:rsidR="00F75A66">
        <w:rPr>
          <w:sz w:val="28"/>
          <w:szCs w:val="28"/>
        </w:rPr>
        <w:t>08</w:t>
      </w:r>
      <w:r w:rsidRPr="004B46D4">
        <w:rPr>
          <w:sz w:val="28"/>
          <w:szCs w:val="28"/>
        </w:rPr>
        <w:t>.202</w:t>
      </w:r>
      <w:r w:rsidR="00F75A66">
        <w:rPr>
          <w:sz w:val="28"/>
          <w:szCs w:val="28"/>
        </w:rPr>
        <w:t>5</w:t>
      </w:r>
      <w:r w:rsidRPr="004B46D4">
        <w:rPr>
          <w:sz w:val="28"/>
          <w:szCs w:val="28"/>
        </w:rPr>
        <w:t xml:space="preserve"> № 259-01-01-03-222 «Об утверждении Административного регламента по предоставлению муниципальной услуги «Постановка граждан на учет в качестве лиц, имеющих право на предоставление земельных участков в собственность бесплатно».</w:t>
      </w:r>
    </w:p>
    <w:p w:rsidR="004B46D4" w:rsidRPr="004B46D4" w:rsidRDefault="004B46D4" w:rsidP="004B46D4">
      <w:pPr>
        <w:tabs>
          <w:tab w:val="left" w:pos="709"/>
        </w:tabs>
        <w:jc w:val="both"/>
        <w:rPr>
          <w:sz w:val="28"/>
          <w:szCs w:val="28"/>
        </w:rPr>
      </w:pPr>
      <w:r>
        <w:rPr>
          <w:sz w:val="28"/>
          <w:szCs w:val="28"/>
        </w:rPr>
        <w:tab/>
      </w:r>
      <w:r w:rsidRPr="004B46D4">
        <w:rPr>
          <w:sz w:val="28"/>
          <w:szCs w:val="28"/>
        </w:rPr>
        <w:t>3. Настоящее постановление вступает в силу с даты размещения в сетевом издании – официальном сайте администрации Уинского муниципального округа (http://uinsk.ru).</w:t>
      </w:r>
    </w:p>
    <w:p w:rsidR="004B46D4" w:rsidRDefault="004B46D4" w:rsidP="004B46D4">
      <w:pPr>
        <w:tabs>
          <w:tab w:val="left" w:pos="709"/>
        </w:tabs>
        <w:jc w:val="both"/>
        <w:rPr>
          <w:sz w:val="28"/>
          <w:szCs w:val="28"/>
        </w:rPr>
      </w:pPr>
      <w:r>
        <w:rPr>
          <w:sz w:val="28"/>
          <w:szCs w:val="28"/>
        </w:rPr>
        <w:tab/>
      </w:r>
      <w:r w:rsidRPr="004B46D4">
        <w:rPr>
          <w:sz w:val="28"/>
          <w:szCs w:val="28"/>
        </w:rPr>
        <w:t>4. Контроль за исполнением</w:t>
      </w:r>
      <w:r w:rsidR="00D10FF1">
        <w:rPr>
          <w:sz w:val="28"/>
          <w:szCs w:val="28"/>
        </w:rPr>
        <w:t xml:space="preserve"> настоящего</w:t>
      </w:r>
      <w:r w:rsidRPr="004B46D4">
        <w:rPr>
          <w:sz w:val="28"/>
          <w:szCs w:val="28"/>
        </w:rPr>
        <w:t xml:space="preserve"> постановления возложить на начальника управления имущественных и земельных отношений администрации Уинского муниципального округа.</w:t>
      </w:r>
    </w:p>
    <w:p w:rsidR="002451F6" w:rsidRDefault="002451F6" w:rsidP="004B46D4">
      <w:pPr>
        <w:tabs>
          <w:tab w:val="left" w:pos="709"/>
        </w:tabs>
        <w:jc w:val="both"/>
        <w:rPr>
          <w:sz w:val="28"/>
          <w:szCs w:val="28"/>
        </w:rPr>
      </w:pPr>
    </w:p>
    <w:p w:rsidR="004B46D4" w:rsidRDefault="004B46D4" w:rsidP="004B46D4">
      <w:pPr>
        <w:tabs>
          <w:tab w:val="left" w:pos="709"/>
        </w:tabs>
        <w:jc w:val="both"/>
        <w:rPr>
          <w:sz w:val="28"/>
          <w:szCs w:val="28"/>
        </w:rPr>
      </w:pPr>
    </w:p>
    <w:p w:rsidR="00884BEC" w:rsidRDefault="00884BEC" w:rsidP="004B46D4">
      <w:pPr>
        <w:tabs>
          <w:tab w:val="left" w:pos="709"/>
        </w:tabs>
        <w:jc w:val="both"/>
        <w:rPr>
          <w:sz w:val="28"/>
          <w:szCs w:val="28"/>
        </w:rPr>
      </w:pPr>
      <w:r w:rsidRPr="00774847">
        <w:rPr>
          <w:sz w:val="28"/>
          <w:szCs w:val="28"/>
        </w:rPr>
        <w:t xml:space="preserve">Глава муниципального </w:t>
      </w:r>
      <w:r>
        <w:rPr>
          <w:sz w:val="28"/>
          <w:szCs w:val="28"/>
        </w:rPr>
        <w:t>округа –</w:t>
      </w:r>
    </w:p>
    <w:p w:rsidR="00884BEC" w:rsidRDefault="00884BEC" w:rsidP="00884BEC">
      <w:pPr>
        <w:tabs>
          <w:tab w:val="left" w:pos="709"/>
        </w:tabs>
        <w:jc w:val="both"/>
        <w:rPr>
          <w:sz w:val="28"/>
          <w:szCs w:val="28"/>
        </w:rPr>
      </w:pPr>
      <w:r>
        <w:rPr>
          <w:sz w:val="28"/>
          <w:szCs w:val="28"/>
        </w:rPr>
        <w:t>глава администрации Уинского</w:t>
      </w:r>
    </w:p>
    <w:p w:rsidR="00E27598" w:rsidRDefault="00884BEC" w:rsidP="00533523">
      <w:pPr>
        <w:tabs>
          <w:tab w:val="left" w:pos="709"/>
        </w:tabs>
        <w:jc w:val="both"/>
        <w:rPr>
          <w:sz w:val="28"/>
          <w:szCs w:val="28"/>
        </w:rPr>
      </w:pPr>
      <w:r>
        <w:rPr>
          <w:sz w:val="28"/>
          <w:szCs w:val="28"/>
        </w:rPr>
        <w:t>муниципального округа</w:t>
      </w:r>
      <w:r w:rsidRPr="00774847">
        <w:rPr>
          <w:sz w:val="28"/>
          <w:szCs w:val="28"/>
        </w:rPr>
        <w:t xml:space="preserve">            </w:t>
      </w:r>
      <w:r w:rsidR="004B46D4">
        <w:rPr>
          <w:sz w:val="28"/>
          <w:szCs w:val="28"/>
        </w:rPr>
        <w:t xml:space="preserve">  </w:t>
      </w:r>
      <w:r w:rsidRPr="00774847">
        <w:rPr>
          <w:sz w:val="28"/>
          <w:szCs w:val="28"/>
        </w:rPr>
        <w:t xml:space="preserve">                    </w:t>
      </w:r>
      <w:r>
        <w:rPr>
          <w:sz w:val="28"/>
          <w:szCs w:val="28"/>
        </w:rPr>
        <w:t xml:space="preserve">                            </w:t>
      </w:r>
      <w:r w:rsidR="007D35E5">
        <w:rPr>
          <w:sz w:val="28"/>
          <w:szCs w:val="28"/>
        </w:rPr>
        <w:t xml:space="preserve">  </w:t>
      </w:r>
      <w:r w:rsidR="00026F2E">
        <w:rPr>
          <w:sz w:val="28"/>
          <w:szCs w:val="28"/>
        </w:rPr>
        <w:t xml:space="preserve">      </w:t>
      </w:r>
      <w:r w:rsidR="007D35E5">
        <w:rPr>
          <w:sz w:val="28"/>
          <w:szCs w:val="28"/>
        </w:rPr>
        <w:t xml:space="preserve">    </w:t>
      </w:r>
      <w:r w:rsidRPr="00774847">
        <w:rPr>
          <w:sz w:val="28"/>
          <w:szCs w:val="28"/>
        </w:rPr>
        <w:t xml:space="preserve"> А.Н. Зелёнк</w:t>
      </w:r>
      <w:r w:rsidR="00E270B8">
        <w:rPr>
          <w:sz w:val="28"/>
          <w:szCs w:val="28"/>
        </w:rPr>
        <w:t>ин</w:t>
      </w:r>
    </w:p>
    <w:p w:rsidR="00533523" w:rsidRDefault="00533523" w:rsidP="00533523">
      <w:pPr>
        <w:tabs>
          <w:tab w:val="left" w:pos="709"/>
        </w:tabs>
        <w:jc w:val="both"/>
        <w:rPr>
          <w:sz w:val="28"/>
          <w:szCs w:val="28"/>
        </w:rPr>
      </w:pPr>
    </w:p>
    <w:p w:rsidR="00533523" w:rsidRDefault="00533523" w:rsidP="00533523">
      <w:pPr>
        <w:tabs>
          <w:tab w:val="left" w:pos="709"/>
        </w:tabs>
        <w:jc w:val="both"/>
        <w:rPr>
          <w:sz w:val="28"/>
          <w:szCs w:val="28"/>
        </w:rPr>
      </w:pPr>
    </w:p>
    <w:p w:rsidR="00533523" w:rsidRDefault="00533523" w:rsidP="00533523">
      <w:pPr>
        <w:tabs>
          <w:tab w:val="left" w:pos="709"/>
        </w:tabs>
        <w:jc w:val="both"/>
        <w:rPr>
          <w:sz w:val="28"/>
          <w:szCs w:val="28"/>
        </w:rPr>
      </w:pPr>
    </w:p>
    <w:p w:rsidR="00D61C17" w:rsidRDefault="00D61C17" w:rsidP="00533523">
      <w:pPr>
        <w:tabs>
          <w:tab w:val="left" w:pos="709"/>
        </w:tabs>
        <w:jc w:val="both"/>
        <w:rPr>
          <w:sz w:val="28"/>
          <w:szCs w:val="28"/>
        </w:rPr>
      </w:pPr>
    </w:p>
    <w:p w:rsidR="00D61C17" w:rsidRDefault="00D61C17" w:rsidP="00533523">
      <w:pPr>
        <w:tabs>
          <w:tab w:val="left" w:pos="709"/>
        </w:tabs>
        <w:jc w:val="both"/>
        <w:rPr>
          <w:sz w:val="28"/>
          <w:szCs w:val="28"/>
        </w:rPr>
      </w:pPr>
    </w:p>
    <w:p w:rsidR="00D61C17" w:rsidRDefault="00D61C17" w:rsidP="00533523">
      <w:pPr>
        <w:tabs>
          <w:tab w:val="left" w:pos="709"/>
        </w:tabs>
        <w:jc w:val="both"/>
        <w:rPr>
          <w:sz w:val="28"/>
          <w:szCs w:val="28"/>
        </w:rPr>
      </w:pPr>
    </w:p>
    <w:p w:rsidR="00D61C17" w:rsidRDefault="00D61C17" w:rsidP="00533523">
      <w:pPr>
        <w:tabs>
          <w:tab w:val="left" w:pos="709"/>
        </w:tabs>
        <w:jc w:val="both"/>
        <w:rPr>
          <w:sz w:val="28"/>
          <w:szCs w:val="28"/>
        </w:rPr>
      </w:pPr>
    </w:p>
    <w:p w:rsidR="00D61C17" w:rsidRDefault="00D61C17" w:rsidP="00533523">
      <w:pPr>
        <w:tabs>
          <w:tab w:val="left" w:pos="709"/>
        </w:tabs>
        <w:jc w:val="both"/>
        <w:rPr>
          <w:sz w:val="28"/>
          <w:szCs w:val="28"/>
        </w:rPr>
      </w:pPr>
    </w:p>
    <w:p w:rsidR="00D61C17" w:rsidRDefault="00D61C17" w:rsidP="00533523">
      <w:pPr>
        <w:tabs>
          <w:tab w:val="left" w:pos="709"/>
        </w:tabs>
        <w:jc w:val="both"/>
        <w:rPr>
          <w:sz w:val="28"/>
          <w:szCs w:val="28"/>
        </w:rPr>
      </w:pPr>
    </w:p>
    <w:p w:rsidR="00D61C17" w:rsidRDefault="00D61C17" w:rsidP="00533523">
      <w:pPr>
        <w:tabs>
          <w:tab w:val="left" w:pos="709"/>
        </w:tabs>
        <w:jc w:val="both"/>
        <w:rPr>
          <w:sz w:val="28"/>
          <w:szCs w:val="28"/>
        </w:rPr>
      </w:pPr>
    </w:p>
    <w:p w:rsidR="00D61C17" w:rsidRDefault="00D61C17" w:rsidP="00533523">
      <w:pPr>
        <w:tabs>
          <w:tab w:val="left" w:pos="709"/>
        </w:tabs>
        <w:jc w:val="both"/>
        <w:rPr>
          <w:sz w:val="28"/>
          <w:szCs w:val="28"/>
        </w:rPr>
      </w:pPr>
    </w:p>
    <w:p w:rsidR="00D61C17" w:rsidRDefault="00D61C17" w:rsidP="00533523">
      <w:pPr>
        <w:tabs>
          <w:tab w:val="left" w:pos="709"/>
        </w:tabs>
        <w:jc w:val="both"/>
        <w:rPr>
          <w:sz w:val="28"/>
          <w:szCs w:val="28"/>
        </w:rPr>
      </w:pPr>
    </w:p>
    <w:p w:rsidR="00D61C17" w:rsidRDefault="00D61C17" w:rsidP="00533523">
      <w:pPr>
        <w:tabs>
          <w:tab w:val="left" w:pos="709"/>
        </w:tabs>
        <w:jc w:val="both"/>
        <w:rPr>
          <w:sz w:val="28"/>
          <w:szCs w:val="28"/>
        </w:rPr>
      </w:pPr>
    </w:p>
    <w:p w:rsidR="00D61C17" w:rsidRDefault="00D61C17" w:rsidP="00533523">
      <w:pPr>
        <w:tabs>
          <w:tab w:val="left" w:pos="709"/>
        </w:tabs>
        <w:jc w:val="both"/>
        <w:rPr>
          <w:sz w:val="28"/>
          <w:szCs w:val="28"/>
        </w:rPr>
      </w:pPr>
    </w:p>
    <w:p w:rsidR="00636ECE" w:rsidRDefault="00636ECE" w:rsidP="00533523">
      <w:pPr>
        <w:tabs>
          <w:tab w:val="left" w:pos="709"/>
        </w:tabs>
        <w:jc w:val="both"/>
        <w:rPr>
          <w:sz w:val="28"/>
          <w:szCs w:val="28"/>
        </w:rPr>
      </w:pPr>
    </w:p>
    <w:p w:rsidR="00636ECE" w:rsidRDefault="00636ECE" w:rsidP="00533523">
      <w:pPr>
        <w:tabs>
          <w:tab w:val="left" w:pos="709"/>
        </w:tabs>
        <w:jc w:val="both"/>
        <w:rPr>
          <w:sz w:val="28"/>
          <w:szCs w:val="28"/>
        </w:rPr>
      </w:pPr>
    </w:p>
    <w:p w:rsidR="00636ECE" w:rsidRDefault="00636ECE" w:rsidP="00533523">
      <w:pPr>
        <w:tabs>
          <w:tab w:val="left" w:pos="709"/>
        </w:tabs>
        <w:jc w:val="both"/>
        <w:rPr>
          <w:sz w:val="28"/>
          <w:szCs w:val="28"/>
        </w:rPr>
      </w:pPr>
    </w:p>
    <w:p w:rsidR="00636ECE" w:rsidRDefault="00636ECE" w:rsidP="00533523">
      <w:pPr>
        <w:tabs>
          <w:tab w:val="left" w:pos="709"/>
        </w:tabs>
        <w:jc w:val="both"/>
        <w:rPr>
          <w:sz w:val="28"/>
          <w:szCs w:val="28"/>
        </w:rPr>
      </w:pPr>
    </w:p>
    <w:p w:rsidR="00636ECE" w:rsidRDefault="00636ECE" w:rsidP="00533523">
      <w:pPr>
        <w:tabs>
          <w:tab w:val="left" w:pos="709"/>
        </w:tabs>
        <w:jc w:val="both"/>
        <w:rPr>
          <w:sz w:val="28"/>
          <w:szCs w:val="28"/>
        </w:rPr>
      </w:pPr>
    </w:p>
    <w:p w:rsidR="00636ECE" w:rsidRDefault="00636ECE" w:rsidP="00533523">
      <w:pPr>
        <w:tabs>
          <w:tab w:val="left" w:pos="709"/>
        </w:tabs>
        <w:jc w:val="both"/>
        <w:rPr>
          <w:sz w:val="28"/>
          <w:szCs w:val="28"/>
        </w:rPr>
      </w:pPr>
    </w:p>
    <w:p w:rsidR="00636ECE" w:rsidRDefault="00636ECE" w:rsidP="00533523">
      <w:pPr>
        <w:tabs>
          <w:tab w:val="left" w:pos="709"/>
        </w:tabs>
        <w:jc w:val="both"/>
        <w:rPr>
          <w:sz w:val="28"/>
          <w:szCs w:val="28"/>
        </w:rPr>
      </w:pPr>
    </w:p>
    <w:p w:rsidR="00636ECE" w:rsidRDefault="00636ECE" w:rsidP="00533523">
      <w:pPr>
        <w:tabs>
          <w:tab w:val="left" w:pos="709"/>
        </w:tabs>
        <w:jc w:val="both"/>
        <w:rPr>
          <w:sz w:val="28"/>
          <w:szCs w:val="28"/>
        </w:rPr>
      </w:pPr>
    </w:p>
    <w:p w:rsidR="00636ECE" w:rsidRDefault="00636ECE" w:rsidP="00533523">
      <w:pPr>
        <w:tabs>
          <w:tab w:val="left" w:pos="709"/>
        </w:tabs>
        <w:jc w:val="both"/>
        <w:rPr>
          <w:sz w:val="28"/>
          <w:szCs w:val="28"/>
        </w:rPr>
      </w:pPr>
    </w:p>
    <w:p w:rsidR="00636ECE" w:rsidRDefault="00636ECE" w:rsidP="00533523">
      <w:pPr>
        <w:tabs>
          <w:tab w:val="left" w:pos="709"/>
        </w:tabs>
        <w:jc w:val="both"/>
        <w:rPr>
          <w:sz w:val="28"/>
          <w:szCs w:val="28"/>
        </w:rPr>
      </w:pPr>
    </w:p>
    <w:p w:rsidR="00636ECE" w:rsidRDefault="00636ECE" w:rsidP="00533523">
      <w:pPr>
        <w:tabs>
          <w:tab w:val="left" w:pos="709"/>
        </w:tabs>
        <w:jc w:val="both"/>
        <w:rPr>
          <w:sz w:val="28"/>
          <w:szCs w:val="28"/>
        </w:rPr>
      </w:pPr>
    </w:p>
    <w:p w:rsidR="00636ECE" w:rsidRDefault="00636ECE" w:rsidP="00533523">
      <w:pPr>
        <w:tabs>
          <w:tab w:val="left" w:pos="709"/>
        </w:tabs>
        <w:jc w:val="both"/>
        <w:rPr>
          <w:sz w:val="28"/>
          <w:szCs w:val="28"/>
        </w:rPr>
      </w:pPr>
    </w:p>
    <w:p w:rsidR="00636ECE" w:rsidRDefault="00636ECE" w:rsidP="00533523">
      <w:pPr>
        <w:tabs>
          <w:tab w:val="left" w:pos="709"/>
        </w:tabs>
        <w:jc w:val="both"/>
        <w:rPr>
          <w:sz w:val="28"/>
          <w:szCs w:val="28"/>
        </w:rPr>
      </w:pPr>
    </w:p>
    <w:p w:rsidR="00636ECE" w:rsidRDefault="00636ECE" w:rsidP="00533523">
      <w:pPr>
        <w:tabs>
          <w:tab w:val="left" w:pos="709"/>
        </w:tabs>
        <w:jc w:val="both"/>
        <w:rPr>
          <w:sz w:val="28"/>
          <w:szCs w:val="28"/>
        </w:rPr>
      </w:pPr>
    </w:p>
    <w:p w:rsidR="00D61C17" w:rsidRDefault="00D61C17" w:rsidP="00533523">
      <w:pPr>
        <w:tabs>
          <w:tab w:val="left" w:pos="709"/>
        </w:tabs>
        <w:jc w:val="both"/>
        <w:rPr>
          <w:sz w:val="28"/>
          <w:szCs w:val="28"/>
        </w:rPr>
      </w:pPr>
    </w:p>
    <w:p w:rsidR="00D10FF1" w:rsidRDefault="00D10FF1" w:rsidP="00533523">
      <w:pPr>
        <w:tabs>
          <w:tab w:val="left" w:pos="709"/>
        </w:tabs>
        <w:jc w:val="both"/>
        <w:rPr>
          <w:sz w:val="28"/>
          <w:szCs w:val="28"/>
        </w:rPr>
      </w:pPr>
    </w:p>
    <w:p w:rsidR="00AD4660" w:rsidRDefault="00AD4660" w:rsidP="00533523">
      <w:pPr>
        <w:tabs>
          <w:tab w:val="left" w:pos="709"/>
        </w:tabs>
        <w:jc w:val="both"/>
        <w:rPr>
          <w:sz w:val="28"/>
          <w:szCs w:val="28"/>
        </w:rPr>
      </w:pPr>
    </w:p>
    <w:p w:rsidR="00C97776" w:rsidRPr="00772C14" w:rsidRDefault="00FC73EF" w:rsidP="0001547D">
      <w:pPr>
        <w:widowControl w:val="0"/>
        <w:tabs>
          <w:tab w:val="left" w:pos="4560"/>
          <w:tab w:val="center" w:pos="4749"/>
          <w:tab w:val="right" w:pos="9498"/>
        </w:tabs>
        <w:suppressAutoHyphens/>
        <w:ind w:left="4536"/>
        <w:rPr>
          <w:sz w:val="28"/>
          <w:szCs w:val="28"/>
          <w:lang w:eastAsia="ar-SA"/>
        </w:rPr>
      </w:pPr>
      <w:r>
        <w:rPr>
          <w:sz w:val="28"/>
          <w:szCs w:val="28"/>
          <w:lang w:eastAsia="ar-SA"/>
        </w:rPr>
        <w:t xml:space="preserve">                  </w:t>
      </w:r>
      <w:r w:rsidR="00C97776" w:rsidRPr="00772C14">
        <w:rPr>
          <w:sz w:val="28"/>
          <w:szCs w:val="28"/>
          <w:lang w:eastAsia="ar-SA"/>
        </w:rPr>
        <w:t>УТВЕРЖДЕН</w:t>
      </w:r>
    </w:p>
    <w:p w:rsidR="00FC73EF" w:rsidRDefault="00FC73EF" w:rsidP="0001547D">
      <w:pPr>
        <w:widowControl w:val="0"/>
        <w:tabs>
          <w:tab w:val="left" w:pos="4560"/>
          <w:tab w:val="center" w:pos="4749"/>
          <w:tab w:val="right" w:pos="9498"/>
        </w:tabs>
        <w:suppressAutoHyphens/>
        <w:ind w:left="4536"/>
        <w:rPr>
          <w:sz w:val="28"/>
          <w:szCs w:val="28"/>
          <w:lang w:eastAsia="ar-SA"/>
        </w:rPr>
      </w:pPr>
      <w:r>
        <w:rPr>
          <w:sz w:val="28"/>
          <w:szCs w:val="28"/>
          <w:lang w:eastAsia="ar-SA"/>
        </w:rPr>
        <w:t xml:space="preserve">                  </w:t>
      </w:r>
      <w:r w:rsidR="00C97776" w:rsidRPr="00772C14">
        <w:rPr>
          <w:sz w:val="28"/>
          <w:szCs w:val="28"/>
          <w:lang w:eastAsia="ar-SA"/>
        </w:rPr>
        <w:t>постановлением администрации</w:t>
      </w:r>
      <w:r w:rsidR="00C97776">
        <w:rPr>
          <w:sz w:val="28"/>
          <w:szCs w:val="28"/>
          <w:lang w:eastAsia="ar-SA"/>
        </w:rPr>
        <w:t xml:space="preserve"> </w:t>
      </w:r>
    </w:p>
    <w:p w:rsidR="00C97776" w:rsidRPr="00772C14" w:rsidRDefault="00FC73EF" w:rsidP="0001547D">
      <w:pPr>
        <w:widowControl w:val="0"/>
        <w:tabs>
          <w:tab w:val="left" w:pos="4560"/>
          <w:tab w:val="center" w:pos="4749"/>
          <w:tab w:val="right" w:pos="9498"/>
        </w:tabs>
        <w:suppressAutoHyphens/>
        <w:ind w:left="4536"/>
        <w:rPr>
          <w:sz w:val="28"/>
          <w:szCs w:val="28"/>
          <w:lang w:eastAsia="ar-SA"/>
        </w:rPr>
      </w:pPr>
      <w:r>
        <w:rPr>
          <w:sz w:val="28"/>
          <w:szCs w:val="28"/>
          <w:lang w:eastAsia="ar-SA"/>
        </w:rPr>
        <w:t xml:space="preserve">                  </w:t>
      </w:r>
      <w:r w:rsidR="00C97776">
        <w:rPr>
          <w:sz w:val="28"/>
          <w:szCs w:val="28"/>
          <w:lang w:eastAsia="ar-SA"/>
        </w:rPr>
        <w:t xml:space="preserve">Уинского </w:t>
      </w:r>
      <w:r w:rsidR="00C97776" w:rsidRPr="00772C14">
        <w:rPr>
          <w:sz w:val="28"/>
          <w:szCs w:val="28"/>
          <w:lang w:eastAsia="ar-SA"/>
        </w:rPr>
        <w:t xml:space="preserve">муниципального </w:t>
      </w:r>
      <w:r w:rsidR="009A238E">
        <w:rPr>
          <w:sz w:val="28"/>
          <w:szCs w:val="28"/>
          <w:lang w:eastAsia="ar-SA"/>
        </w:rPr>
        <w:t>округа</w:t>
      </w:r>
    </w:p>
    <w:p w:rsidR="00C97776" w:rsidRDefault="00423C4C" w:rsidP="00C97776">
      <w:pPr>
        <w:widowControl w:val="0"/>
        <w:spacing w:line="320" w:lineRule="exact"/>
        <w:jc w:val="center"/>
        <w:rPr>
          <w:b/>
          <w:color w:val="000000"/>
          <w:sz w:val="28"/>
          <w:szCs w:val="28"/>
        </w:rPr>
      </w:pPr>
      <w:r>
        <w:rPr>
          <w:b/>
          <w:color w:val="000000"/>
          <w:sz w:val="28"/>
          <w:szCs w:val="28"/>
        </w:rPr>
        <w:t xml:space="preserve">                                                                           </w:t>
      </w:r>
      <w:bookmarkStart w:id="0" w:name="_GoBack"/>
      <w:bookmarkEnd w:id="0"/>
      <w:r>
        <w:rPr>
          <w:b/>
          <w:color w:val="000000"/>
          <w:sz w:val="28"/>
          <w:szCs w:val="28"/>
        </w:rPr>
        <w:t>04.05.2026   259-01-01-02-115</w:t>
      </w:r>
    </w:p>
    <w:p w:rsidR="00C97776" w:rsidRPr="00772C14" w:rsidRDefault="00C97776" w:rsidP="00C97776">
      <w:pPr>
        <w:widowControl w:val="0"/>
        <w:spacing w:line="320" w:lineRule="exact"/>
        <w:jc w:val="center"/>
        <w:rPr>
          <w:b/>
          <w:color w:val="000000"/>
          <w:sz w:val="28"/>
          <w:szCs w:val="28"/>
        </w:rPr>
      </w:pPr>
    </w:p>
    <w:p w:rsidR="005778EE" w:rsidRPr="005778EE" w:rsidRDefault="005778EE" w:rsidP="005778EE">
      <w:pPr>
        <w:tabs>
          <w:tab w:val="left" w:pos="2835"/>
          <w:tab w:val="left" w:pos="9923"/>
        </w:tabs>
        <w:suppressAutoHyphens/>
        <w:autoSpaceDE w:val="0"/>
        <w:autoSpaceDN w:val="0"/>
        <w:adjustRightInd w:val="0"/>
        <w:spacing w:line="360" w:lineRule="exact"/>
        <w:ind w:firstLine="709"/>
        <w:jc w:val="both"/>
        <w:rPr>
          <w:b/>
          <w:bCs/>
          <w:sz w:val="28"/>
          <w:szCs w:val="28"/>
          <w:bdr w:val="none" w:sz="0" w:space="0" w:color="auto" w:frame="1"/>
          <w:shd w:val="clear" w:color="auto" w:fill="FFFFFF"/>
        </w:rPr>
      </w:pPr>
    </w:p>
    <w:p w:rsidR="005778EE" w:rsidRPr="005778EE" w:rsidRDefault="005778EE" w:rsidP="005778EE">
      <w:pPr>
        <w:tabs>
          <w:tab w:val="left" w:pos="2835"/>
          <w:tab w:val="left" w:pos="9923"/>
        </w:tabs>
        <w:suppressAutoHyphens/>
        <w:autoSpaceDE w:val="0"/>
        <w:autoSpaceDN w:val="0"/>
        <w:adjustRightInd w:val="0"/>
        <w:spacing w:line="360" w:lineRule="exact"/>
        <w:ind w:firstLine="709"/>
        <w:jc w:val="center"/>
        <w:rPr>
          <w:b/>
          <w:bCs/>
          <w:sz w:val="28"/>
          <w:szCs w:val="28"/>
          <w:bdr w:val="none" w:sz="0" w:space="0" w:color="auto" w:frame="1"/>
          <w:shd w:val="clear" w:color="auto" w:fill="FFFFFF"/>
        </w:rPr>
      </w:pPr>
      <w:r w:rsidRPr="005778EE">
        <w:rPr>
          <w:b/>
          <w:bCs/>
          <w:sz w:val="28"/>
          <w:szCs w:val="28"/>
          <w:bdr w:val="none" w:sz="0" w:space="0" w:color="auto" w:frame="1"/>
          <w:shd w:val="clear" w:color="auto" w:fill="FFFFFF"/>
        </w:rPr>
        <w:t>Административный регламент</w:t>
      </w:r>
    </w:p>
    <w:p w:rsidR="005778EE" w:rsidRPr="005778EE" w:rsidRDefault="005778EE" w:rsidP="005778EE">
      <w:pPr>
        <w:tabs>
          <w:tab w:val="left" w:pos="2835"/>
          <w:tab w:val="left" w:pos="9923"/>
        </w:tabs>
        <w:suppressAutoHyphens/>
        <w:autoSpaceDE w:val="0"/>
        <w:autoSpaceDN w:val="0"/>
        <w:adjustRightInd w:val="0"/>
        <w:spacing w:line="360" w:lineRule="exact"/>
        <w:ind w:firstLine="709"/>
        <w:jc w:val="center"/>
        <w:rPr>
          <w:b/>
          <w:bCs/>
          <w:sz w:val="28"/>
          <w:szCs w:val="28"/>
          <w:bdr w:val="none" w:sz="0" w:space="0" w:color="auto" w:frame="1"/>
          <w:shd w:val="clear" w:color="auto" w:fill="FFFFFF"/>
        </w:rPr>
      </w:pPr>
      <w:r w:rsidRPr="005778EE">
        <w:rPr>
          <w:b/>
          <w:bCs/>
          <w:sz w:val="28"/>
          <w:szCs w:val="28"/>
          <w:bdr w:val="none" w:sz="0" w:space="0" w:color="auto" w:frame="1"/>
          <w:shd w:val="clear" w:color="auto" w:fill="FFFFFF"/>
        </w:rPr>
        <w:t>предоставления муниципальной услуги «Постановка граждан на учёт</w:t>
      </w:r>
    </w:p>
    <w:p w:rsidR="005778EE" w:rsidRPr="005778EE" w:rsidRDefault="005778EE" w:rsidP="005778EE">
      <w:pPr>
        <w:tabs>
          <w:tab w:val="left" w:pos="2835"/>
          <w:tab w:val="left" w:pos="9923"/>
        </w:tabs>
        <w:suppressAutoHyphens/>
        <w:autoSpaceDE w:val="0"/>
        <w:autoSpaceDN w:val="0"/>
        <w:adjustRightInd w:val="0"/>
        <w:spacing w:line="360" w:lineRule="exact"/>
        <w:ind w:firstLine="709"/>
        <w:jc w:val="center"/>
        <w:rPr>
          <w:b/>
          <w:bCs/>
          <w:sz w:val="28"/>
          <w:szCs w:val="28"/>
          <w:bdr w:val="none" w:sz="0" w:space="0" w:color="auto" w:frame="1"/>
          <w:shd w:val="clear" w:color="auto" w:fill="FFFFFF"/>
        </w:rPr>
      </w:pPr>
      <w:r w:rsidRPr="005778EE">
        <w:rPr>
          <w:b/>
          <w:bCs/>
          <w:sz w:val="28"/>
          <w:szCs w:val="28"/>
          <w:bdr w:val="none" w:sz="0" w:space="0" w:color="auto" w:frame="1"/>
          <w:shd w:val="clear" w:color="auto" w:fill="FFFFFF"/>
        </w:rPr>
        <w:t>в качестве лиц, имеющих право на предоставление земельных участков в собственность бесплатно»</w:t>
      </w:r>
    </w:p>
    <w:p w:rsidR="005778EE" w:rsidRPr="005778EE" w:rsidRDefault="005778EE" w:rsidP="005778EE">
      <w:pPr>
        <w:tabs>
          <w:tab w:val="left" w:pos="2835"/>
          <w:tab w:val="left" w:pos="9923"/>
        </w:tabs>
        <w:suppressAutoHyphens/>
        <w:autoSpaceDE w:val="0"/>
        <w:autoSpaceDN w:val="0"/>
        <w:adjustRightInd w:val="0"/>
        <w:spacing w:line="360" w:lineRule="exact"/>
        <w:ind w:firstLine="709"/>
        <w:jc w:val="center"/>
        <w:rPr>
          <w:b/>
          <w:bCs/>
          <w:sz w:val="28"/>
          <w:szCs w:val="28"/>
          <w:bdr w:val="none" w:sz="0" w:space="0" w:color="auto" w:frame="1"/>
          <w:shd w:val="clear" w:color="auto" w:fill="FFFFFF"/>
        </w:rPr>
      </w:pPr>
    </w:p>
    <w:p w:rsidR="005778EE" w:rsidRPr="005778EE" w:rsidRDefault="005778EE" w:rsidP="005778EE">
      <w:pPr>
        <w:tabs>
          <w:tab w:val="left" w:pos="2835"/>
          <w:tab w:val="left" w:pos="9923"/>
        </w:tabs>
        <w:suppressAutoHyphens/>
        <w:autoSpaceDE w:val="0"/>
        <w:autoSpaceDN w:val="0"/>
        <w:adjustRightInd w:val="0"/>
        <w:spacing w:line="360" w:lineRule="exact"/>
        <w:ind w:firstLine="709"/>
        <w:jc w:val="center"/>
        <w:rPr>
          <w:b/>
          <w:bCs/>
          <w:sz w:val="28"/>
          <w:szCs w:val="28"/>
          <w:bdr w:val="none" w:sz="0" w:space="0" w:color="auto" w:frame="1"/>
          <w:shd w:val="clear" w:color="auto" w:fill="FFFFFF"/>
        </w:rPr>
      </w:pPr>
      <w:r w:rsidRPr="005778EE">
        <w:rPr>
          <w:b/>
          <w:bCs/>
          <w:sz w:val="28"/>
          <w:szCs w:val="28"/>
          <w:bdr w:val="none" w:sz="0" w:space="0" w:color="auto" w:frame="1"/>
          <w:shd w:val="clear" w:color="auto" w:fill="FFFFFF"/>
        </w:rPr>
        <w:t>1. Общие положения</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1.1. Предметом регулирования настоящего регламента являются правоотношения по предоставлению администрацией Уинского муниципального округа муниципальной услуги «Постановка граждан на учёт в качестве лиц, имеющих право на предоставление земельных участков в собственность бесплатно» (далее – муниципальная услуга, регламент).</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1.2. В качестве заявителей могут выступать:</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1.2.1. граждане, состоящие в зарегистрированном браке, либо одинокие матери (отцы), имеющие на дату подачи заявления трёх и более несовершеннолетних детей (в том числе пасынков, падчериц, усыновлённых детей), а также детей в возрасте до 23 лет (при условии, что они обучаются в образовательных учреждениях по очной форме обучения или проходят военную службу по призыву в Вооружённых Силах Российской Федерации) (далее – заявитель);</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1.2.2. медицинские работники, заключившие трудовой договор и осуществляющие трудовую деятельность по основному месту работы в медицинской организации (её структурном подразделении), подведомственной исполнительному органу государственной власти Пермского края и расположенной на территории Уинского муниципального округа (далее – заявитель);</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1.2.3. работники образования, заключившие трудовой договор и осуществляющие трудовую деятельность по основному месту работы в образовательной организации (её структурном подразделении), подведомственной органу местного самоуправления и расположенной на территории Уинского муниципального округа (далее – заявитель);</w:t>
      </w:r>
    </w:p>
    <w:p w:rsidR="00580A2E" w:rsidRDefault="00805E11" w:rsidP="00580A2E">
      <w:pPr>
        <w:tabs>
          <w:tab w:val="left" w:pos="2835"/>
          <w:tab w:val="left" w:pos="9923"/>
        </w:tabs>
        <w:suppressAutoHyphens/>
        <w:autoSpaceDE w:val="0"/>
        <w:autoSpaceDN w:val="0"/>
        <w:adjustRightInd w:val="0"/>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1.2.4. участники специальной военной операции:</w:t>
      </w:r>
    </w:p>
    <w:p w:rsidR="00DC5403" w:rsidRPr="00580A2E" w:rsidRDefault="00580A2E" w:rsidP="00580A2E">
      <w:pPr>
        <w:tabs>
          <w:tab w:val="left" w:pos="2835"/>
          <w:tab w:val="left" w:pos="9923"/>
        </w:tabs>
        <w:suppressAutoHyphens/>
        <w:autoSpaceDE w:val="0"/>
        <w:autoSpaceDN w:val="0"/>
        <w:adjustRightInd w:val="0"/>
        <w:ind w:firstLine="709"/>
        <w:jc w:val="both"/>
        <w:rPr>
          <w:bCs/>
          <w:sz w:val="28"/>
          <w:szCs w:val="28"/>
          <w:bdr w:val="none" w:sz="0" w:space="0" w:color="auto" w:frame="1"/>
          <w:shd w:val="clear" w:color="auto" w:fill="FFFFFF"/>
        </w:rPr>
      </w:pPr>
      <w:r w:rsidRPr="00580A2E">
        <w:rPr>
          <w:sz w:val="28"/>
          <w:szCs w:val="28"/>
        </w:rPr>
        <w:t>-</w:t>
      </w:r>
      <w:r w:rsidR="00DC5403" w:rsidRPr="00580A2E">
        <w:rPr>
          <w:sz w:val="28"/>
          <w:szCs w:val="28"/>
        </w:rPr>
        <w:t xml:space="preserve"> военнослужащие, в том числе уволенные в запас (отставку),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w:t>
      </w:r>
    </w:p>
    <w:p w:rsidR="00580A2E" w:rsidRDefault="00580A2E" w:rsidP="00580A2E">
      <w:pPr>
        <w:pStyle w:val="ConsPlusNormal"/>
        <w:ind w:firstLine="540"/>
        <w:jc w:val="both"/>
        <w:rPr>
          <w:rFonts w:ascii="Times New Roman" w:hAnsi="Times New Roman" w:cs="Times New Roman"/>
          <w:sz w:val="28"/>
          <w:szCs w:val="28"/>
        </w:rPr>
      </w:pPr>
      <w:r w:rsidRPr="00580A2E">
        <w:rPr>
          <w:rFonts w:ascii="Times New Roman" w:hAnsi="Times New Roman" w:cs="Times New Roman"/>
          <w:sz w:val="28"/>
          <w:szCs w:val="28"/>
        </w:rPr>
        <w:t>-</w:t>
      </w:r>
      <w:r w:rsidR="00DC5403" w:rsidRPr="00580A2E">
        <w:rPr>
          <w:rFonts w:ascii="Times New Roman" w:hAnsi="Times New Roman" w:cs="Times New Roman"/>
          <w:sz w:val="28"/>
          <w:szCs w:val="28"/>
        </w:rPr>
        <w:t xml:space="preserve"> лица, заключившие (заключавшие)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w:t>
      </w:r>
    </w:p>
    <w:p w:rsidR="00580A2E" w:rsidRDefault="00580A2E" w:rsidP="00580A2E">
      <w:pPr>
        <w:pStyle w:val="ConsPlusNormal"/>
        <w:ind w:firstLine="540"/>
        <w:jc w:val="both"/>
        <w:rPr>
          <w:rFonts w:ascii="Times New Roman" w:hAnsi="Times New Roman" w:cs="Times New Roman"/>
          <w:sz w:val="28"/>
          <w:szCs w:val="28"/>
        </w:rPr>
      </w:pPr>
      <w:r w:rsidRPr="00580A2E">
        <w:rPr>
          <w:rFonts w:ascii="Times New Roman" w:hAnsi="Times New Roman" w:cs="Times New Roman"/>
          <w:sz w:val="28"/>
          <w:szCs w:val="28"/>
        </w:rPr>
        <w:t>-</w:t>
      </w:r>
      <w:r w:rsidR="00DC5403" w:rsidRPr="00580A2E">
        <w:rPr>
          <w:rFonts w:ascii="Times New Roman" w:hAnsi="Times New Roman" w:cs="Times New Roman"/>
          <w:sz w:val="28"/>
          <w:szCs w:val="28"/>
        </w:rPr>
        <w:t xml:space="preserve">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w:t>
      </w:r>
    </w:p>
    <w:p w:rsidR="00DC5403" w:rsidRPr="00580A2E" w:rsidRDefault="00580A2E" w:rsidP="00580A2E">
      <w:pPr>
        <w:pStyle w:val="ConsPlusNormal"/>
        <w:ind w:firstLine="540"/>
        <w:jc w:val="both"/>
        <w:rPr>
          <w:rFonts w:ascii="Times New Roman" w:hAnsi="Times New Roman" w:cs="Times New Roman"/>
          <w:sz w:val="28"/>
          <w:szCs w:val="28"/>
        </w:rPr>
      </w:pPr>
      <w:r w:rsidRPr="00580A2E">
        <w:rPr>
          <w:rFonts w:ascii="Times New Roman" w:hAnsi="Times New Roman" w:cs="Times New Roman"/>
          <w:sz w:val="28"/>
          <w:szCs w:val="28"/>
        </w:rPr>
        <w:t>-</w:t>
      </w:r>
      <w:r w:rsidR="00DC5403" w:rsidRPr="00580A2E">
        <w:rPr>
          <w:rFonts w:ascii="Times New Roman" w:hAnsi="Times New Roman" w:cs="Times New Roman"/>
          <w:sz w:val="28"/>
          <w:szCs w:val="28"/>
        </w:rPr>
        <w:t xml:space="preserve"> 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В отношении лиц, указанных в подпункте 1.2.4 регламента, далее по тексту применяется понятие «участники специальной военной операции» (далее – заявитель);</w:t>
      </w:r>
    </w:p>
    <w:p w:rsidR="00DC5403" w:rsidRPr="00805E11" w:rsidRDefault="00805E11" w:rsidP="00580A2E">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 xml:space="preserve">1.2.5. члены семей участников специальной военной операции, погибших (умерших) вследствие увечья (ранения, травмы, контузии) или заболевания, полученных ими в ходе участия в специальной военной операции (далее – члены семьи погибшего (умершего) участника специальной военной операции) (далее – заявитель). </w:t>
      </w:r>
    </w:p>
    <w:p w:rsidR="00580A2E" w:rsidRDefault="00805E11" w:rsidP="00580A2E">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К членам семьи погибшего (умершего) участника специальной военной операции относятся зарегистрированные по месту жительства на территории Пермского края</w:t>
      </w:r>
      <w:r w:rsidR="00580A2E">
        <w:rPr>
          <w:bCs/>
          <w:sz w:val="28"/>
          <w:szCs w:val="28"/>
          <w:bdr w:val="none" w:sz="0" w:space="0" w:color="auto" w:frame="1"/>
          <w:shd w:val="clear" w:color="auto" w:fill="FFFFFF"/>
        </w:rPr>
        <w:t>,</w:t>
      </w:r>
      <w:r w:rsidR="00580A2E" w:rsidRPr="00580A2E">
        <w:rPr>
          <w:bCs/>
          <w:sz w:val="28"/>
          <w:szCs w:val="28"/>
          <w:bdr w:val="none" w:sz="0" w:space="0" w:color="auto" w:frame="1"/>
          <w:shd w:val="clear" w:color="auto" w:fill="FFFFFF"/>
        </w:rPr>
        <w:t xml:space="preserve"> а при отсутствии такой регистрации - по месту пребывания на территории Пермского края:</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 супруга (супруг), состоящая (состоящий) на день гибели (смерти) участника специальной военной операции в зарегистрированном браке с ним (с ней). При этом право на предоставление земельного участка в соответствии с Законом Пермского края от 08.12.2023 № 255-ПК «О бесплатном предоставлении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Вооружённые Силы Российской Федерации, лицам, проходящим службу в войсках национальной гвардии Российской Федерации, и членам их семей в собственность на территории Пермского края» имеет супруга (супруг), не вступившая (не вступивший) в повторный брак;</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 родители участника специальной военной операции;</w:t>
      </w:r>
    </w:p>
    <w:p w:rsidR="00580A2E" w:rsidRPr="00805E11" w:rsidRDefault="00805E11" w:rsidP="00580A2E">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 xml:space="preserve">- дети участника специальной военной операции,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более чем до достижения ими возраста 23 лет. </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1.3. Требования и условия к заявителям:</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Заявители, указанные в подпункте 1.2.1 регламента, должны соответствовать требованиям и условиям, установленным Законом Пермского края от 01.12.2011 № 871-ПК «О бесплатном предоставлении земельных участков многодетным семьям в Пермском крае» (далее – Закон № 871-ПК);</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Заявители, указанные в подпунктах 1.2.2 и 1.2.3 регламента, должны соответствовать требованиям и условиям, установленным Законом Пермского края от 03.10.2022 № 111-ПК «О бесплатном предоставлении земельных участков отдельным категориям граждан в собственность бесплатно для индивидуального жилищного строительства на территории Пермского края» (далее – Закон № 111-ПК);</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Заявители, указанные в подпунктах 1.2.4 и 1.2.5 регламента, должны соответствовать требованиям и условиям, установленным Законом Пермского края от 08.12.2023 № 255-ПК «О бесплатном предоставлении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Вооружённые Силы Российской Федерации, лицам, проходящим службу в войсках национальной гвардии Российской Федерации, и членам их семей в собственность на территории Пермского края» (далее – Закон № 255-ПК).</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 xml:space="preserve">1.4. Предоставление муниципальной услуги осуществляется Управлением имущественных и земельных отношений Уинского муниципального округа, (далее – орган, предоставляющий муниципальную услугу). </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 xml:space="preserve">1.5. Место нахождения органа, предоставляющего муниципальную услугу: 617520, Пермский край, с. Уинское, ул. Коммунистическая, 2.; </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 xml:space="preserve">приём граждан по вопросам предоставления муниципальной услуги осуществляется: </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понедельник – четверг с 09:00 до 17:00,</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 xml:space="preserve">пятница                           не приемный день                           </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перерыв                           с 13:00 до 14:00,</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 xml:space="preserve">суббота, воскресенье   -  выходные дни.; </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адрес электронной почты для направления обращений по вопросам предоставления муниципальной услуги: komitetuinsk@mail.ru;</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адрес официального сайта органа, предоставляющего муниципальную услугу, в сети Интернет http://uinsk.ru / (далее – официальный сайт ОМСУ).</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1.6. Заявление о предоставлении муниципальной услуги может быть подано следующим способом:</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 путём личного обращения заявителя в орган, предоставляющий муниципальную услугу;</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 доставкой по почте по адресу, указанному в пункте 1.5 регламента;</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 xml:space="preserve">- через государственное бюджетное учреждение Пермского края «Пермский краевой многофункциональный центр предоставления государственных и муниципальных услуг» (далее – МФЦ) в соответствии с соглашением о взаимодействии, заключённым между МФЦ и органом, предоставляющим муниципальную услугу (далее – соглашение о взаимодействии), с момента вступления в силу соглашения о взаимодействии. Информация о месте нахождения, справочных телефонах и графиках работы филиалов МФЦ содержится на официальном сайте МФЦ: http://mfc-perm.ru; </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 в электронном виде:</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 xml:space="preserve">посредством федеральной государственной информационной системы «Единый портал государственных и муниципальных услуг (функций)» (далее – Единый портал при наличии технической возможности)) http://www.gosuslugi.ru/, </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 xml:space="preserve">посредством электронной почты органа, предоставляющего муниципальную услугу: komitetuinsk@mail.ru. </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1.7.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представляется:</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 при личном обращении заявителя в орган, предоставляющий муниципальную услугу;</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 на информационных стендах в органе, предоставляющем муниципальную услугу;</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 по телефонам, указанным в пункте 1.5 регламента;</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  органе, предоставляющем муниципальную услугу, по письменному заявлению;</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 по электронной почте: komitetuinsk@mail.ru;</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 в МФЦ при личном обращении;</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 на официальном сайте ОМСУ;</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 на Едином портале, портале услуг.</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1.8. Информирование заявителей о стадии предоставления муниципальной услуги осуществляется:</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 специалистами органа, предоставляющего муниципальную услугу, по указанным в пункте 1.5 регламента телефонным номерам;</w:t>
      </w:r>
    </w:p>
    <w:p w:rsidR="00805E11" w:rsidRPr="00805E11"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 специалистами МФЦ при личном обращении заявителей в случае, если заявление было подано через МФЦ;</w:t>
      </w:r>
    </w:p>
    <w:p w:rsidR="00D2590D" w:rsidRDefault="00805E11" w:rsidP="00805E11">
      <w:pPr>
        <w:tabs>
          <w:tab w:val="left" w:pos="2835"/>
          <w:tab w:val="left" w:pos="9923"/>
        </w:tabs>
        <w:suppressAutoHyphens/>
        <w:autoSpaceDE w:val="0"/>
        <w:autoSpaceDN w:val="0"/>
        <w:adjustRightInd w:val="0"/>
        <w:spacing w:line="360" w:lineRule="exact"/>
        <w:ind w:firstLine="709"/>
        <w:jc w:val="both"/>
        <w:rPr>
          <w:bCs/>
          <w:sz w:val="28"/>
          <w:szCs w:val="28"/>
          <w:bdr w:val="none" w:sz="0" w:space="0" w:color="auto" w:frame="1"/>
          <w:shd w:val="clear" w:color="auto" w:fill="FFFFFF"/>
        </w:rPr>
      </w:pPr>
      <w:r w:rsidRPr="00805E11">
        <w:rPr>
          <w:bCs/>
          <w:sz w:val="28"/>
          <w:szCs w:val="28"/>
          <w:bdr w:val="none" w:sz="0" w:space="0" w:color="auto" w:frame="1"/>
          <w:shd w:val="clear" w:color="auto" w:fill="FFFFFF"/>
        </w:rPr>
        <w:t>- через Единый портал, портал услуг в случае, если заявление было подано через Единый портал, портал услуг.</w:t>
      </w:r>
    </w:p>
    <w:p w:rsidR="00805E11" w:rsidRDefault="00805E11" w:rsidP="00805E11">
      <w:pPr>
        <w:tabs>
          <w:tab w:val="left" w:pos="2835"/>
          <w:tab w:val="left" w:pos="9923"/>
        </w:tabs>
        <w:suppressAutoHyphens/>
        <w:autoSpaceDE w:val="0"/>
        <w:autoSpaceDN w:val="0"/>
        <w:adjustRightInd w:val="0"/>
        <w:spacing w:line="360" w:lineRule="exact"/>
        <w:ind w:firstLine="709"/>
        <w:jc w:val="both"/>
        <w:rPr>
          <w:b/>
          <w:bCs/>
          <w:sz w:val="28"/>
          <w:szCs w:val="28"/>
          <w:bdr w:val="none" w:sz="0" w:space="0" w:color="auto" w:frame="1"/>
          <w:shd w:val="clear" w:color="auto" w:fill="FFFFFF"/>
        </w:rPr>
      </w:pPr>
    </w:p>
    <w:p w:rsidR="0048220A" w:rsidRPr="00C647C9" w:rsidRDefault="0048220A" w:rsidP="00CC7240">
      <w:pPr>
        <w:jc w:val="center"/>
        <w:rPr>
          <w:b/>
          <w:sz w:val="28"/>
          <w:szCs w:val="28"/>
        </w:rPr>
      </w:pPr>
      <w:r w:rsidRPr="00C647C9">
        <w:rPr>
          <w:b/>
          <w:sz w:val="28"/>
          <w:szCs w:val="28"/>
        </w:rPr>
        <w:t>II. Стандарт предоставления муниципальной услуги</w:t>
      </w:r>
    </w:p>
    <w:p w:rsidR="00CC7240" w:rsidRPr="0001547D" w:rsidRDefault="00CC7240" w:rsidP="00C647C9">
      <w:pPr>
        <w:jc w:val="both"/>
        <w:rPr>
          <w:sz w:val="28"/>
          <w:szCs w:val="28"/>
        </w:rPr>
      </w:pP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2.1. Муниципальная услуга – постановка граждан на учёт в качестве лиц, имеющих право на предоставление земельных участков в собственность бесплатно.</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2.2. Предоставление муниципальной услуги осуществляется  структурным подразделением администрации Уинского муниципального округа – Управлением имущественных и земельных отношений Уинского муниципального округа (далее – Управление).</w:t>
      </w:r>
    </w:p>
    <w:p w:rsidR="00805E11" w:rsidRDefault="00805E11" w:rsidP="00805E11">
      <w:pPr>
        <w:tabs>
          <w:tab w:val="left" w:pos="9923"/>
        </w:tabs>
        <w:suppressAutoHyphens/>
        <w:spacing w:line="320" w:lineRule="exact"/>
        <w:ind w:firstLine="851"/>
        <w:jc w:val="both"/>
        <w:rPr>
          <w:sz w:val="28"/>
          <w:szCs w:val="28"/>
        </w:rPr>
      </w:pPr>
      <w:r w:rsidRPr="00805E11">
        <w:rPr>
          <w:sz w:val="28"/>
          <w:szCs w:val="28"/>
        </w:rPr>
        <w:t>При предоставлении муниципальной услуги запрещается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w:t>
      </w:r>
    </w:p>
    <w:p w:rsidR="00BC4B76" w:rsidRDefault="00BC4B76" w:rsidP="00BC4B76">
      <w:pPr>
        <w:tabs>
          <w:tab w:val="left" w:pos="9923"/>
        </w:tabs>
        <w:suppressAutoHyphens/>
        <w:spacing w:line="320" w:lineRule="exact"/>
        <w:ind w:firstLine="851"/>
        <w:jc w:val="both"/>
        <w:rPr>
          <w:sz w:val="28"/>
          <w:szCs w:val="28"/>
        </w:rPr>
      </w:pPr>
      <w:r w:rsidRPr="00BC4B76">
        <w:rPr>
          <w:sz w:val="28"/>
          <w:szCs w:val="28"/>
        </w:rPr>
        <w:t>Уполномоченный орган не вправе требовать от заявителя (представителя заявителя):</w:t>
      </w:r>
    </w:p>
    <w:p w:rsidR="00BC4B76" w:rsidRPr="00BC4B76" w:rsidRDefault="00BC4B76" w:rsidP="00BC4B76">
      <w:pPr>
        <w:tabs>
          <w:tab w:val="left" w:pos="9923"/>
        </w:tabs>
        <w:suppressAutoHyphens/>
        <w:spacing w:line="320" w:lineRule="exact"/>
        <w:ind w:firstLine="851"/>
        <w:jc w:val="both"/>
        <w:rPr>
          <w:sz w:val="28"/>
          <w:szCs w:val="28"/>
        </w:rPr>
      </w:pPr>
      <w:r w:rsidRPr="00BC4B76">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C4B76" w:rsidRPr="00BC4B76" w:rsidRDefault="00BC4B76" w:rsidP="00BC4B76">
      <w:pPr>
        <w:tabs>
          <w:tab w:val="left" w:pos="9923"/>
        </w:tabs>
        <w:suppressAutoHyphens/>
        <w:spacing w:line="320" w:lineRule="exact"/>
        <w:ind w:firstLine="851"/>
        <w:jc w:val="both"/>
        <w:rPr>
          <w:sz w:val="28"/>
          <w:szCs w:val="28"/>
        </w:rPr>
      </w:pPr>
      <w:r>
        <w:rPr>
          <w:sz w:val="28"/>
          <w:szCs w:val="28"/>
        </w:rPr>
        <w:t xml:space="preserve">  </w:t>
      </w:r>
      <w:r w:rsidRPr="00BC4B76">
        <w:rPr>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Пермского края, муниципальными правовыми актами. Заявитель вправе представить указанные документы и информацию в орган, предоставляющий муниципальную услугу, по собственной инициативе;</w:t>
      </w:r>
    </w:p>
    <w:p w:rsidR="00BC4B76" w:rsidRPr="00BC4B76" w:rsidRDefault="00BC4B76" w:rsidP="00BC4B76">
      <w:pPr>
        <w:tabs>
          <w:tab w:val="left" w:pos="9923"/>
        </w:tabs>
        <w:suppressAutoHyphens/>
        <w:spacing w:line="320" w:lineRule="exact"/>
        <w:ind w:firstLine="851"/>
        <w:jc w:val="both"/>
        <w:rPr>
          <w:sz w:val="28"/>
          <w:szCs w:val="28"/>
        </w:rPr>
      </w:pPr>
      <w:r w:rsidRPr="00BC4B76">
        <w:rPr>
          <w:sz w:val="28"/>
          <w:szCs w:val="28"/>
        </w:rPr>
        <w:t>3) осуществления действий, в том числе согласований, необходимых для предоставления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услуг, которые являются необходимыми и обязательными для предоставления муниципальной услуги;</w:t>
      </w:r>
    </w:p>
    <w:p w:rsidR="00BC4B76" w:rsidRPr="00805E11" w:rsidRDefault="00BC4B76" w:rsidP="00BC4B76">
      <w:pPr>
        <w:tabs>
          <w:tab w:val="left" w:pos="9923"/>
        </w:tabs>
        <w:suppressAutoHyphens/>
        <w:spacing w:line="320" w:lineRule="exact"/>
        <w:ind w:firstLine="851"/>
        <w:jc w:val="both"/>
        <w:rPr>
          <w:sz w:val="28"/>
          <w:szCs w:val="28"/>
        </w:rPr>
      </w:pPr>
      <w:r w:rsidRPr="00BC4B76">
        <w:rPr>
          <w:sz w:val="28"/>
          <w:szCs w:val="28"/>
        </w:rPr>
        <w:t>4) предоставления документов и информации, отсутствие и (или) недостоверность которых не указывались при первоначальном отказе в предоставлении услуги по причине предоставления неполного пакета документов заявителю.</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2.3. Результатом предоставления муниципальной услуги является принятие решения о (об):</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постановке заявителя на учёт;</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отказе в постановке заявителя на учёт.</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2.4. Срок предоставления муниципальной услуги.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2.4.1. Решение о постановке на учёт либо об отказе в предоставлении муниципальной услуги заявителям, указанным в подпункте 1.2.1 регламента, Управление принимает в течение 13 рабочих дней со дня представления заявления и необходимых документов.</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О принятом решении заявители, указанные в подпункте 1.2.1 регламента, уведомляются органом, предоставляющим муниципальную услугу, в течение 3 рабочих дней со дня принятия соответствующего решения.</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2.4.2. Решение о постановке на учёт либо об отказе в предоставлении муниципальной услуги заявителям, указанным в подпунктах 1.2.2 и 1.2.3 регламента, Управление принимает в течение 10-ти рабочих дней со дня представления заявления и необходимых документов.</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О принятом решении заявители, указанные в подпунктах 1.2.2 и 1.2.3 регламента, уведомляются органом, предоставляющим муниципальную услугу, в течение 5 рабочих дней со дня принятия соответствующего решения.</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2.4.3. Решение о постановке на учёт либо об отказе в предоставлении муниципальной услуги заявителям, указанным в подпунктах 1.2.4 и 1.2.5 регламента, Управление принимает в течение 20 рабочих дней со дня представления заявления и необходимых документов.</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О принятом решении заявители, указанные в подпунктах 1.2.4 и 1.2.5 регламента, уведомляются органом, предоставляющим муниципальную услугу, в течение 5 рабочих дней со дня принятия соответствующего решения.</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2.5. Решение по результату предоставления муниципальной услуги направляется заявителю одним из следующих способов, указанных в заявлении: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в виде бумажного документа, который заявитель получает непосредственно при личном обращении в Управление;</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в виде бумажного документа, который направляется заявителю посредством почтового отправления;</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xml:space="preserve">- в виде электронного документа, который поступает в личный кабинет заявителя, в случае обращения за получением муниципальной услуги в электронном виде, и если иной способ получения не указан в заявлении; </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в виде бумажного документа в МФЦ в случае обращения за получением муниципальной услуги в МФЦ, если иной способ получения не указан в заявлении.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xml:space="preserve">2.6. Правовые основания для предоставления муниципальной услуги: </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Конституция Российской Федерации;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Земельный кодекс Российской Федерации;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Федеральный закон от 06.10.2003 № 131-ФЗ «Об общих принципах организации местного самоуправления в Российской Федерации»;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Федеральный закон от 27.07.2010 № 210-ФЗ «Об организации предоставления государственных и муниципальных услуг» (далее – Закон 210-ФЗ);</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Постановление Правительства Российской Федерации от 08.09.2010 № 697 «О единой системе межведомственного электронного взаимодействия»;</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постановление Правительства Российской Федерации от 28.11.2011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Постановление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Постановление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Распоряжение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Распоряжение Правительства Российской Федерации от 18.09.2019 № 2113-р «О перечне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Закон Пермского края от 01.12.2011 № 871-ПК «О бесплатном предоставлении земельных участков многодетным семьям в Пермском крае» (далее – Закон 871-ПК);</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xml:space="preserve">- Закон Пермского края от 03.10.2022 № 111-ПК «О бесплатном предоставлении земельных участков отдельным категориям граждан в собственность на территории Пермского края»; </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Закон Пермского края от 08.12.2023 № 255-ПК «О бесплатном предоставлении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Вооружённые Силы Российской Федерации (войска национальной гвардии Российской Федерации), лицам, проходящим службу в войсках национальной гвардии Российской Федерации, и членам их семей в собственность на территории Пермского края»;</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Устав Уинского муниципального округа;</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постановление администрации Уинского муниципального округа от 16.11.2021 № 823 «Об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отдельным категориям граждан в собственность бесплатно»;</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постановление администрации Уинского муниципального округа от 29.11.2023 № 259-01-03-332 «Об утверждении Порядка постановки на учет многодетных семей в целях бесплатного предоставления земельных участков для индивидуального жилищного строительства, дачного строительства, ведение личного подсобного хозяйства, осуществление крестьянским (фермерским) хозяйством его деятельности, садоводства, огородничества, животноводства на территории Уинского муниципального округа»;</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постановление администрации Уинского муниципального округа от 25.12.2025 № 259-01-01-02-381 «Об утверждении порядка формирования перечня земельных участков, предназначенных для предоставления многодетным семьям в собственность бесплатно на территории Уинского муниципального округа Пермского края»;</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постановление администрации Уинского муниципального округа от 08.11.2021 № 259-01-03-348 «Об утверждении Перечня земельных участков, предназначенных для бесплатного предоставления многодетным семьям имеющих право на бесплатное предоставление земельных участков, находящихся в муниципальной собственности, а также на которые государственная собственность не разграничена»;</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постановление администрации Уинского муниципального округа от 29.02.2024 № 470 «Об утверждении Порядка, регулирующего бесплатное предоставление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проходящим службу в войсках национальной гвардии Российской Федерации, и членам их семей в собственность на территории Уинского муниципального округа Пермского края».</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2.7. Исчерпывающий перечень документов, необходимых для предоставления муниципальной услуги.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2.7.1. Для получения муниципальной услуги заявитель, указанный в подпункте 1.2.1 регламента, подаёт в орган, предоставляющий муниципальную услугу, следующие документы:</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1) заявление по форме согласно приложению 1 к регламенту (далее – заявление);</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копии свидетельств о рождении детей;</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копии паспортов гражданина Российской Федерации – для детей, достигших возраста 14 лет, совершеннолетних членов многодетной семьи (за исключением членов семьи, проходящих военную службу по призыву в Вооруженных Силах Российской Федерации);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копия свидетельства о браке – для супругов (не распространяется на одинокую мать (одинокого отца);</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справка, подтверждающая факт обучения в образовательном учреждении на очной форме обучения, – для детей в возрасте до 23 лет, обучающихся в образовательных учреждениях по очной форме обучения;</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копия свидетельства о регистрации по месту жительства или по месту пребывания для детей, не достигших 14-летнего возраста;</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копии правоустанавливающих документов на объекты недвижимости, права на которые не зарегистрированы в Едином государственном реестре недвижимости;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письменное согласие всех совершеннолетних членов многодетной семьи на предоставление многодетной семье земельного участка менее размера, установленного частью 2 статьи 2 настоящего Закона № 871-ПК (предоставляется по желанию многодетной семьи);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копии документов, подтверждающих регистрацию в системе индивидуального (персонифицированного) учёта (копия страхового свидетельства государственного пенсионного страхования либо уведомление о регистрации в системе индивидуального (персонифицированного) учёта), на каждого члена многодетной семьи;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копия документа, подтверждающего статус военнослужащего (при подтверждении выполнения условия, установленного пунктом «в» части 3 статьи 1 Закона № 871-ПК).</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2.7.2. Документы, запрашиваемые в рамках межведомственного информационного взаимодействия, если документы, содержащие данную информацию, не были представлены самостоятельно заявителем:</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сведения из органов опеки и попечительства об отмене усыновления (удочерения);</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сведения из органов опеки и попечительства о лишении родителей родительских прав в отношении детей;</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сведения из Единого государственного реестра недвижимости, подтверждающие наличие либо отсутствие у членов многодетной семьи земельных участков на правах, перечисленных в пункте «г» части 3 статьи 1 Закона 871-ПК, а также на праве аренды земельного участка;</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подтверждение указанных в заявлении сведений о регистрации по месту жительства, в органах, осуществляющих регистрационный учёт.</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Заявитель вправе представить указанные в пункте 2.7.2 регламента документы в Отдел самостоятельно.</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2.7.3. Для получения муниципальной услуги, заявители указанные в подпунктах 1.2.2 и 1.2.3 регламента, подают в орган, предоставляющий муниципальную услугу, следующие документы:</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заявление по форме согласно приложению 2 к регламенту (далее – заявление);</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копия паспорта гражданина Российской Федерации;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копия страхового свидетельства обязательного пенсионного страхования;</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копия трудовой книжки и (или) сведений о трудовой деятельности, оформленная в установленном законодательством порядке;</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справка с места работы, подтверждающая непрерывный стаж работы не менее шести месяцев в организации, указанной в пункте 2 части 2 статьи 3 Закона № 111-ПК;</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копии правоустанавливающих документов на объекты недвижимости, права на которые не зарегистрированы в Едином государственном реестре прав на недвижимое имущество и сделок с ним;</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документ, подтверждающий полномочия представителя заявителя в случае подачи заявления представителем заявителя.</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2.7.4. Документы, запрашиваемые в рамках межведомственного информационного взаимодействия, если документы, содержащие данную информацию, не были предоставлены самостоятельно заявителем:</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сведения в отношении заявителя из органов записи актов гражданского состояния (о регистрации брака, о рождении и (или) усыновлении детей);</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сведения из Единого государственного реестра недвижимости, подтверждающие наличие либо отсутствие у заявителя и членов семьи земельных участков на правах, перечисленных в пункте 4 части 2 статьи 3 Закона № 111-ПК.</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xml:space="preserve">2.7.5. Для получения муниципальной услуги заявители, указанные в подпункте 1.2.4 регламента, подают в орган, предоставляющий муниципальную услугу, следующие документы: </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заявление по форме согласно приложению 3 к регламенту (далее – заявление);</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копия паспорта гражданина Российской Федерации;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копия удостоверения ветерана боевых действий единого образца;</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копии документов, подтверждающих присвоение звания Героя Российской Федерации или награждение орденами Российской Федерации за заслуги, проявленные в ходе участия в специальной военной операции;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копия одного из следующих документов, подтверждающих участие в специальной военной операции: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контракта (при наличии);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выписки (справки) из приказа командира (начальника) воинской части, подразделения, штаба, органа, оперативной или иных групп;</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выписки из истории болезни (медицинской справки) о получении увечья (ранения, травмы, контузии) или заболевания в связи с участием в специальной военной операции;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копии документов, подтверждающих регистрацию по месту жительства либо по месту пребывания на территории Пермского края.</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xml:space="preserve">2.7.6. Для получения муниципальной услуги заявители, указанные в подпункте 1.2.5 регламента, подают в орган, предоставляющий муниципальную услугу, следующие документы: </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заявление по форме согласно приложению 3 к регламенту;</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копии паспортов гражданина Российской Федерации;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копии свидетельств о рождении детей;</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копия свидетельства о браке;</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справка, подтверждающая факт обучения в образовательной организации по очной форме обучения, – для детей в возрасте до 23 лет, обучающихся в образовательных организациях по очной форме обучения;</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копия справки федерального государственного учреждения медико-социальной экспертизы об установлении ребёнку инвалидности;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копии документов, подтверждающих регистрацию участника специальной военной операции по месту жительства либо по месту пребывания на территории Пермского края;</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письменное согласие (отказ) на получение земельного участка всех членов семьи погибшего (умершего) участника специальной военной операции;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копия свидетельства о смерти участника специальной военной операции либо решения суда об объявлении гражданина, являвшегося участником специальной военной операции, умершим;</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копия удостоверения члена семьи ветерана боевых действий единого образца;</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копии документов, подтверждающих наличие у погибшего (умершего) участника специальной военной операции звания Героя Российской Федерации или награждение орденами Российской Федерации  за заслуги, проявленные в ходе участия в специальной военной операции.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2.7.7. Для подтверждения сведений, содержащихся в документах, указанных в подпунктах 2.7.5 и 2.7.6, специалист Отдела в рамках межведомственного информационного взаимодействия направляет запросы в:</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военный комиссариат Пермского края;</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Управление Федеральной службы войск национальной гвардии Российской Федерации по Пермскому краю;</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органы опеки и попечительства;</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органы, осуществляющие регистрационный учёт;</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органы, осуществляющие государственную регистрацию прав на недвижимое имущество и сделок с ним;</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оператору федеральной информационной системы ведения Единого государственного реестра записей актов гражданского состояния;</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иные органы.</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2.7.8. Не допускается требовать от заявителя осуществления действий, в том числе получения согласований, необходимых для предоставления муниципальной услуги и связанных с обращением в иные органы, организации, не предусмотренных законодательством.</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Запрещается требовать от заявителя 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отказе в предоставлении услуги, за исключением случаев, предусмотренных пунктом 4 части 1 статьи 7 Закона 210-ФЗ.</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2.8. Требования, предъявляемые к документам, необходимым для предоставления муниципальной услуги: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2.8.1. Копии документов, указанных в подпунктах 2.7.1, 2.7.3, 2.7.5, 2.7.6 регламента, представляются с приложением оригиналов. Копии документов, представленные с оригиналами, заверяются специалистами Отдела, МФЦ. Документы, направленные через Единый портал, сайт Пермского края, должны быть отсканированы с оригиналов документов. Документы могут быть представлены в копиях, заверенных в порядке, установленном законодательством Российской Федерации.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Тексты документов, представляемых заявителем, должны быть изложены разборчиво. Исправления, помарки, дополнения, изменение почерка, допущенные в документах, должны быть дополнительно заверены гражданином (в отношении заявления и иных заполняемых заявителем документов) должностным лицом органа или организации (в отношении выданных ими документов). Документы не должны иметь повреждений, наличие которых не позволяет однозначно истолковать содержание документа.</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Заявитель несёт ответственность за подлинность и достоверность представленных сведений и даёт согласие на обработку персональных данных, относящихся к нему и несовершеннолетним членам его семьи. Совершеннолетние члены семьи заявителя подтверждают письменно своё согласие на обработку персональных данных.</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2.8.2. Заявления и прилагаемые к ним документы, представляемые через Единый портал, сайт Пермского края,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 jpg.</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Качество представляемых электронных документов (электронных образов документов) в форматах pdf, tif, jpg должно позволять в полном объёме прочитать текст документа и распознать реквизиты документа.</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2.9. Исчерпывающий перечень оснований для отказа в приёме заявления и документов, необходимых для предоставления муниципальной услуги: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документы содержат повреждения, наличие которых не позволяет в полном объёме использовать информацию и сведения, содержащиеся в документах для предоставления услуги;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представленные документы или сведения утратили силу на момент обращения за услугой (документ, удостоверяющий личность; документ, подтверждающий полномочия представителя заявителя, в случае обращения за предоставлением услуги указанным лицом);</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неполное заполнение полей в форме заявления, в том числе в интерактивной форме заявления на Едином портале, сайте Пермского края;</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заявление подано в орган государственной власти, орган местного самоуправления или организацию, в полномочия которых не входит предоставление услуги;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несоблюдение установленных статьёй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2.10. Исчерпывающий перечень оснований для приостановления предоставления услуги.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2.10.1. Основания для приостановления предоставления муниципальной услуги отсутствуют.</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2.11. Исчерпывающий перечень оснований для отказа в предоставлении муниципальной услуги: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2.11.1. Основаниями для отказа в предоставлении муниципальной услуги заявителям, указанным в подпункте 1.2.1 регламента, являются:</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ранее принятое в соответствии с Законом № 871-ПК органом местного самоуправления Пермского края решение о предоставлении земельного участка многодетной семье в собственность бесплатно при повторном обращении этой многодетной семьи;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непредставление или представление не в полном объёме документов, указанных в подпункте 2.7.1 регламента;</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несоответствие многодетной семьи требованиям и условиям, указанным в статье 1 Закона № 871-ПК;</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принятие одного из членов многодетной семьи в члены жилищно-строительного кооператива, созданного в рамках реализации Федерального закона от 24.07.2008 № 161-ФЗ «О содействии развитию жилищного строительства», с целью индивидуального жилищного строительства либо ведения личного подсобного хозяйства в границах населённого пункта;</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ранее принятое решение о предоставлении многодетной семье единовременной денежной выплаты взамен предоставления земельного участка в соответствии со статьёй 3.2 Закона № 871-ПК.</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2.11.2. Основаниями для отказа в предоставлении муниципальной услуги заявителям, указанным в подпунктах 1.2.2, 1.2.3 регламента, являются:</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несоответствие заявителя требованиям и условиям, установленным частями 1, 2 статьи 3 Закона № 111-ПК;</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подача заявления лицом, не уполномоченным на осуществление таких действий;</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представление неполного пакета документов, указанных в подпункте 2.7.3 регламента;</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xml:space="preserve">- предоставление земельного участка в собственность бесплатно в соответствии с настоящим Законом либо по иным основаниям, предусмотренным подпунктами 6, 7 статьи 39.5 Земельного кодекса Российской Федерации, гражданам, указанным в части 1 статьи 3 Закона № 111-ПК. </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2.11.3. Основаниями для отказа в предоставлении муниципальной услуги заявителям, указанным в подпункте 1.2.4, 1.2.5 регламента, являются:</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несоответствие заявителя требованиям, установленным частями 1, 2 статьи 2 Закона № 255-ПК;</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подача заявления лицом, не уполномоченным на осуществление таких действий;</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представление неполного пакета документов, указанных в подпунктах 2.7.5 и 2.7.6 регламента;</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предоставление заявителю ранее земельного участка в собственность бесплатно в соответствии с Законом № 255-ПК либо по иным основаниям, предусмотренным подпунктами 6, 7 статьи 39.5 Земельного кодекса Российской Федерации, или получение единовременной денежной выплаты взамен предоставления земельного участка в соответствии с Законом Пермского края от 01.12.2011 № 871-ПК.</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2.12. За предоставление муниципальной услуги государственная пошлина или иная плата не взимается.</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2.13. Требования к помещениям, в которых предоставляется муниципальная услуга</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2.13.1. Вход в здание, в котором предоставляется муниципальная услуга, должен быть оборудован удобной лестницей с поручнями, а также пандусами для беспрепятственного передвижения инвалидных колясок, детских колясок.</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 xml:space="preserve">2.13.2. Приём заявителей осуществляется в специально выделенных для этих целей помещениях. </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Места ожидания и приёма заявителей должны соответствовать комфортным условиям для заявителей, в том числе для лиц с ограниченными возможностями здоровья, и оптимальным условиям работы специалистов.</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Места для приёма заявителей должны быть оборудованы информационными табличками (вывесками) с указанием:</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номера кабинета (окна);</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фамилии, имени, отчества и должности сотрудника, осуществляющего предоставление муниципальной услуги или информирование о предоставлении муниципальной услуги.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Места ожидания должны быть оборудованы стульями, кресельными секциями,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Места для заполнения документов должны быть оборудованы стульями, столами (стойками) и обеспечены образцами заполнения документов, бланками документов и канцелярскими принадлежностями.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Места предоставления муниципальной услуги должны соответствовать требованиям к обеспечению доступности объектов и услуг для инвалидов, предусмотренным статьёй 15 Федерального закона от 24.11.1995 № 181-ФЗ «О социальной защите инвалидов в Российской Федерации».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2.13.3. Информационные стенды должны содержать полную и актуальную информацию о порядке предоставления муниципальной услуги. Тексты информационных материалов, которые размещаются на информационных стендах в соответствии с пунктом 1.5 регламента, печатаются удобным для чтения шрифтом, без исправлений, с выделением наиболее важной информации полужирным начертанием или подчёркиванием.</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2.13.4. В целях информирования заявителей о возможности их участия в оценке эффективности деятельности администрации Уинского муниципального округа с учётом качества предоставления муниципальных услуг в помещении (месте ожидания), где предоставляется муниципальная услуга, размещены информационные материалы, содержащие сведения о возможности участия заявителей в оценке качества предоставления муниципальных услуг.</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2.14. Показатели доступности и качества муниципальной услуги.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Показателем качества муниципальной услуги является предоставление муниципальной услуги в соответствии со стандартом, установленным регламентом, и удовлетворённость заявителей предоставленной муниципальной услугой.</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Показателями доступности муниципальной услуги являются:</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доступность обращения за предоставлением муниципальной услуги, в том числе лицами с ограниченными физическими возможностями;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возможность обращения за муниципальной услугой различными способами (личное обращение в орган, предоставляющий муниципальную услугу, через Единый портал, портал услуг или МФЦ);</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своевременность оказания муниципальной услуги;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количество взаимодействий заявителя (его представителя) с должностными лицами органа, предоставляющего муниципальную услугу, при предоставлении муниципальной услуги и их продолжительность;</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возможность получения полной, актуальной и достоверной информации о порядке предоставления муниципальной услуги, в том числе   с использованием информационно-коммуникационных технологий;</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возможность обращения за получением муниципальной услуги по месту жительства или месту фактического проживания (пребывания) заявителей;</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возможность обращения за муниципальной услугой посредством комплексного запроса о предоставлении нескольких муниципальных услуг в МФЦ, предусмотренного статьёй 15.1 Закона 210-ФЗ;</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возможность досудебного рассмотрения жалоб заявителей на решения, действия (бездействие) должностных лиц органа, предоставляющего муниципальную услугу, ответственных за предоставление муниципальной услуги.</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2.15. Иные требования и особенности предоставления муниципальной услуги в электронной форме.</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Заявление и необходимые документы в электронной форме через Единый портал, портал услуг направляются посредством использования личного кабинета для обеспечения однозначной и конфиденциальной доставки промежуточных сообщений и получения заявителем (законным представителем) электронного сообщения, подтверждающего получение документов, в форме электронного документа.</w:t>
      </w:r>
    </w:p>
    <w:p w:rsidR="00805E11" w:rsidRPr="00805E11" w:rsidRDefault="00805E11" w:rsidP="00805E11">
      <w:pPr>
        <w:tabs>
          <w:tab w:val="left" w:pos="9923"/>
        </w:tabs>
        <w:suppressAutoHyphens/>
        <w:spacing w:line="320" w:lineRule="exact"/>
        <w:ind w:firstLine="851"/>
        <w:jc w:val="both"/>
        <w:rPr>
          <w:sz w:val="28"/>
          <w:szCs w:val="28"/>
        </w:rPr>
      </w:pPr>
      <w:r w:rsidRPr="00805E11">
        <w:rPr>
          <w:sz w:val="28"/>
          <w:szCs w:val="28"/>
        </w:rPr>
        <w:t>Заявление заверяется простой электронной подписью заявителя в соответствии с требованиями Закона 210-ФЗ и Федерального закона от 06.04.2011 № 63-ФЗ «Об электронной подписи».</w:t>
      </w:r>
    </w:p>
    <w:p w:rsidR="00C97776" w:rsidRPr="00805E11" w:rsidRDefault="00805E11" w:rsidP="00805E11">
      <w:pPr>
        <w:tabs>
          <w:tab w:val="left" w:pos="9923"/>
        </w:tabs>
        <w:suppressAutoHyphens/>
        <w:spacing w:line="320" w:lineRule="exact"/>
        <w:ind w:firstLine="851"/>
        <w:jc w:val="both"/>
        <w:rPr>
          <w:sz w:val="28"/>
          <w:szCs w:val="28"/>
        </w:rPr>
      </w:pPr>
      <w:r w:rsidRPr="00805E11">
        <w:rPr>
          <w:sz w:val="28"/>
          <w:szCs w:val="28"/>
        </w:rPr>
        <w:t>Заявление, принятое посредством Единого портала, портала услуг, регистрируется в автоматическом режиме. Должностное лицо Управление не позднее следующего рабочего дня со дня получения заявления формирует и направляет заявителю электронное уведомление о получении его заявления с указанием даты представления в Управление необходимых документов.</w:t>
      </w:r>
    </w:p>
    <w:p w:rsidR="00C3153F" w:rsidRPr="0001547D" w:rsidRDefault="00C3153F" w:rsidP="008B1E12">
      <w:pPr>
        <w:autoSpaceDE w:val="0"/>
        <w:autoSpaceDN w:val="0"/>
        <w:adjustRightInd w:val="0"/>
        <w:spacing w:before="360" w:line="360" w:lineRule="exact"/>
        <w:ind w:firstLine="539"/>
        <w:jc w:val="center"/>
        <w:rPr>
          <w:b/>
          <w:sz w:val="28"/>
          <w:szCs w:val="28"/>
        </w:rPr>
      </w:pPr>
      <w:r w:rsidRPr="0001547D">
        <w:rPr>
          <w:b/>
          <w:sz w:val="28"/>
          <w:szCs w:val="28"/>
        </w:rPr>
        <w:t>III. Административные процедуры предоставления</w:t>
      </w:r>
    </w:p>
    <w:p w:rsidR="00C3153F" w:rsidRDefault="00C3153F" w:rsidP="008B1E12">
      <w:pPr>
        <w:autoSpaceDE w:val="0"/>
        <w:autoSpaceDN w:val="0"/>
        <w:adjustRightInd w:val="0"/>
        <w:spacing w:line="360" w:lineRule="exact"/>
        <w:ind w:firstLine="539"/>
        <w:jc w:val="center"/>
        <w:rPr>
          <w:b/>
          <w:sz w:val="28"/>
          <w:szCs w:val="28"/>
        </w:rPr>
      </w:pPr>
      <w:r w:rsidRPr="0001547D">
        <w:rPr>
          <w:b/>
          <w:sz w:val="28"/>
          <w:szCs w:val="28"/>
        </w:rPr>
        <w:t>муниципальной услуги</w:t>
      </w:r>
    </w:p>
    <w:p w:rsidR="008B1E12" w:rsidRPr="0001547D" w:rsidRDefault="008B1E12" w:rsidP="008B1E12">
      <w:pPr>
        <w:autoSpaceDE w:val="0"/>
        <w:autoSpaceDN w:val="0"/>
        <w:adjustRightInd w:val="0"/>
        <w:spacing w:line="360" w:lineRule="exact"/>
        <w:ind w:firstLine="539"/>
        <w:jc w:val="center"/>
        <w:rPr>
          <w:b/>
          <w:sz w:val="28"/>
          <w:szCs w:val="28"/>
        </w:rPr>
      </w:pPr>
    </w:p>
    <w:p w:rsidR="00805E11" w:rsidRPr="00805E11" w:rsidRDefault="00805E11" w:rsidP="00805E11">
      <w:pPr>
        <w:autoSpaceDE w:val="0"/>
        <w:autoSpaceDN w:val="0"/>
        <w:adjustRightInd w:val="0"/>
        <w:ind w:firstLine="539"/>
        <w:jc w:val="both"/>
        <w:rPr>
          <w:sz w:val="28"/>
          <w:szCs w:val="28"/>
        </w:rPr>
      </w:pPr>
      <w:r w:rsidRPr="00805E11">
        <w:rPr>
          <w:sz w:val="28"/>
          <w:szCs w:val="28"/>
        </w:rPr>
        <w:t>3. Состав, последовательность и сроки выполнения административных процедур</w:t>
      </w:r>
    </w:p>
    <w:p w:rsidR="00805E11" w:rsidRPr="00805E11" w:rsidRDefault="00805E11" w:rsidP="00805E11">
      <w:pPr>
        <w:autoSpaceDE w:val="0"/>
        <w:autoSpaceDN w:val="0"/>
        <w:adjustRightInd w:val="0"/>
        <w:ind w:firstLine="539"/>
        <w:jc w:val="both"/>
        <w:rPr>
          <w:sz w:val="28"/>
          <w:szCs w:val="28"/>
        </w:rPr>
      </w:pPr>
      <w:r w:rsidRPr="00805E11">
        <w:rPr>
          <w:sz w:val="28"/>
          <w:szCs w:val="28"/>
        </w:rPr>
        <w:t>3.1. Предоставление муниципальной услуги включает следующие административные процедуры:</w:t>
      </w:r>
    </w:p>
    <w:p w:rsidR="00805E11" w:rsidRPr="00805E11" w:rsidRDefault="00805E11" w:rsidP="00805E11">
      <w:pPr>
        <w:autoSpaceDE w:val="0"/>
        <w:autoSpaceDN w:val="0"/>
        <w:adjustRightInd w:val="0"/>
        <w:ind w:firstLine="539"/>
        <w:jc w:val="both"/>
        <w:rPr>
          <w:sz w:val="28"/>
          <w:szCs w:val="28"/>
        </w:rPr>
      </w:pPr>
      <w:r w:rsidRPr="00805E11">
        <w:rPr>
          <w:sz w:val="28"/>
          <w:szCs w:val="28"/>
        </w:rPr>
        <w:t>-приём необходимых документов и регистрация заявления;</w:t>
      </w:r>
    </w:p>
    <w:p w:rsidR="00805E11" w:rsidRPr="00805E11" w:rsidRDefault="00805E11" w:rsidP="00805E11">
      <w:pPr>
        <w:autoSpaceDE w:val="0"/>
        <w:autoSpaceDN w:val="0"/>
        <w:adjustRightInd w:val="0"/>
        <w:ind w:firstLine="539"/>
        <w:jc w:val="both"/>
        <w:rPr>
          <w:sz w:val="28"/>
          <w:szCs w:val="28"/>
        </w:rPr>
      </w:pPr>
      <w:r w:rsidRPr="00805E11">
        <w:rPr>
          <w:sz w:val="28"/>
          <w:szCs w:val="28"/>
        </w:rPr>
        <w:t>-формирование и направление межведомственного запроса о представлении документов и сведений, необходимых для предоставления муниципальной услуги;</w:t>
      </w:r>
    </w:p>
    <w:p w:rsidR="00805E11" w:rsidRPr="00805E11" w:rsidRDefault="00805E11" w:rsidP="00805E11">
      <w:pPr>
        <w:autoSpaceDE w:val="0"/>
        <w:autoSpaceDN w:val="0"/>
        <w:adjustRightInd w:val="0"/>
        <w:ind w:firstLine="539"/>
        <w:jc w:val="both"/>
        <w:rPr>
          <w:sz w:val="28"/>
          <w:szCs w:val="28"/>
        </w:rPr>
      </w:pPr>
      <w:r w:rsidRPr="00805E11">
        <w:rPr>
          <w:sz w:val="28"/>
          <w:szCs w:val="28"/>
        </w:rPr>
        <w:t>-рассмотрение документов, необходимых для предоставления муниципальной услуги, и принятие решения о постановке на учёт или об отказе в предоставлении муниципальной услуги;</w:t>
      </w:r>
    </w:p>
    <w:p w:rsidR="007F314F" w:rsidRDefault="00805E11" w:rsidP="007F314F">
      <w:pPr>
        <w:autoSpaceDE w:val="0"/>
        <w:autoSpaceDN w:val="0"/>
        <w:adjustRightInd w:val="0"/>
        <w:ind w:firstLine="539"/>
        <w:jc w:val="both"/>
        <w:rPr>
          <w:sz w:val="28"/>
          <w:szCs w:val="28"/>
        </w:rPr>
      </w:pPr>
      <w:r w:rsidRPr="00805E11">
        <w:rPr>
          <w:sz w:val="28"/>
          <w:szCs w:val="28"/>
        </w:rPr>
        <w:t>-выдача (направление) заявителю решения о постановке на учёт или об отказе в предоставлении муниципальной услуги.</w:t>
      </w:r>
    </w:p>
    <w:p w:rsidR="00805E11" w:rsidRPr="00805E11" w:rsidRDefault="00805E11" w:rsidP="00805E11">
      <w:pPr>
        <w:autoSpaceDE w:val="0"/>
        <w:autoSpaceDN w:val="0"/>
        <w:adjustRightInd w:val="0"/>
        <w:ind w:firstLine="539"/>
        <w:jc w:val="both"/>
        <w:rPr>
          <w:sz w:val="28"/>
          <w:szCs w:val="28"/>
        </w:rPr>
      </w:pPr>
      <w:r w:rsidRPr="00805E11">
        <w:rPr>
          <w:sz w:val="28"/>
          <w:szCs w:val="28"/>
        </w:rPr>
        <w:t>3.2. Состав необходимых документов и регистрация заявления.</w:t>
      </w:r>
    </w:p>
    <w:p w:rsidR="00805E11" w:rsidRPr="00805E11" w:rsidRDefault="00805E11" w:rsidP="00805E11">
      <w:pPr>
        <w:autoSpaceDE w:val="0"/>
        <w:autoSpaceDN w:val="0"/>
        <w:adjustRightInd w:val="0"/>
        <w:ind w:firstLine="539"/>
        <w:jc w:val="both"/>
        <w:rPr>
          <w:sz w:val="28"/>
          <w:szCs w:val="28"/>
        </w:rPr>
      </w:pPr>
      <w:r w:rsidRPr="00805E11">
        <w:rPr>
          <w:sz w:val="28"/>
          <w:szCs w:val="28"/>
        </w:rPr>
        <w:t>3.2.1. Порядок выполнения административных процедур при подаче заявления на личном приёме.</w:t>
      </w:r>
    </w:p>
    <w:p w:rsidR="00805E11" w:rsidRPr="00805E11" w:rsidRDefault="00805E11" w:rsidP="00805E11">
      <w:pPr>
        <w:autoSpaceDE w:val="0"/>
        <w:autoSpaceDN w:val="0"/>
        <w:adjustRightInd w:val="0"/>
        <w:ind w:firstLine="539"/>
        <w:jc w:val="both"/>
        <w:rPr>
          <w:sz w:val="28"/>
          <w:szCs w:val="28"/>
        </w:rPr>
      </w:pPr>
      <w:r w:rsidRPr="00805E11">
        <w:rPr>
          <w:sz w:val="28"/>
          <w:szCs w:val="28"/>
        </w:rPr>
        <w:t>Основанием для начала административной процедуры является поступление в орган, предоставляющий муниципальную услугу, заявления и необходимых документов при личном обращении заявителя либо его представителя.</w:t>
      </w:r>
    </w:p>
    <w:p w:rsidR="00805E11" w:rsidRPr="00805E11" w:rsidRDefault="00805E11" w:rsidP="00805E11">
      <w:pPr>
        <w:autoSpaceDE w:val="0"/>
        <w:autoSpaceDN w:val="0"/>
        <w:adjustRightInd w:val="0"/>
        <w:ind w:firstLine="539"/>
        <w:jc w:val="both"/>
        <w:rPr>
          <w:sz w:val="28"/>
          <w:szCs w:val="28"/>
        </w:rPr>
      </w:pPr>
      <w:r w:rsidRPr="00805E11">
        <w:rPr>
          <w:sz w:val="28"/>
          <w:szCs w:val="28"/>
        </w:rPr>
        <w:t>При приёме заявления и необходимых документов специалист Управление:</w:t>
      </w:r>
    </w:p>
    <w:p w:rsidR="00805E11" w:rsidRPr="00805E11" w:rsidRDefault="00805E11" w:rsidP="00805E11">
      <w:pPr>
        <w:autoSpaceDE w:val="0"/>
        <w:autoSpaceDN w:val="0"/>
        <w:adjustRightInd w:val="0"/>
        <w:ind w:firstLine="539"/>
        <w:jc w:val="both"/>
        <w:rPr>
          <w:sz w:val="28"/>
          <w:szCs w:val="28"/>
        </w:rPr>
      </w:pPr>
      <w:r w:rsidRPr="00805E11">
        <w:rPr>
          <w:sz w:val="28"/>
          <w:szCs w:val="28"/>
        </w:rPr>
        <w:t>устанавливает предмет обращения, идентифицирует личность подающего заявление, проверяет его полномочия по представлению заявления;</w:t>
      </w:r>
    </w:p>
    <w:p w:rsidR="00805E11" w:rsidRPr="00805E11" w:rsidRDefault="00805E11" w:rsidP="00805E11">
      <w:pPr>
        <w:autoSpaceDE w:val="0"/>
        <w:autoSpaceDN w:val="0"/>
        <w:adjustRightInd w:val="0"/>
        <w:ind w:firstLine="539"/>
        <w:jc w:val="both"/>
        <w:rPr>
          <w:sz w:val="28"/>
          <w:szCs w:val="28"/>
        </w:rPr>
      </w:pPr>
      <w:r w:rsidRPr="00805E11">
        <w:rPr>
          <w:sz w:val="28"/>
          <w:szCs w:val="28"/>
        </w:rPr>
        <w:t>рассматривает представленные заявление и необходимые документы, в том числе проверяет соответствие копий представленных документов оригиналам (при необходимости изготавливает копии документов, возвращает оригиналы заявителю);</w:t>
      </w:r>
    </w:p>
    <w:p w:rsidR="00805E11" w:rsidRPr="00805E11" w:rsidRDefault="00805E11" w:rsidP="00805E11">
      <w:pPr>
        <w:autoSpaceDE w:val="0"/>
        <w:autoSpaceDN w:val="0"/>
        <w:adjustRightInd w:val="0"/>
        <w:ind w:firstLine="539"/>
        <w:jc w:val="both"/>
        <w:rPr>
          <w:sz w:val="28"/>
          <w:szCs w:val="28"/>
        </w:rPr>
      </w:pPr>
      <w:r w:rsidRPr="00805E11">
        <w:rPr>
          <w:sz w:val="28"/>
          <w:szCs w:val="28"/>
        </w:rPr>
        <w:t>анализирует сведения, представленные в заявлении, и необходимые документы и устанавливает наличие (отсутствие) оснований для отказа в их приёме;</w:t>
      </w:r>
    </w:p>
    <w:p w:rsidR="00805E11" w:rsidRPr="00805E11" w:rsidRDefault="00805E11" w:rsidP="00805E11">
      <w:pPr>
        <w:autoSpaceDE w:val="0"/>
        <w:autoSpaceDN w:val="0"/>
        <w:adjustRightInd w:val="0"/>
        <w:ind w:firstLine="539"/>
        <w:jc w:val="both"/>
        <w:rPr>
          <w:sz w:val="28"/>
          <w:szCs w:val="28"/>
        </w:rPr>
      </w:pPr>
      <w:r w:rsidRPr="00805E11">
        <w:rPr>
          <w:sz w:val="28"/>
          <w:szCs w:val="28"/>
        </w:rPr>
        <w:t>при наличии оснований для отказа в приёме заявления и документов, предусмотренных пунктом 2.9 регламента, предлагает принять меры по их устранению (если недостатки, препятствующие приёму заявления, исправимы в ходе приёма, они устраняются незамедлительно); при несогласии заявителя устранить выявленные недостатки отказывает в приёме заявления, незамедлительно возвращает заявление и необходимые документы заявителю;</w:t>
      </w:r>
    </w:p>
    <w:p w:rsidR="00805E11" w:rsidRPr="00805E11" w:rsidRDefault="00805E11" w:rsidP="00805E11">
      <w:pPr>
        <w:autoSpaceDE w:val="0"/>
        <w:autoSpaceDN w:val="0"/>
        <w:adjustRightInd w:val="0"/>
        <w:ind w:firstLine="539"/>
        <w:jc w:val="both"/>
        <w:rPr>
          <w:sz w:val="28"/>
          <w:szCs w:val="28"/>
        </w:rPr>
      </w:pPr>
      <w:r w:rsidRPr="00805E11">
        <w:rPr>
          <w:sz w:val="28"/>
          <w:szCs w:val="28"/>
        </w:rPr>
        <w:t>в случае, если представленные заявителем заявление и необходимые документы соответствуют установленным требованиям, и отсутствуют основания для отказа в приёме заявления, предусмотренные пунктом 2.9 регламента, регистрирует заявление в день обращения заявителя.</w:t>
      </w:r>
    </w:p>
    <w:p w:rsidR="00805E11" w:rsidRPr="00805E11" w:rsidRDefault="00805E11" w:rsidP="00805E11">
      <w:pPr>
        <w:autoSpaceDE w:val="0"/>
        <w:autoSpaceDN w:val="0"/>
        <w:adjustRightInd w:val="0"/>
        <w:ind w:firstLine="539"/>
        <w:jc w:val="both"/>
        <w:rPr>
          <w:sz w:val="28"/>
          <w:szCs w:val="28"/>
        </w:rPr>
      </w:pPr>
      <w:r w:rsidRPr="00805E11">
        <w:rPr>
          <w:sz w:val="28"/>
          <w:szCs w:val="28"/>
        </w:rPr>
        <w:t>3.2.2. Порядок выполнения административных процедур при подаче заявления почтовым отправлением.</w:t>
      </w:r>
    </w:p>
    <w:p w:rsidR="00805E11" w:rsidRPr="00805E11" w:rsidRDefault="00805E11" w:rsidP="00805E11">
      <w:pPr>
        <w:autoSpaceDE w:val="0"/>
        <w:autoSpaceDN w:val="0"/>
        <w:adjustRightInd w:val="0"/>
        <w:ind w:firstLine="539"/>
        <w:jc w:val="both"/>
        <w:rPr>
          <w:sz w:val="28"/>
          <w:szCs w:val="28"/>
        </w:rPr>
      </w:pPr>
      <w:r w:rsidRPr="00805E11">
        <w:rPr>
          <w:sz w:val="28"/>
          <w:szCs w:val="28"/>
        </w:rPr>
        <w:t>Основанием для начала административной процедуры является поступление в орган, предоставляющий муниципальную услугу, заявления и необходимых документов посредством почтового отправления.</w:t>
      </w:r>
    </w:p>
    <w:p w:rsidR="00805E11" w:rsidRPr="00805E11" w:rsidRDefault="00805E11" w:rsidP="00805E11">
      <w:pPr>
        <w:autoSpaceDE w:val="0"/>
        <w:autoSpaceDN w:val="0"/>
        <w:adjustRightInd w:val="0"/>
        <w:ind w:firstLine="539"/>
        <w:jc w:val="both"/>
        <w:rPr>
          <w:sz w:val="28"/>
          <w:szCs w:val="28"/>
        </w:rPr>
      </w:pPr>
      <w:r w:rsidRPr="00805E11">
        <w:rPr>
          <w:sz w:val="28"/>
          <w:szCs w:val="28"/>
        </w:rPr>
        <w:t>Заявление и прилагаемые к нему необходимые документы, представленные почтовым отправлением, рассматриваются специалистом Управления в порядке, предусмотренном пунктом 3.2.1 регламента.</w:t>
      </w:r>
    </w:p>
    <w:p w:rsidR="00805E11" w:rsidRPr="00805E11" w:rsidRDefault="00805E11" w:rsidP="00805E11">
      <w:pPr>
        <w:autoSpaceDE w:val="0"/>
        <w:autoSpaceDN w:val="0"/>
        <w:adjustRightInd w:val="0"/>
        <w:ind w:firstLine="539"/>
        <w:jc w:val="both"/>
        <w:rPr>
          <w:sz w:val="28"/>
          <w:szCs w:val="28"/>
        </w:rPr>
      </w:pPr>
      <w:r w:rsidRPr="00805E11">
        <w:rPr>
          <w:sz w:val="28"/>
          <w:szCs w:val="28"/>
        </w:rPr>
        <w:t>В случае принятия решения об отказе в приёме заявления в соответствии с пунктом 2.9 регламента специалист Управления в течение 3 рабочих дней со дня принятия решения об отказе в приёме заявления возвращает заявление и необходимые документы заявителю почтовым отправлением по адресу, указанному в заявлении.</w:t>
      </w:r>
    </w:p>
    <w:p w:rsidR="00805E11" w:rsidRPr="00805E11" w:rsidRDefault="00805E11" w:rsidP="00805E11">
      <w:pPr>
        <w:autoSpaceDE w:val="0"/>
        <w:autoSpaceDN w:val="0"/>
        <w:adjustRightInd w:val="0"/>
        <w:ind w:firstLine="539"/>
        <w:jc w:val="both"/>
        <w:rPr>
          <w:sz w:val="28"/>
          <w:szCs w:val="28"/>
        </w:rPr>
      </w:pPr>
      <w:r w:rsidRPr="00805E11">
        <w:rPr>
          <w:sz w:val="28"/>
          <w:szCs w:val="28"/>
        </w:rPr>
        <w:t>В случае отсутствия оснований для отказа в приёме заявления и необходимых документов в соответствии с пунктом 2.9 регламента специалист Управления регистрирует заявление.</w:t>
      </w:r>
    </w:p>
    <w:p w:rsidR="00805E11" w:rsidRPr="00805E11" w:rsidRDefault="00805E11" w:rsidP="00805E11">
      <w:pPr>
        <w:autoSpaceDE w:val="0"/>
        <w:autoSpaceDN w:val="0"/>
        <w:adjustRightInd w:val="0"/>
        <w:ind w:firstLine="539"/>
        <w:jc w:val="both"/>
        <w:rPr>
          <w:sz w:val="28"/>
          <w:szCs w:val="28"/>
        </w:rPr>
      </w:pPr>
      <w:r w:rsidRPr="00805E11">
        <w:rPr>
          <w:sz w:val="28"/>
          <w:szCs w:val="28"/>
        </w:rPr>
        <w:t>Заявление, принятое почтовым отправлением, регистрируется не позднее первого рабочего дня, следующего за днём его получения органом, предоставляющим муниципальную услугу.</w:t>
      </w:r>
    </w:p>
    <w:p w:rsidR="00805E11" w:rsidRPr="00805E11" w:rsidRDefault="00805E11" w:rsidP="00805E11">
      <w:pPr>
        <w:autoSpaceDE w:val="0"/>
        <w:autoSpaceDN w:val="0"/>
        <w:adjustRightInd w:val="0"/>
        <w:ind w:firstLine="539"/>
        <w:jc w:val="both"/>
        <w:rPr>
          <w:sz w:val="28"/>
          <w:szCs w:val="28"/>
        </w:rPr>
      </w:pPr>
      <w:r w:rsidRPr="00805E11">
        <w:rPr>
          <w:sz w:val="28"/>
          <w:szCs w:val="28"/>
        </w:rPr>
        <w:t>3.2.3. Порядок выполнения административных процедур при подаче заявления в электронной форме.</w:t>
      </w:r>
    </w:p>
    <w:p w:rsidR="00805E11" w:rsidRPr="00805E11" w:rsidRDefault="00805E11" w:rsidP="00805E11">
      <w:pPr>
        <w:autoSpaceDE w:val="0"/>
        <w:autoSpaceDN w:val="0"/>
        <w:adjustRightInd w:val="0"/>
        <w:ind w:firstLine="539"/>
        <w:jc w:val="both"/>
        <w:rPr>
          <w:sz w:val="28"/>
          <w:szCs w:val="28"/>
        </w:rPr>
      </w:pPr>
      <w:r w:rsidRPr="00805E11">
        <w:rPr>
          <w:sz w:val="28"/>
          <w:szCs w:val="28"/>
        </w:rPr>
        <w:t>Основанием для начала административной процедуры является поступление в орган, предоставляющий муниципальную услугу, заявления в электронной форме с использованием Единого портала или сайта Пермского края.</w:t>
      </w:r>
    </w:p>
    <w:p w:rsidR="00805E11" w:rsidRPr="00805E11" w:rsidRDefault="00805E11" w:rsidP="00805E11">
      <w:pPr>
        <w:autoSpaceDE w:val="0"/>
        <w:autoSpaceDN w:val="0"/>
        <w:adjustRightInd w:val="0"/>
        <w:ind w:firstLine="539"/>
        <w:jc w:val="both"/>
        <w:rPr>
          <w:sz w:val="28"/>
          <w:szCs w:val="28"/>
        </w:rPr>
      </w:pPr>
      <w:r w:rsidRPr="00805E11">
        <w:rPr>
          <w:sz w:val="28"/>
          <w:szCs w:val="28"/>
        </w:rPr>
        <w:t>Для получения муниципальной услуги через Единый портал, сайт Пермского края заявителю необходимо предварительно пройти процесс регистрации в Единой системе идентификации и аутентификации.</w:t>
      </w:r>
    </w:p>
    <w:p w:rsidR="00805E11" w:rsidRPr="00805E11" w:rsidRDefault="00805E11" w:rsidP="00805E11">
      <w:pPr>
        <w:autoSpaceDE w:val="0"/>
        <w:autoSpaceDN w:val="0"/>
        <w:adjustRightInd w:val="0"/>
        <w:ind w:firstLine="539"/>
        <w:jc w:val="both"/>
        <w:rPr>
          <w:sz w:val="28"/>
          <w:szCs w:val="28"/>
        </w:rPr>
      </w:pPr>
      <w:r w:rsidRPr="00805E11">
        <w:rPr>
          <w:sz w:val="28"/>
          <w:szCs w:val="28"/>
        </w:rPr>
        <w:t>Для подачи заявления заявитель должен в личном кабинете на Едином портале или на сайте Пермского края заполнить в электронном виде заявление и направить его в орган, предоставляющий муниципальную услугу, посредством функционала Единого портала или сайта Пермского края.</w:t>
      </w:r>
    </w:p>
    <w:p w:rsidR="00805E11" w:rsidRPr="00805E11" w:rsidRDefault="00805E11" w:rsidP="00805E11">
      <w:pPr>
        <w:autoSpaceDE w:val="0"/>
        <w:autoSpaceDN w:val="0"/>
        <w:adjustRightInd w:val="0"/>
        <w:ind w:firstLine="539"/>
        <w:jc w:val="both"/>
        <w:rPr>
          <w:sz w:val="28"/>
          <w:szCs w:val="28"/>
        </w:rPr>
      </w:pPr>
      <w:r w:rsidRPr="00805E11">
        <w:rPr>
          <w:sz w:val="28"/>
          <w:szCs w:val="28"/>
        </w:rPr>
        <w:t>Заявление, принятое посредством Единого портала, сайта Пермского края, регистрируется в автоматическом режиме. Специалист Управления не позднее следующего рабочего дня со дня получения заявления формирует и направляет заявителю электронное уведомление о получении его заявления с указанием даты представления в орган, предоставляющий муниципальную услугу, необходимых документов. Срок представления заявителем необходимых документов не должен превышать 5 рабочих дней со дня получения органом, предоставляющим муниципальную услугу, заявления. В уведомлении также содержится перечень документов, необходимых для представления заявителем. При представлении заявителем необходимых документов в орган, предоставляющий муниципальную услугу, специалист Управление регистрирует заявление в день обращения.</w:t>
      </w:r>
    </w:p>
    <w:p w:rsidR="00805E11" w:rsidRPr="00805E11" w:rsidRDefault="00805E11" w:rsidP="00805E11">
      <w:pPr>
        <w:autoSpaceDE w:val="0"/>
        <w:autoSpaceDN w:val="0"/>
        <w:adjustRightInd w:val="0"/>
        <w:ind w:firstLine="539"/>
        <w:jc w:val="both"/>
        <w:rPr>
          <w:sz w:val="28"/>
          <w:szCs w:val="28"/>
        </w:rPr>
      </w:pPr>
      <w:r w:rsidRPr="00805E11">
        <w:rPr>
          <w:sz w:val="28"/>
          <w:szCs w:val="28"/>
        </w:rPr>
        <w:t>В случае непредставления в течение указанного срока необходимых документов заявитель уведомляется об отказе в рассмотрении заявления и предоставлении муниципальной услуги в течение рабочего дня с указанием причин отказа и порядка обжалования вынесенного решения в соответствии  с приложением № 4 к регламенту.</w:t>
      </w:r>
    </w:p>
    <w:p w:rsidR="00805E11" w:rsidRPr="00805E11" w:rsidRDefault="00805E11" w:rsidP="00805E11">
      <w:pPr>
        <w:autoSpaceDE w:val="0"/>
        <w:autoSpaceDN w:val="0"/>
        <w:adjustRightInd w:val="0"/>
        <w:ind w:firstLine="539"/>
        <w:jc w:val="both"/>
        <w:rPr>
          <w:sz w:val="28"/>
          <w:szCs w:val="28"/>
        </w:rPr>
      </w:pPr>
      <w:r w:rsidRPr="00805E11">
        <w:rPr>
          <w:sz w:val="28"/>
          <w:szCs w:val="28"/>
        </w:rPr>
        <w:t>3.2.4. Административные процедуры при подаче заявления и необходимых документов посредством МФЦ осуществляются в соответствии с регламентом МФЦ и соглашением о взаимодействии.</w:t>
      </w:r>
    </w:p>
    <w:p w:rsidR="00805E11" w:rsidRPr="00805E11" w:rsidRDefault="00805E11" w:rsidP="00805E11">
      <w:pPr>
        <w:autoSpaceDE w:val="0"/>
        <w:autoSpaceDN w:val="0"/>
        <w:adjustRightInd w:val="0"/>
        <w:ind w:firstLine="539"/>
        <w:jc w:val="both"/>
        <w:rPr>
          <w:sz w:val="28"/>
          <w:szCs w:val="28"/>
        </w:rPr>
      </w:pPr>
      <w:r w:rsidRPr="00805E11">
        <w:rPr>
          <w:sz w:val="28"/>
          <w:szCs w:val="28"/>
        </w:rPr>
        <w:t>3.2.5. Результатом выполнения административной процедуры является приём и регистрация заявления и необходимых документов.</w:t>
      </w:r>
    </w:p>
    <w:p w:rsidR="00805E11" w:rsidRPr="00805E11" w:rsidRDefault="00805E11" w:rsidP="00805E11">
      <w:pPr>
        <w:autoSpaceDE w:val="0"/>
        <w:autoSpaceDN w:val="0"/>
        <w:adjustRightInd w:val="0"/>
        <w:ind w:firstLine="539"/>
        <w:jc w:val="both"/>
        <w:rPr>
          <w:sz w:val="28"/>
          <w:szCs w:val="28"/>
        </w:rPr>
      </w:pPr>
      <w:r w:rsidRPr="00805E11">
        <w:rPr>
          <w:sz w:val="28"/>
          <w:szCs w:val="28"/>
        </w:rPr>
        <w:t>3.3. Формирование и направление межведомственного запроса о представлении документов и сведений, необходимых для предоставления муниципальной услуги.</w:t>
      </w:r>
    </w:p>
    <w:p w:rsidR="00805E11" w:rsidRPr="00805E11" w:rsidRDefault="00805E11" w:rsidP="00805E11">
      <w:pPr>
        <w:autoSpaceDE w:val="0"/>
        <w:autoSpaceDN w:val="0"/>
        <w:adjustRightInd w:val="0"/>
        <w:ind w:firstLine="539"/>
        <w:jc w:val="both"/>
        <w:rPr>
          <w:sz w:val="28"/>
          <w:szCs w:val="28"/>
        </w:rPr>
      </w:pPr>
      <w:r w:rsidRPr="00805E11">
        <w:rPr>
          <w:sz w:val="28"/>
          <w:szCs w:val="28"/>
        </w:rPr>
        <w:t>Основанием для начала административной процедуры является приём и регистрация заявления и необходимых документов.</w:t>
      </w:r>
    </w:p>
    <w:p w:rsidR="00805E11" w:rsidRPr="00805E11" w:rsidRDefault="00805E11" w:rsidP="00805E11">
      <w:pPr>
        <w:autoSpaceDE w:val="0"/>
        <w:autoSpaceDN w:val="0"/>
        <w:adjustRightInd w:val="0"/>
        <w:ind w:firstLine="539"/>
        <w:jc w:val="both"/>
        <w:rPr>
          <w:sz w:val="28"/>
          <w:szCs w:val="28"/>
        </w:rPr>
      </w:pPr>
      <w:r w:rsidRPr="00805E11">
        <w:rPr>
          <w:sz w:val="28"/>
          <w:szCs w:val="28"/>
        </w:rPr>
        <w:t>Специалист Управления в течение 3 рабочих дней со дня регистрации заявления и необходимых документов направляет межведомственный запрос в исполнительные органы (организации) в соответствии с подпунктами 2.7.2, 2.7.4 и 2.7.7 регламента.</w:t>
      </w:r>
    </w:p>
    <w:p w:rsidR="00805E11" w:rsidRPr="00805E11" w:rsidRDefault="00805E11" w:rsidP="00805E11">
      <w:pPr>
        <w:autoSpaceDE w:val="0"/>
        <w:autoSpaceDN w:val="0"/>
        <w:adjustRightInd w:val="0"/>
        <w:ind w:firstLine="539"/>
        <w:jc w:val="both"/>
        <w:rPr>
          <w:sz w:val="28"/>
          <w:szCs w:val="28"/>
        </w:rPr>
      </w:pPr>
      <w:r w:rsidRPr="00805E11">
        <w:rPr>
          <w:sz w:val="28"/>
          <w:szCs w:val="28"/>
        </w:rPr>
        <w:t>Результатом выполнения административной процедуры является получение документов и сведений, необходимых для предоставления муниципальной услуги.</w:t>
      </w:r>
    </w:p>
    <w:p w:rsidR="00805E11" w:rsidRPr="00805E11" w:rsidRDefault="00805E11" w:rsidP="00805E11">
      <w:pPr>
        <w:autoSpaceDE w:val="0"/>
        <w:autoSpaceDN w:val="0"/>
        <w:adjustRightInd w:val="0"/>
        <w:ind w:firstLine="539"/>
        <w:jc w:val="both"/>
        <w:rPr>
          <w:sz w:val="28"/>
          <w:szCs w:val="28"/>
        </w:rPr>
      </w:pPr>
      <w:r w:rsidRPr="00805E11">
        <w:rPr>
          <w:sz w:val="28"/>
          <w:szCs w:val="28"/>
        </w:rPr>
        <w:t>3.4. Рассмотрение документов, необходимых для предоставления муниципальной услуги, и принятие решения о постановке на учёт или об отказе в предоставлении муниципальной услуги.</w:t>
      </w:r>
    </w:p>
    <w:p w:rsidR="00805E11" w:rsidRPr="00805E11" w:rsidRDefault="00805E11" w:rsidP="00805E11">
      <w:pPr>
        <w:autoSpaceDE w:val="0"/>
        <w:autoSpaceDN w:val="0"/>
        <w:adjustRightInd w:val="0"/>
        <w:ind w:firstLine="539"/>
        <w:jc w:val="both"/>
        <w:rPr>
          <w:sz w:val="28"/>
          <w:szCs w:val="28"/>
        </w:rPr>
      </w:pPr>
      <w:r w:rsidRPr="00805E11">
        <w:rPr>
          <w:sz w:val="28"/>
          <w:szCs w:val="28"/>
        </w:rPr>
        <w:t>Основанием для начала административной процедуры является получение специалистом Управления необходимых документов, в том числе документов и сведений, полученных в рамках межведомственного взаимодействия.</w:t>
      </w:r>
    </w:p>
    <w:p w:rsidR="00805E11" w:rsidRPr="00805E11" w:rsidRDefault="00805E11" w:rsidP="00805E11">
      <w:pPr>
        <w:autoSpaceDE w:val="0"/>
        <w:autoSpaceDN w:val="0"/>
        <w:adjustRightInd w:val="0"/>
        <w:ind w:firstLine="539"/>
        <w:jc w:val="both"/>
        <w:rPr>
          <w:sz w:val="28"/>
          <w:szCs w:val="28"/>
        </w:rPr>
      </w:pPr>
      <w:r w:rsidRPr="00805E11">
        <w:rPr>
          <w:sz w:val="28"/>
          <w:szCs w:val="28"/>
        </w:rPr>
        <w:t>Специалист Управления в 3-дневный срок рассматривает заявление и имеющиеся документы, устанавливает их соответствие требованиям законодательства Российской Федерации, выявляет наличие оснований для отказа в предоставлении муниципальной услуги.</w:t>
      </w:r>
    </w:p>
    <w:p w:rsidR="00805E11" w:rsidRPr="00805E11" w:rsidRDefault="00805E11" w:rsidP="00805E11">
      <w:pPr>
        <w:autoSpaceDE w:val="0"/>
        <w:autoSpaceDN w:val="0"/>
        <w:adjustRightInd w:val="0"/>
        <w:ind w:firstLine="539"/>
        <w:jc w:val="both"/>
        <w:rPr>
          <w:sz w:val="28"/>
          <w:szCs w:val="28"/>
        </w:rPr>
      </w:pPr>
      <w:r w:rsidRPr="00805E11">
        <w:rPr>
          <w:sz w:val="28"/>
          <w:szCs w:val="28"/>
        </w:rPr>
        <w:t>При отсутствии оснований для отказа в постановке на учёт в соответствии с пунктом 2.11 регламента Управление принимает решение о постановке на учёт.</w:t>
      </w:r>
    </w:p>
    <w:p w:rsidR="00805E11" w:rsidRPr="00805E11" w:rsidRDefault="00805E11" w:rsidP="00805E11">
      <w:pPr>
        <w:autoSpaceDE w:val="0"/>
        <w:autoSpaceDN w:val="0"/>
        <w:adjustRightInd w:val="0"/>
        <w:ind w:firstLine="539"/>
        <w:jc w:val="both"/>
        <w:rPr>
          <w:sz w:val="28"/>
          <w:szCs w:val="28"/>
        </w:rPr>
      </w:pPr>
      <w:r w:rsidRPr="00805E11">
        <w:rPr>
          <w:sz w:val="28"/>
          <w:szCs w:val="28"/>
        </w:rPr>
        <w:t>При наличии оснований для отказа в предоставлении муниципальной услуги в соответствии с пунктом 2.11 регламента Управление принимает решение об отказе в предоставлении муниципальной услуги.</w:t>
      </w:r>
    </w:p>
    <w:p w:rsidR="00805E11" w:rsidRPr="00805E11" w:rsidRDefault="00805E11" w:rsidP="00805E11">
      <w:pPr>
        <w:autoSpaceDE w:val="0"/>
        <w:autoSpaceDN w:val="0"/>
        <w:adjustRightInd w:val="0"/>
        <w:ind w:firstLine="539"/>
        <w:jc w:val="both"/>
        <w:rPr>
          <w:sz w:val="28"/>
          <w:szCs w:val="28"/>
        </w:rPr>
      </w:pPr>
      <w:r w:rsidRPr="00805E11">
        <w:rPr>
          <w:sz w:val="28"/>
          <w:szCs w:val="28"/>
        </w:rPr>
        <w:t>Специалист Управления осуществляет подготовку проекта решения о постановке на учёт или об отказе в предоставлении муниципальной услуги, обеспечивает его согласование и подписание.</w:t>
      </w:r>
    </w:p>
    <w:p w:rsidR="00805E11" w:rsidRPr="00805E11" w:rsidRDefault="00805E11" w:rsidP="00805E11">
      <w:pPr>
        <w:autoSpaceDE w:val="0"/>
        <w:autoSpaceDN w:val="0"/>
        <w:adjustRightInd w:val="0"/>
        <w:ind w:firstLine="539"/>
        <w:jc w:val="both"/>
        <w:rPr>
          <w:sz w:val="28"/>
          <w:szCs w:val="28"/>
        </w:rPr>
      </w:pPr>
      <w:r w:rsidRPr="00805E11">
        <w:rPr>
          <w:sz w:val="28"/>
          <w:szCs w:val="28"/>
        </w:rPr>
        <w:t>Результатом административной процедуры является оформление решения о постановке на учёт или об отказе в предоставлении муниципальной услуги.</w:t>
      </w:r>
    </w:p>
    <w:p w:rsidR="00805E11" w:rsidRPr="00805E11" w:rsidRDefault="00805E11" w:rsidP="00805E11">
      <w:pPr>
        <w:autoSpaceDE w:val="0"/>
        <w:autoSpaceDN w:val="0"/>
        <w:adjustRightInd w:val="0"/>
        <w:ind w:firstLine="539"/>
        <w:jc w:val="both"/>
        <w:rPr>
          <w:sz w:val="28"/>
          <w:szCs w:val="28"/>
        </w:rPr>
      </w:pPr>
      <w:r w:rsidRPr="00805E11">
        <w:rPr>
          <w:sz w:val="28"/>
          <w:szCs w:val="28"/>
        </w:rPr>
        <w:t>Способ фиксации результата выполнения административной процедуры, в том числе в электронной форме, является:</w:t>
      </w:r>
    </w:p>
    <w:p w:rsidR="00805E11" w:rsidRPr="00805E11" w:rsidRDefault="00805E11" w:rsidP="00805E11">
      <w:pPr>
        <w:autoSpaceDE w:val="0"/>
        <w:autoSpaceDN w:val="0"/>
        <w:adjustRightInd w:val="0"/>
        <w:ind w:firstLine="539"/>
        <w:jc w:val="both"/>
        <w:rPr>
          <w:sz w:val="28"/>
          <w:szCs w:val="28"/>
        </w:rPr>
      </w:pPr>
      <w:r w:rsidRPr="00805E11">
        <w:rPr>
          <w:sz w:val="28"/>
          <w:szCs w:val="28"/>
        </w:rPr>
        <w:t>издание Решения о постановке на учёт по форме согласно:</w:t>
      </w:r>
    </w:p>
    <w:p w:rsidR="00805E11" w:rsidRPr="00805E11" w:rsidRDefault="00805E11" w:rsidP="00805E11">
      <w:pPr>
        <w:autoSpaceDE w:val="0"/>
        <w:autoSpaceDN w:val="0"/>
        <w:adjustRightInd w:val="0"/>
        <w:ind w:firstLine="539"/>
        <w:jc w:val="both"/>
        <w:rPr>
          <w:sz w:val="28"/>
          <w:szCs w:val="28"/>
        </w:rPr>
      </w:pPr>
      <w:r w:rsidRPr="00805E11">
        <w:rPr>
          <w:sz w:val="28"/>
          <w:szCs w:val="28"/>
        </w:rPr>
        <w:t xml:space="preserve">приложению 5 к регламенту для заявителей, указанных в подпункте 1.2.1 регламента; </w:t>
      </w:r>
    </w:p>
    <w:p w:rsidR="00805E11" w:rsidRPr="00805E11" w:rsidRDefault="00805E11" w:rsidP="00805E11">
      <w:pPr>
        <w:autoSpaceDE w:val="0"/>
        <w:autoSpaceDN w:val="0"/>
        <w:adjustRightInd w:val="0"/>
        <w:ind w:firstLine="539"/>
        <w:jc w:val="both"/>
        <w:rPr>
          <w:sz w:val="28"/>
          <w:szCs w:val="28"/>
        </w:rPr>
      </w:pPr>
      <w:r w:rsidRPr="00805E11">
        <w:rPr>
          <w:sz w:val="28"/>
          <w:szCs w:val="28"/>
        </w:rPr>
        <w:t>приложению 6 к регламенту для заявителей, указанных в подпунктах 1.2.2 и 1.2.3 регламента;</w:t>
      </w:r>
    </w:p>
    <w:p w:rsidR="00805E11" w:rsidRPr="00805E11" w:rsidRDefault="00805E11" w:rsidP="00805E11">
      <w:pPr>
        <w:autoSpaceDE w:val="0"/>
        <w:autoSpaceDN w:val="0"/>
        <w:adjustRightInd w:val="0"/>
        <w:ind w:firstLine="539"/>
        <w:jc w:val="both"/>
        <w:rPr>
          <w:sz w:val="28"/>
          <w:szCs w:val="28"/>
        </w:rPr>
      </w:pPr>
      <w:r w:rsidRPr="00805E11">
        <w:rPr>
          <w:sz w:val="28"/>
          <w:szCs w:val="28"/>
        </w:rPr>
        <w:t>приложению 7 к регламенту для заявителей, указанных в подпунктах 1.2.4 и 1.2.5 регламента;</w:t>
      </w:r>
    </w:p>
    <w:p w:rsidR="00805E11" w:rsidRPr="00805E11" w:rsidRDefault="00805E11" w:rsidP="00805E11">
      <w:pPr>
        <w:autoSpaceDE w:val="0"/>
        <w:autoSpaceDN w:val="0"/>
        <w:adjustRightInd w:val="0"/>
        <w:ind w:firstLine="539"/>
        <w:jc w:val="both"/>
        <w:rPr>
          <w:sz w:val="28"/>
          <w:szCs w:val="28"/>
        </w:rPr>
      </w:pPr>
      <w:r w:rsidRPr="00805E11">
        <w:rPr>
          <w:sz w:val="28"/>
          <w:szCs w:val="28"/>
        </w:rPr>
        <w:t xml:space="preserve">издание Решения об отказе в предоставлении муниципальной услуги согласно приложению 8 к регламенту.  </w:t>
      </w:r>
    </w:p>
    <w:p w:rsidR="00805E11" w:rsidRPr="00805E11" w:rsidRDefault="00805E11" w:rsidP="00805E11">
      <w:pPr>
        <w:autoSpaceDE w:val="0"/>
        <w:autoSpaceDN w:val="0"/>
        <w:adjustRightInd w:val="0"/>
        <w:ind w:firstLine="539"/>
        <w:jc w:val="both"/>
        <w:rPr>
          <w:sz w:val="28"/>
          <w:szCs w:val="28"/>
        </w:rPr>
      </w:pPr>
      <w:r w:rsidRPr="00805E11">
        <w:rPr>
          <w:sz w:val="28"/>
          <w:szCs w:val="28"/>
        </w:rPr>
        <w:t>Внесение записи в Книгу учёта заявителей о получении заявителем решения.</w:t>
      </w:r>
    </w:p>
    <w:p w:rsidR="00805E11" w:rsidRPr="00805E11" w:rsidRDefault="00805E11" w:rsidP="00805E11">
      <w:pPr>
        <w:autoSpaceDE w:val="0"/>
        <w:autoSpaceDN w:val="0"/>
        <w:adjustRightInd w:val="0"/>
        <w:ind w:firstLine="539"/>
        <w:jc w:val="both"/>
        <w:rPr>
          <w:sz w:val="28"/>
          <w:szCs w:val="28"/>
        </w:rPr>
      </w:pPr>
      <w:r w:rsidRPr="00805E11">
        <w:rPr>
          <w:sz w:val="28"/>
          <w:szCs w:val="28"/>
        </w:rPr>
        <w:t>3.5. Выдача (направление) заявителю решения о постановке на учёт или об отказе в предоставлении муниципальной услуги.</w:t>
      </w:r>
    </w:p>
    <w:p w:rsidR="00805E11" w:rsidRPr="00805E11" w:rsidRDefault="00805E11" w:rsidP="00805E11">
      <w:pPr>
        <w:autoSpaceDE w:val="0"/>
        <w:autoSpaceDN w:val="0"/>
        <w:adjustRightInd w:val="0"/>
        <w:ind w:firstLine="539"/>
        <w:jc w:val="both"/>
        <w:rPr>
          <w:sz w:val="28"/>
          <w:szCs w:val="28"/>
        </w:rPr>
      </w:pPr>
      <w:r w:rsidRPr="00805E11">
        <w:rPr>
          <w:sz w:val="28"/>
          <w:szCs w:val="28"/>
        </w:rPr>
        <w:t xml:space="preserve">3.5.1. Основанием для начала административной процедуры является подписание руководителем Управление решения о постановке на учёт или об отказе в предоставлении муниципальной услуги. </w:t>
      </w:r>
    </w:p>
    <w:p w:rsidR="00805E11" w:rsidRPr="00805E11" w:rsidRDefault="00805E11" w:rsidP="00805E11">
      <w:pPr>
        <w:autoSpaceDE w:val="0"/>
        <w:autoSpaceDN w:val="0"/>
        <w:adjustRightInd w:val="0"/>
        <w:ind w:firstLine="539"/>
        <w:jc w:val="both"/>
        <w:rPr>
          <w:sz w:val="28"/>
          <w:szCs w:val="28"/>
        </w:rPr>
      </w:pPr>
      <w:r w:rsidRPr="00805E11">
        <w:rPr>
          <w:sz w:val="28"/>
          <w:szCs w:val="28"/>
        </w:rPr>
        <w:t>Специалист Управления организует направление решения о постановке на учёт или об отказе в предоставлении муниципальной услуги в соответствии с пунктами 2.4 и 2.5 регламента.</w:t>
      </w:r>
    </w:p>
    <w:p w:rsidR="00952F26" w:rsidRDefault="00805E11" w:rsidP="00805E11">
      <w:pPr>
        <w:autoSpaceDE w:val="0"/>
        <w:autoSpaceDN w:val="0"/>
        <w:adjustRightInd w:val="0"/>
        <w:ind w:firstLine="539"/>
        <w:jc w:val="both"/>
        <w:rPr>
          <w:sz w:val="28"/>
          <w:szCs w:val="28"/>
        </w:rPr>
      </w:pPr>
      <w:r w:rsidRPr="00805E11">
        <w:rPr>
          <w:sz w:val="28"/>
          <w:szCs w:val="28"/>
        </w:rPr>
        <w:t>Результатом административной процедуры является выдача (направление) заявителю решения о постановке на учёт или об отказе в предоставлении муниципальной услуги.</w:t>
      </w:r>
    </w:p>
    <w:p w:rsidR="00551321" w:rsidRDefault="00551321" w:rsidP="00805E11">
      <w:pPr>
        <w:autoSpaceDE w:val="0"/>
        <w:autoSpaceDN w:val="0"/>
        <w:adjustRightInd w:val="0"/>
        <w:ind w:firstLine="539"/>
        <w:jc w:val="both"/>
        <w:rPr>
          <w:sz w:val="28"/>
          <w:szCs w:val="28"/>
        </w:rPr>
      </w:pPr>
    </w:p>
    <w:p w:rsidR="00551321" w:rsidRDefault="00551321" w:rsidP="00805E11">
      <w:pPr>
        <w:autoSpaceDE w:val="0"/>
        <w:autoSpaceDN w:val="0"/>
        <w:adjustRightInd w:val="0"/>
        <w:ind w:firstLine="539"/>
        <w:jc w:val="both"/>
        <w:rPr>
          <w:sz w:val="28"/>
          <w:szCs w:val="28"/>
        </w:rPr>
      </w:pPr>
    </w:p>
    <w:p w:rsidR="00551321" w:rsidRDefault="00551321" w:rsidP="00805E11">
      <w:pPr>
        <w:autoSpaceDE w:val="0"/>
        <w:autoSpaceDN w:val="0"/>
        <w:adjustRightInd w:val="0"/>
        <w:ind w:firstLine="539"/>
        <w:jc w:val="both"/>
        <w:rPr>
          <w:sz w:val="28"/>
          <w:szCs w:val="28"/>
        </w:rPr>
      </w:pPr>
    </w:p>
    <w:p w:rsidR="00551321" w:rsidRDefault="00551321" w:rsidP="00805E11">
      <w:pPr>
        <w:autoSpaceDE w:val="0"/>
        <w:autoSpaceDN w:val="0"/>
        <w:adjustRightInd w:val="0"/>
        <w:ind w:firstLine="539"/>
        <w:jc w:val="both"/>
        <w:rPr>
          <w:sz w:val="28"/>
          <w:szCs w:val="28"/>
        </w:rPr>
      </w:pPr>
    </w:p>
    <w:p w:rsidR="00551321" w:rsidRDefault="00551321" w:rsidP="00805E11">
      <w:pPr>
        <w:autoSpaceDE w:val="0"/>
        <w:autoSpaceDN w:val="0"/>
        <w:adjustRightInd w:val="0"/>
        <w:ind w:firstLine="539"/>
        <w:jc w:val="both"/>
        <w:rPr>
          <w:sz w:val="28"/>
          <w:szCs w:val="28"/>
        </w:rPr>
      </w:pPr>
    </w:p>
    <w:p w:rsidR="00551321" w:rsidRDefault="00551321" w:rsidP="00805E11">
      <w:pPr>
        <w:autoSpaceDE w:val="0"/>
        <w:autoSpaceDN w:val="0"/>
        <w:adjustRightInd w:val="0"/>
        <w:ind w:firstLine="539"/>
        <w:jc w:val="both"/>
        <w:rPr>
          <w:sz w:val="28"/>
          <w:szCs w:val="28"/>
        </w:rPr>
      </w:pPr>
    </w:p>
    <w:p w:rsidR="00551321" w:rsidRDefault="00551321" w:rsidP="00805E11">
      <w:pPr>
        <w:autoSpaceDE w:val="0"/>
        <w:autoSpaceDN w:val="0"/>
        <w:adjustRightInd w:val="0"/>
        <w:ind w:firstLine="539"/>
        <w:jc w:val="both"/>
        <w:rPr>
          <w:sz w:val="28"/>
          <w:szCs w:val="28"/>
        </w:rPr>
      </w:pPr>
    </w:p>
    <w:p w:rsidR="00551321" w:rsidRDefault="00551321" w:rsidP="00805E11">
      <w:pPr>
        <w:autoSpaceDE w:val="0"/>
        <w:autoSpaceDN w:val="0"/>
        <w:adjustRightInd w:val="0"/>
        <w:ind w:firstLine="539"/>
        <w:jc w:val="both"/>
        <w:rPr>
          <w:sz w:val="28"/>
          <w:szCs w:val="28"/>
        </w:rPr>
      </w:pPr>
    </w:p>
    <w:p w:rsidR="00551321" w:rsidRDefault="00551321" w:rsidP="00805E11">
      <w:pPr>
        <w:autoSpaceDE w:val="0"/>
        <w:autoSpaceDN w:val="0"/>
        <w:adjustRightInd w:val="0"/>
        <w:ind w:firstLine="539"/>
        <w:jc w:val="both"/>
        <w:rPr>
          <w:sz w:val="28"/>
          <w:szCs w:val="28"/>
        </w:rPr>
      </w:pPr>
    </w:p>
    <w:p w:rsidR="00551321" w:rsidRDefault="00551321" w:rsidP="00805E11">
      <w:pPr>
        <w:autoSpaceDE w:val="0"/>
        <w:autoSpaceDN w:val="0"/>
        <w:adjustRightInd w:val="0"/>
        <w:ind w:firstLine="539"/>
        <w:jc w:val="both"/>
        <w:rPr>
          <w:sz w:val="28"/>
          <w:szCs w:val="28"/>
        </w:rPr>
      </w:pPr>
    </w:p>
    <w:p w:rsidR="00551321" w:rsidRDefault="00551321" w:rsidP="00805E11">
      <w:pPr>
        <w:autoSpaceDE w:val="0"/>
        <w:autoSpaceDN w:val="0"/>
        <w:adjustRightInd w:val="0"/>
        <w:ind w:firstLine="539"/>
        <w:jc w:val="both"/>
        <w:rPr>
          <w:sz w:val="28"/>
          <w:szCs w:val="28"/>
        </w:rPr>
      </w:pPr>
    </w:p>
    <w:p w:rsidR="00551321" w:rsidRDefault="00551321" w:rsidP="00805E11">
      <w:pPr>
        <w:autoSpaceDE w:val="0"/>
        <w:autoSpaceDN w:val="0"/>
        <w:adjustRightInd w:val="0"/>
        <w:ind w:firstLine="539"/>
        <w:jc w:val="both"/>
        <w:rPr>
          <w:sz w:val="28"/>
          <w:szCs w:val="28"/>
        </w:rPr>
      </w:pPr>
    </w:p>
    <w:p w:rsidR="00551321" w:rsidRDefault="00551321" w:rsidP="00805E11">
      <w:pPr>
        <w:autoSpaceDE w:val="0"/>
        <w:autoSpaceDN w:val="0"/>
        <w:adjustRightInd w:val="0"/>
        <w:ind w:firstLine="539"/>
        <w:jc w:val="both"/>
        <w:rPr>
          <w:sz w:val="28"/>
          <w:szCs w:val="28"/>
        </w:rPr>
      </w:pPr>
    </w:p>
    <w:p w:rsidR="00C3153F" w:rsidRPr="0001547D" w:rsidRDefault="00C3153F" w:rsidP="00967564">
      <w:pPr>
        <w:autoSpaceDE w:val="0"/>
        <w:autoSpaceDN w:val="0"/>
        <w:adjustRightInd w:val="0"/>
        <w:jc w:val="both"/>
      </w:pPr>
    </w:p>
    <w:p w:rsidR="00C3153F" w:rsidRPr="0001547D" w:rsidRDefault="00C3153F" w:rsidP="00C3153F">
      <w:pPr>
        <w:spacing w:line="240" w:lineRule="exact"/>
        <w:jc w:val="right"/>
      </w:pPr>
      <w:r w:rsidRPr="0001547D">
        <w:t xml:space="preserve">Приложение № 1 </w:t>
      </w:r>
    </w:p>
    <w:p w:rsidR="00C3153F" w:rsidRDefault="00C3153F" w:rsidP="00C3153F">
      <w:pPr>
        <w:pStyle w:val="ad"/>
        <w:spacing w:line="240" w:lineRule="exact"/>
        <w:ind w:left="4536"/>
        <w:jc w:val="both"/>
        <w:rPr>
          <w:szCs w:val="28"/>
        </w:rPr>
      </w:pPr>
      <w:r w:rsidRPr="0001547D">
        <w:t xml:space="preserve">к административному регламенту </w:t>
      </w:r>
      <w:r w:rsidRPr="0001547D">
        <w:rPr>
          <w:szCs w:val="28"/>
        </w:rPr>
        <w:t>по предоставлению муниципальной услуги «</w:t>
      </w:r>
      <w:r w:rsidRPr="0001547D">
        <w:t>Постановка граждан на учет в качестве лиц, имеющих право на предоставление земельных участков в собственность бесплатно</w:t>
      </w:r>
      <w:r w:rsidRPr="0001547D">
        <w:rPr>
          <w:szCs w:val="28"/>
        </w:rPr>
        <w:t>»</w:t>
      </w:r>
    </w:p>
    <w:p w:rsidR="00DB4175" w:rsidRPr="0001547D" w:rsidRDefault="00DB4175" w:rsidP="00C43A97">
      <w:pPr>
        <w:pStyle w:val="ad"/>
        <w:spacing w:line="276" w:lineRule="auto"/>
        <w:ind w:left="6096" w:hanging="6096"/>
        <w:jc w:val="right"/>
      </w:pPr>
      <w:r w:rsidRPr="0001547D">
        <w:rPr>
          <w:b/>
        </w:rPr>
        <w:t>ФОРМА</w:t>
      </w:r>
    </w:p>
    <w:p w:rsidR="00952F26" w:rsidRPr="0001547D" w:rsidRDefault="00952F26" w:rsidP="00C3153F">
      <w:pPr>
        <w:pStyle w:val="ad"/>
        <w:spacing w:line="240" w:lineRule="exact"/>
        <w:ind w:left="4536"/>
        <w:jc w:val="both"/>
      </w:pPr>
    </w:p>
    <w:p w:rsidR="00952F26" w:rsidRPr="00952F26" w:rsidRDefault="00952F26" w:rsidP="00952F26">
      <w:pPr>
        <w:ind w:left="4820"/>
        <w:rPr>
          <w:rFonts w:eastAsia="Calibri"/>
          <w:bCs/>
          <w:sz w:val="28"/>
          <w:szCs w:val="28"/>
        </w:rPr>
      </w:pPr>
      <w:r w:rsidRPr="00952F26">
        <w:rPr>
          <w:rFonts w:eastAsia="Calibri"/>
          <w:bCs/>
          <w:sz w:val="28"/>
          <w:szCs w:val="28"/>
        </w:rPr>
        <w:t>Начальнику управления имущественных и земельных отношений администрации Уинского муниципального округа Пермского края</w:t>
      </w:r>
    </w:p>
    <w:p w:rsidR="00952F26" w:rsidRDefault="00952F26" w:rsidP="00952F26">
      <w:pPr>
        <w:ind w:left="4820"/>
        <w:rPr>
          <w:rFonts w:eastAsia="Calibri"/>
          <w:sz w:val="28"/>
          <w:szCs w:val="28"/>
        </w:rPr>
      </w:pPr>
    </w:p>
    <w:p w:rsidR="00952F26" w:rsidRPr="00952F26" w:rsidRDefault="00952F26" w:rsidP="00952F26">
      <w:pPr>
        <w:ind w:left="4820"/>
        <w:rPr>
          <w:rFonts w:eastAsia="Calibri"/>
          <w:sz w:val="28"/>
          <w:szCs w:val="28"/>
        </w:rPr>
      </w:pPr>
      <w:r w:rsidRPr="00952F26">
        <w:rPr>
          <w:rFonts w:eastAsia="Calibri"/>
          <w:sz w:val="28"/>
          <w:szCs w:val="28"/>
        </w:rPr>
        <w:t>от _____________________________</w:t>
      </w:r>
      <w:r w:rsidR="00A87213">
        <w:rPr>
          <w:rFonts w:eastAsia="Calibri"/>
          <w:sz w:val="28"/>
          <w:szCs w:val="28"/>
        </w:rPr>
        <w:t>_____</w:t>
      </w:r>
    </w:p>
    <w:p w:rsidR="00952F26" w:rsidRPr="00952F26" w:rsidRDefault="00952F26" w:rsidP="00952F26">
      <w:pPr>
        <w:ind w:left="4820"/>
        <w:rPr>
          <w:rFonts w:eastAsia="Calibri"/>
          <w:sz w:val="28"/>
          <w:szCs w:val="28"/>
        </w:rPr>
      </w:pPr>
      <w:r w:rsidRPr="00952F26">
        <w:rPr>
          <w:rFonts w:eastAsia="Calibri"/>
          <w:sz w:val="28"/>
          <w:szCs w:val="28"/>
        </w:rPr>
        <w:t>_______________________________</w:t>
      </w:r>
      <w:r w:rsidR="00A87213">
        <w:rPr>
          <w:rFonts w:eastAsia="Calibri"/>
          <w:sz w:val="28"/>
          <w:szCs w:val="28"/>
        </w:rPr>
        <w:t>____</w:t>
      </w:r>
      <w:r w:rsidRPr="00952F26">
        <w:rPr>
          <w:rFonts w:eastAsia="Calibri"/>
          <w:sz w:val="28"/>
          <w:szCs w:val="28"/>
        </w:rPr>
        <w:t>,</w:t>
      </w:r>
    </w:p>
    <w:p w:rsidR="00952F26" w:rsidRPr="00952F26" w:rsidRDefault="00952F26" w:rsidP="00952F26">
      <w:pPr>
        <w:ind w:left="4820"/>
        <w:jc w:val="center"/>
        <w:rPr>
          <w:rFonts w:eastAsia="Calibri"/>
          <w:sz w:val="20"/>
          <w:szCs w:val="28"/>
        </w:rPr>
      </w:pPr>
      <w:r w:rsidRPr="00952F26">
        <w:rPr>
          <w:rFonts w:eastAsia="Calibri"/>
          <w:sz w:val="20"/>
          <w:szCs w:val="28"/>
        </w:rPr>
        <w:t>(Ф.И.О. гражданина)</w:t>
      </w:r>
    </w:p>
    <w:p w:rsidR="00952F26" w:rsidRPr="00952F26" w:rsidRDefault="00952F26" w:rsidP="00952F26">
      <w:pPr>
        <w:ind w:left="4820"/>
        <w:rPr>
          <w:rFonts w:eastAsia="Calibri"/>
          <w:sz w:val="28"/>
          <w:szCs w:val="28"/>
        </w:rPr>
      </w:pPr>
      <w:r w:rsidRPr="00952F26">
        <w:rPr>
          <w:rFonts w:eastAsia="Calibri"/>
          <w:sz w:val="28"/>
          <w:szCs w:val="28"/>
        </w:rPr>
        <w:t>дата рождения __________________</w:t>
      </w:r>
      <w:r w:rsidR="00A87213">
        <w:rPr>
          <w:rFonts w:eastAsia="Calibri"/>
          <w:sz w:val="28"/>
          <w:szCs w:val="28"/>
        </w:rPr>
        <w:t>____</w:t>
      </w:r>
      <w:r w:rsidRPr="00952F26">
        <w:rPr>
          <w:rFonts w:eastAsia="Calibri"/>
          <w:sz w:val="28"/>
          <w:szCs w:val="28"/>
        </w:rPr>
        <w:t>,</w:t>
      </w:r>
    </w:p>
    <w:p w:rsidR="00952F26" w:rsidRPr="00952F26" w:rsidRDefault="00952F26" w:rsidP="00952F26">
      <w:pPr>
        <w:ind w:left="4820"/>
        <w:rPr>
          <w:rFonts w:eastAsia="Calibri"/>
          <w:sz w:val="28"/>
          <w:szCs w:val="28"/>
        </w:rPr>
      </w:pPr>
      <w:r w:rsidRPr="00952F26">
        <w:rPr>
          <w:rFonts w:eastAsia="Calibri"/>
          <w:sz w:val="28"/>
          <w:szCs w:val="28"/>
        </w:rPr>
        <w:t>гражданство ________, пол _______</w:t>
      </w:r>
      <w:r w:rsidR="00A87213">
        <w:rPr>
          <w:rFonts w:eastAsia="Calibri"/>
          <w:sz w:val="28"/>
          <w:szCs w:val="28"/>
        </w:rPr>
        <w:t>____</w:t>
      </w:r>
      <w:r w:rsidRPr="00952F26">
        <w:rPr>
          <w:rFonts w:eastAsia="Calibri"/>
          <w:sz w:val="28"/>
          <w:szCs w:val="28"/>
        </w:rPr>
        <w:t>,</w:t>
      </w:r>
    </w:p>
    <w:p w:rsidR="00952F26" w:rsidRPr="00952F26" w:rsidRDefault="00952F26" w:rsidP="00952F26">
      <w:pPr>
        <w:ind w:left="4820"/>
        <w:rPr>
          <w:rFonts w:eastAsia="Calibri"/>
          <w:sz w:val="28"/>
          <w:szCs w:val="28"/>
        </w:rPr>
      </w:pPr>
      <w:r w:rsidRPr="00952F26">
        <w:rPr>
          <w:rFonts w:eastAsia="Calibri"/>
          <w:sz w:val="28"/>
          <w:szCs w:val="28"/>
        </w:rPr>
        <w:t>паспорт ________________________</w:t>
      </w:r>
      <w:r w:rsidR="00A87213">
        <w:rPr>
          <w:rFonts w:eastAsia="Calibri"/>
          <w:sz w:val="28"/>
          <w:szCs w:val="28"/>
        </w:rPr>
        <w:t>____</w:t>
      </w:r>
    </w:p>
    <w:p w:rsidR="00952F26" w:rsidRPr="00952F26" w:rsidRDefault="00952F26" w:rsidP="00952F26">
      <w:pPr>
        <w:ind w:left="4820"/>
        <w:rPr>
          <w:rFonts w:eastAsia="Calibri"/>
          <w:sz w:val="28"/>
          <w:szCs w:val="28"/>
        </w:rPr>
      </w:pPr>
      <w:r w:rsidRPr="00952F26">
        <w:rPr>
          <w:rFonts w:eastAsia="Calibri"/>
          <w:sz w:val="28"/>
          <w:szCs w:val="28"/>
        </w:rPr>
        <w:t>выдан _________________________</w:t>
      </w:r>
      <w:r w:rsidR="00A87213">
        <w:rPr>
          <w:rFonts w:eastAsia="Calibri"/>
          <w:sz w:val="28"/>
          <w:szCs w:val="28"/>
        </w:rPr>
        <w:t>_____</w:t>
      </w:r>
    </w:p>
    <w:p w:rsidR="00952F26" w:rsidRPr="00952F26" w:rsidRDefault="00952F26" w:rsidP="00952F26">
      <w:pPr>
        <w:ind w:left="4820"/>
        <w:rPr>
          <w:rFonts w:eastAsia="Calibri"/>
          <w:sz w:val="28"/>
          <w:szCs w:val="28"/>
        </w:rPr>
      </w:pPr>
      <w:r w:rsidRPr="00952F26">
        <w:rPr>
          <w:rFonts w:eastAsia="Calibri"/>
          <w:sz w:val="28"/>
          <w:szCs w:val="28"/>
        </w:rPr>
        <w:t>_______________________________</w:t>
      </w:r>
      <w:r w:rsidR="00A87213">
        <w:rPr>
          <w:rFonts w:eastAsia="Calibri"/>
          <w:sz w:val="28"/>
          <w:szCs w:val="28"/>
        </w:rPr>
        <w:t>_____</w:t>
      </w:r>
    </w:p>
    <w:p w:rsidR="00952F26" w:rsidRPr="00952F26" w:rsidRDefault="00952F26" w:rsidP="00952F26">
      <w:pPr>
        <w:ind w:left="4820"/>
        <w:rPr>
          <w:rFonts w:eastAsia="Calibri"/>
          <w:sz w:val="28"/>
          <w:szCs w:val="28"/>
        </w:rPr>
      </w:pPr>
      <w:r w:rsidRPr="00952F26">
        <w:rPr>
          <w:rFonts w:eastAsia="Calibri"/>
          <w:sz w:val="28"/>
          <w:szCs w:val="28"/>
        </w:rPr>
        <w:t>_______________________________</w:t>
      </w:r>
      <w:r w:rsidR="00A87213">
        <w:rPr>
          <w:rFonts w:eastAsia="Calibri"/>
          <w:sz w:val="28"/>
          <w:szCs w:val="28"/>
        </w:rPr>
        <w:t>____</w:t>
      </w:r>
      <w:r w:rsidRPr="00952F26">
        <w:rPr>
          <w:rFonts w:eastAsia="Calibri"/>
          <w:sz w:val="28"/>
          <w:szCs w:val="28"/>
        </w:rPr>
        <w:t>,</w:t>
      </w:r>
    </w:p>
    <w:p w:rsidR="00952F26" w:rsidRPr="00952F26" w:rsidRDefault="00952F26" w:rsidP="00952F26">
      <w:pPr>
        <w:ind w:left="4820"/>
        <w:rPr>
          <w:rFonts w:eastAsia="Calibri"/>
          <w:sz w:val="28"/>
          <w:szCs w:val="28"/>
        </w:rPr>
      </w:pPr>
      <w:r w:rsidRPr="00952F26">
        <w:rPr>
          <w:rFonts w:eastAsia="Calibri"/>
          <w:sz w:val="28"/>
          <w:szCs w:val="28"/>
        </w:rPr>
        <w:t>дата выдачи ____________________</w:t>
      </w:r>
      <w:r w:rsidR="00A87213">
        <w:rPr>
          <w:rFonts w:eastAsia="Calibri"/>
          <w:sz w:val="28"/>
          <w:szCs w:val="28"/>
        </w:rPr>
        <w:t>____</w:t>
      </w:r>
      <w:r w:rsidRPr="00952F26">
        <w:rPr>
          <w:rFonts w:eastAsia="Calibri"/>
          <w:sz w:val="28"/>
          <w:szCs w:val="28"/>
        </w:rPr>
        <w:t>,</w:t>
      </w:r>
    </w:p>
    <w:p w:rsidR="00952F26" w:rsidRPr="00952F26" w:rsidRDefault="00952F26" w:rsidP="00952F26">
      <w:pPr>
        <w:ind w:left="4820"/>
        <w:rPr>
          <w:rFonts w:eastAsia="Calibri"/>
          <w:sz w:val="28"/>
          <w:szCs w:val="28"/>
        </w:rPr>
      </w:pPr>
      <w:r w:rsidRPr="00952F26">
        <w:rPr>
          <w:rFonts w:eastAsia="Calibri"/>
          <w:sz w:val="28"/>
          <w:szCs w:val="28"/>
        </w:rPr>
        <w:t>адрес регистрации по месту жительства: _____________________</w:t>
      </w:r>
      <w:r w:rsidR="00A87213">
        <w:rPr>
          <w:rFonts w:eastAsia="Calibri"/>
          <w:sz w:val="28"/>
          <w:szCs w:val="28"/>
        </w:rPr>
        <w:t>_______________</w:t>
      </w:r>
    </w:p>
    <w:p w:rsidR="00952F26" w:rsidRPr="00952F26" w:rsidRDefault="00952F26" w:rsidP="00952F26">
      <w:pPr>
        <w:ind w:left="4820"/>
        <w:rPr>
          <w:rFonts w:eastAsia="Calibri"/>
          <w:sz w:val="28"/>
          <w:szCs w:val="28"/>
        </w:rPr>
      </w:pPr>
      <w:r w:rsidRPr="00952F26">
        <w:rPr>
          <w:rFonts w:eastAsia="Calibri"/>
          <w:sz w:val="28"/>
          <w:szCs w:val="28"/>
        </w:rPr>
        <w:t>_______________________________</w:t>
      </w:r>
      <w:r w:rsidR="00A87213">
        <w:rPr>
          <w:rFonts w:eastAsia="Calibri"/>
          <w:sz w:val="28"/>
          <w:szCs w:val="28"/>
        </w:rPr>
        <w:t>____</w:t>
      </w:r>
      <w:r w:rsidRPr="00952F26">
        <w:rPr>
          <w:rFonts w:eastAsia="Calibri"/>
          <w:sz w:val="28"/>
          <w:szCs w:val="28"/>
        </w:rPr>
        <w:t>,</w:t>
      </w:r>
    </w:p>
    <w:p w:rsidR="00952F26" w:rsidRPr="00952F26" w:rsidRDefault="00952F26" w:rsidP="00952F26">
      <w:pPr>
        <w:ind w:left="4820"/>
        <w:rPr>
          <w:rFonts w:eastAsia="Calibri"/>
          <w:sz w:val="28"/>
          <w:szCs w:val="28"/>
        </w:rPr>
      </w:pPr>
      <w:r w:rsidRPr="00952F26">
        <w:rPr>
          <w:rFonts w:eastAsia="Calibri"/>
          <w:sz w:val="28"/>
          <w:szCs w:val="28"/>
        </w:rPr>
        <w:t>адрес фактического места жительства: _____________________</w:t>
      </w:r>
      <w:r w:rsidR="00A87213">
        <w:rPr>
          <w:rFonts w:eastAsia="Calibri"/>
          <w:sz w:val="28"/>
          <w:szCs w:val="28"/>
        </w:rPr>
        <w:t>_______________</w:t>
      </w:r>
    </w:p>
    <w:p w:rsidR="00952F26" w:rsidRPr="00952F26" w:rsidRDefault="00952F26" w:rsidP="00952F26">
      <w:pPr>
        <w:ind w:left="4820"/>
        <w:rPr>
          <w:rFonts w:eastAsia="Calibri"/>
          <w:sz w:val="28"/>
          <w:szCs w:val="28"/>
        </w:rPr>
      </w:pPr>
      <w:r w:rsidRPr="00952F26">
        <w:rPr>
          <w:rFonts w:eastAsia="Calibri"/>
          <w:sz w:val="28"/>
          <w:szCs w:val="28"/>
        </w:rPr>
        <w:t>_______________________________</w:t>
      </w:r>
      <w:r w:rsidR="00A87213">
        <w:rPr>
          <w:rFonts w:eastAsia="Calibri"/>
          <w:sz w:val="28"/>
          <w:szCs w:val="28"/>
        </w:rPr>
        <w:t>____</w:t>
      </w:r>
      <w:r w:rsidRPr="00952F26">
        <w:rPr>
          <w:rFonts w:eastAsia="Calibri"/>
          <w:sz w:val="28"/>
          <w:szCs w:val="28"/>
        </w:rPr>
        <w:t>,</w:t>
      </w:r>
    </w:p>
    <w:p w:rsidR="00952F26" w:rsidRPr="00952F26" w:rsidRDefault="00952F26" w:rsidP="00952F26">
      <w:pPr>
        <w:ind w:left="4820"/>
        <w:rPr>
          <w:rFonts w:eastAsia="Calibri"/>
          <w:b/>
          <w:sz w:val="28"/>
          <w:szCs w:val="28"/>
        </w:rPr>
      </w:pPr>
      <w:r w:rsidRPr="00952F26">
        <w:rPr>
          <w:rFonts w:eastAsia="Calibri"/>
          <w:sz w:val="28"/>
          <w:szCs w:val="28"/>
        </w:rPr>
        <w:t>конт. тел.</w:t>
      </w:r>
      <w:r w:rsidRPr="00952F26">
        <w:rPr>
          <w:rFonts w:eastAsia="Calibri"/>
          <w:b/>
          <w:sz w:val="28"/>
          <w:szCs w:val="28"/>
        </w:rPr>
        <w:t xml:space="preserve"> </w:t>
      </w:r>
      <w:r w:rsidRPr="00952F26">
        <w:rPr>
          <w:rFonts w:eastAsia="Calibri"/>
          <w:sz w:val="28"/>
          <w:szCs w:val="28"/>
        </w:rPr>
        <w:t>_______________________</w:t>
      </w:r>
      <w:r w:rsidR="00A87213">
        <w:rPr>
          <w:rFonts w:eastAsia="Calibri"/>
          <w:sz w:val="28"/>
          <w:szCs w:val="28"/>
        </w:rPr>
        <w:t>____</w:t>
      </w:r>
      <w:r w:rsidRPr="00952F26">
        <w:rPr>
          <w:rFonts w:eastAsia="Calibri"/>
          <w:sz w:val="28"/>
          <w:szCs w:val="28"/>
        </w:rPr>
        <w:t>,</w:t>
      </w:r>
    </w:p>
    <w:p w:rsidR="00952F26" w:rsidRDefault="00952F26" w:rsidP="00C3153F">
      <w:pPr>
        <w:spacing w:line="240" w:lineRule="exact"/>
        <w:jc w:val="right"/>
      </w:pPr>
    </w:p>
    <w:p w:rsidR="00952F26" w:rsidRPr="00551321" w:rsidRDefault="00952F26" w:rsidP="00952F26">
      <w:pPr>
        <w:spacing w:line="240" w:lineRule="exact"/>
        <w:jc w:val="center"/>
        <w:rPr>
          <w:sz w:val="28"/>
          <w:szCs w:val="28"/>
        </w:rPr>
      </w:pPr>
      <w:r w:rsidRPr="00551321">
        <w:rPr>
          <w:sz w:val="28"/>
          <w:szCs w:val="28"/>
        </w:rPr>
        <w:t>ЗАЯВЛЕНИЕ</w:t>
      </w:r>
    </w:p>
    <w:p w:rsidR="00952F26" w:rsidRPr="00551321" w:rsidRDefault="00952F26" w:rsidP="00952F26">
      <w:pPr>
        <w:spacing w:line="240" w:lineRule="exact"/>
        <w:jc w:val="center"/>
        <w:rPr>
          <w:sz w:val="28"/>
          <w:szCs w:val="28"/>
        </w:rPr>
      </w:pPr>
      <w:r w:rsidRPr="00551321">
        <w:rPr>
          <w:sz w:val="28"/>
          <w:szCs w:val="28"/>
        </w:rPr>
        <w:t>о предоставлении земельного участка</w:t>
      </w:r>
    </w:p>
    <w:p w:rsidR="00952F26" w:rsidRPr="003E1A70" w:rsidRDefault="00952F26" w:rsidP="003E1A70">
      <w:pPr>
        <w:spacing w:line="240" w:lineRule="exact"/>
        <w:jc w:val="both"/>
        <w:rPr>
          <w:b/>
          <w:sz w:val="28"/>
          <w:szCs w:val="28"/>
        </w:rPr>
      </w:pPr>
    </w:p>
    <w:p w:rsidR="00952F26" w:rsidRPr="003E1A70" w:rsidRDefault="00952F26" w:rsidP="003E1A70">
      <w:pPr>
        <w:jc w:val="both"/>
        <w:rPr>
          <w:sz w:val="28"/>
          <w:szCs w:val="28"/>
        </w:rPr>
      </w:pPr>
      <w:r w:rsidRPr="003E1A70">
        <w:rPr>
          <w:sz w:val="28"/>
          <w:szCs w:val="28"/>
        </w:rPr>
        <w:t>Прошу принять мою многодетную семью на учет с целью бесплатного предоставления земельного участка в соответствии с Законом Пермского края от 01.12.2011 № 871-ПК «О бесплатном предоставлении земельных участков многодетным семьям в Пермском крае» (далее – Закон).</w:t>
      </w:r>
    </w:p>
    <w:p w:rsidR="00952F26" w:rsidRPr="003E1A70" w:rsidRDefault="00952F26" w:rsidP="003E1A70">
      <w:pPr>
        <w:jc w:val="both"/>
        <w:rPr>
          <w:sz w:val="28"/>
          <w:szCs w:val="28"/>
        </w:rPr>
      </w:pPr>
      <w:r w:rsidRPr="003E1A70">
        <w:rPr>
          <w:sz w:val="28"/>
          <w:szCs w:val="28"/>
        </w:rPr>
        <w:t>Члены семьи:</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
        <w:gridCol w:w="3512"/>
        <w:gridCol w:w="3294"/>
        <w:gridCol w:w="2523"/>
      </w:tblGrid>
      <w:tr w:rsidR="00952F26" w:rsidRPr="00952F26" w:rsidTr="003E1A70">
        <w:tc>
          <w:tcPr>
            <w:tcW w:w="594" w:type="dxa"/>
            <w:tcBorders>
              <w:top w:val="single" w:sz="4" w:space="0" w:color="000000"/>
              <w:left w:val="single" w:sz="4" w:space="0" w:color="000000"/>
              <w:bottom w:val="single" w:sz="4" w:space="0" w:color="000000"/>
              <w:right w:val="single" w:sz="4" w:space="0" w:color="000000"/>
            </w:tcBorders>
            <w:vAlign w:val="center"/>
            <w:hideMark/>
          </w:tcPr>
          <w:p w:rsidR="00952F26" w:rsidRPr="00952F26" w:rsidRDefault="00952F26" w:rsidP="00952F26">
            <w:pPr>
              <w:spacing w:line="240" w:lineRule="exact"/>
              <w:jc w:val="center"/>
            </w:pPr>
            <w:r w:rsidRPr="00952F26">
              <w:t>№ п/п</w:t>
            </w:r>
          </w:p>
        </w:tc>
        <w:tc>
          <w:tcPr>
            <w:tcW w:w="3512" w:type="dxa"/>
            <w:tcBorders>
              <w:top w:val="single" w:sz="4" w:space="0" w:color="000000"/>
              <w:left w:val="single" w:sz="4" w:space="0" w:color="000000"/>
              <w:bottom w:val="single" w:sz="4" w:space="0" w:color="000000"/>
              <w:right w:val="single" w:sz="4" w:space="0" w:color="000000"/>
            </w:tcBorders>
            <w:vAlign w:val="center"/>
            <w:hideMark/>
          </w:tcPr>
          <w:p w:rsidR="00952F26" w:rsidRPr="00952F26" w:rsidRDefault="00952F26" w:rsidP="00952F26">
            <w:pPr>
              <w:spacing w:line="240" w:lineRule="exact"/>
              <w:jc w:val="center"/>
            </w:pPr>
            <w:r w:rsidRPr="00952F26">
              <w:t>Фамилия, имя, отчество</w:t>
            </w:r>
          </w:p>
        </w:tc>
        <w:tc>
          <w:tcPr>
            <w:tcW w:w="3294" w:type="dxa"/>
            <w:tcBorders>
              <w:top w:val="single" w:sz="4" w:space="0" w:color="000000"/>
              <w:left w:val="single" w:sz="4" w:space="0" w:color="000000"/>
              <w:bottom w:val="single" w:sz="4" w:space="0" w:color="000000"/>
              <w:right w:val="single" w:sz="4" w:space="0" w:color="000000"/>
            </w:tcBorders>
            <w:vAlign w:val="center"/>
            <w:hideMark/>
          </w:tcPr>
          <w:p w:rsidR="00952F26" w:rsidRPr="00952F26" w:rsidRDefault="00952F26" w:rsidP="00952F26">
            <w:pPr>
              <w:spacing w:line="240" w:lineRule="exact"/>
              <w:jc w:val="center"/>
            </w:pPr>
            <w:r w:rsidRPr="00952F26">
              <w:t>Адрес регистрации</w:t>
            </w:r>
          </w:p>
        </w:tc>
        <w:tc>
          <w:tcPr>
            <w:tcW w:w="2523" w:type="dxa"/>
            <w:tcBorders>
              <w:top w:val="single" w:sz="4" w:space="0" w:color="000000"/>
              <w:left w:val="single" w:sz="4" w:space="0" w:color="000000"/>
              <w:bottom w:val="single" w:sz="4" w:space="0" w:color="000000"/>
              <w:right w:val="single" w:sz="4" w:space="0" w:color="000000"/>
            </w:tcBorders>
            <w:vAlign w:val="center"/>
          </w:tcPr>
          <w:p w:rsidR="00952F26" w:rsidRPr="00952F26" w:rsidRDefault="00952F26" w:rsidP="00952F26">
            <w:pPr>
              <w:spacing w:line="240" w:lineRule="exact"/>
              <w:jc w:val="center"/>
            </w:pPr>
            <w:r w:rsidRPr="00952F26">
              <w:t>Родственные отношения</w:t>
            </w:r>
          </w:p>
        </w:tc>
      </w:tr>
      <w:tr w:rsidR="00952F26" w:rsidRPr="00952F26" w:rsidTr="003E1A70">
        <w:tc>
          <w:tcPr>
            <w:tcW w:w="594" w:type="dxa"/>
            <w:tcBorders>
              <w:top w:val="single" w:sz="4" w:space="0" w:color="000000"/>
              <w:left w:val="single" w:sz="4" w:space="0" w:color="000000"/>
              <w:bottom w:val="single" w:sz="4" w:space="0" w:color="000000"/>
              <w:right w:val="single" w:sz="4" w:space="0" w:color="000000"/>
            </w:tcBorders>
            <w:vAlign w:val="center"/>
          </w:tcPr>
          <w:p w:rsidR="00952F26" w:rsidRPr="00952F26" w:rsidRDefault="00952F26" w:rsidP="00952F26">
            <w:pPr>
              <w:spacing w:line="240" w:lineRule="exact"/>
              <w:jc w:val="center"/>
            </w:pPr>
          </w:p>
        </w:tc>
        <w:tc>
          <w:tcPr>
            <w:tcW w:w="3512" w:type="dxa"/>
            <w:tcBorders>
              <w:top w:val="single" w:sz="4" w:space="0" w:color="000000"/>
              <w:left w:val="single" w:sz="4" w:space="0" w:color="000000"/>
              <w:bottom w:val="single" w:sz="4" w:space="0" w:color="000000"/>
              <w:right w:val="single" w:sz="4" w:space="0" w:color="000000"/>
            </w:tcBorders>
            <w:vAlign w:val="center"/>
          </w:tcPr>
          <w:p w:rsidR="00952F26" w:rsidRPr="00952F26" w:rsidRDefault="00952F26" w:rsidP="00952F26">
            <w:pPr>
              <w:spacing w:line="240" w:lineRule="exact"/>
              <w:jc w:val="center"/>
            </w:pPr>
          </w:p>
        </w:tc>
        <w:tc>
          <w:tcPr>
            <w:tcW w:w="3294" w:type="dxa"/>
            <w:tcBorders>
              <w:top w:val="single" w:sz="4" w:space="0" w:color="000000"/>
              <w:left w:val="single" w:sz="4" w:space="0" w:color="000000"/>
              <w:bottom w:val="single" w:sz="4" w:space="0" w:color="000000"/>
              <w:right w:val="single" w:sz="4" w:space="0" w:color="000000"/>
            </w:tcBorders>
            <w:vAlign w:val="center"/>
          </w:tcPr>
          <w:p w:rsidR="00952F26" w:rsidRPr="00952F26" w:rsidRDefault="00952F26" w:rsidP="00952F26">
            <w:pPr>
              <w:spacing w:line="240" w:lineRule="exact"/>
              <w:jc w:val="center"/>
            </w:pPr>
          </w:p>
        </w:tc>
        <w:tc>
          <w:tcPr>
            <w:tcW w:w="2523" w:type="dxa"/>
            <w:tcBorders>
              <w:top w:val="single" w:sz="4" w:space="0" w:color="000000"/>
              <w:left w:val="single" w:sz="4" w:space="0" w:color="000000"/>
              <w:bottom w:val="single" w:sz="4" w:space="0" w:color="000000"/>
              <w:right w:val="single" w:sz="4" w:space="0" w:color="000000"/>
            </w:tcBorders>
            <w:vAlign w:val="center"/>
          </w:tcPr>
          <w:p w:rsidR="00952F26" w:rsidRPr="00952F26" w:rsidRDefault="00952F26" w:rsidP="00952F26">
            <w:pPr>
              <w:spacing w:line="240" w:lineRule="exact"/>
              <w:jc w:val="center"/>
            </w:pPr>
          </w:p>
        </w:tc>
      </w:tr>
      <w:tr w:rsidR="00952F26" w:rsidRPr="00952F26" w:rsidTr="003E1A70">
        <w:tc>
          <w:tcPr>
            <w:tcW w:w="594" w:type="dxa"/>
            <w:tcBorders>
              <w:top w:val="single" w:sz="4" w:space="0" w:color="000000"/>
              <w:left w:val="single" w:sz="4" w:space="0" w:color="000000"/>
              <w:bottom w:val="single" w:sz="4" w:space="0" w:color="000000"/>
              <w:right w:val="single" w:sz="4" w:space="0" w:color="000000"/>
            </w:tcBorders>
            <w:vAlign w:val="center"/>
          </w:tcPr>
          <w:p w:rsidR="00952F26" w:rsidRPr="00952F26" w:rsidRDefault="00952F26" w:rsidP="00952F26">
            <w:pPr>
              <w:spacing w:line="240" w:lineRule="exact"/>
              <w:jc w:val="center"/>
            </w:pPr>
          </w:p>
        </w:tc>
        <w:tc>
          <w:tcPr>
            <w:tcW w:w="3512" w:type="dxa"/>
            <w:tcBorders>
              <w:top w:val="single" w:sz="4" w:space="0" w:color="000000"/>
              <w:left w:val="single" w:sz="4" w:space="0" w:color="000000"/>
              <w:bottom w:val="single" w:sz="4" w:space="0" w:color="000000"/>
              <w:right w:val="single" w:sz="4" w:space="0" w:color="000000"/>
            </w:tcBorders>
            <w:vAlign w:val="center"/>
          </w:tcPr>
          <w:p w:rsidR="00952F26" w:rsidRPr="00952F26" w:rsidRDefault="00952F26" w:rsidP="00952F26">
            <w:pPr>
              <w:spacing w:line="240" w:lineRule="exact"/>
              <w:jc w:val="center"/>
            </w:pPr>
          </w:p>
        </w:tc>
        <w:tc>
          <w:tcPr>
            <w:tcW w:w="3294" w:type="dxa"/>
            <w:tcBorders>
              <w:top w:val="single" w:sz="4" w:space="0" w:color="000000"/>
              <w:left w:val="single" w:sz="4" w:space="0" w:color="000000"/>
              <w:bottom w:val="single" w:sz="4" w:space="0" w:color="000000"/>
              <w:right w:val="single" w:sz="4" w:space="0" w:color="000000"/>
            </w:tcBorders>
            <w:vAlign w:val="center"/>
          </w:tcPr>
          <w:p w:rsidR="00952F26" w:rsidRPr="00952F26" w:rsidRDefault="00952F26" w:rsidP="00952F26">
            <w:pPr>
              <w:spacing w:line="240" w:lineRule="exact"/>
              <w:jc w:val="center"/>
            </w:pPr>
          </w:p>
        </w:tc>
        <w:tc>
          <w:tcPr>
            <w:tcW w:w="2523" w:type="dxa"/>
            <w:tcBorders>
              <w:top w:val="single" w:sz="4" w:space="0" w:color="000000"/>
              <w:left w:val="single" w:sz="4" w:space="0" w:color="000000"/>
              <w:bottom w:val="single" w:sz="4" w:space="0" w:color="000000"/>
              <w:right w:val="single" w:sz="4" w:space="0" w:color="000000"/>
            </w:tcBorders>
            <w:vAlign w:val="center"/>
          </w:tcPr>
          <w:p w:rsidR="00952F26" w:rsidRPr="00952F26" w:rsidRDefault="00952F26" w:rsidP="00952F26">
            <w:pPr>
              <w:spacing w:line="240" w:lineRule="exact"/>
              <w:jc w:val="center"/>
            </w:pPr>
          </w:p>
        </w:tc>
      </w:tr>
      <w:tr w:rsidR="00952F26" w:rsidRPr="00952F26" w:rsidTr="003E1A70">
        <w:tc>
          <w:tcPr>
            <w:tcW w:w="594" w:type="dxa"/>
            <w:tcBorders>
              <w:top w:val="single" w:sz="4" w:space="0" w:color="000000"/>
              <w:left w:val="single" w:sz="4" w:space="0" w:color="000000"/>
              <w:bottom w:val="single" w:sz="4" w:space="0" w:color="000000"/>
              <w:right w:val="single" w:sz="4" w:space="0" w:color="000000"/>
            </w:tcBorders>
            <w:vAlign w:val="center"/>
          </w:tcPr>
          <w:p w:rsidR="00952F26" w:rsidRPr="00952F26" w:rsidRDefault="00952F26" w:rsidP="00952F26">
            <w:pPr>
              <w:spacing w:line="240" w:lineRule="exact"/>
              <w:jc w:val="center"/>
            </w:pPr>
          </w:p>
        </w:tc>
        <w:tc>
          <w:tcPr>
            <w:tcW w:w="3512" w:type="dxa"/>
            <w:tcBorders>
              <w:top w:val="single" w:sz="4" w:space="0" w:color="000000"/>
              <w:left w:val="single" w:sz="4" w:space="0" w:color="000000"/>
              <w:bottom w:val="single" w:sz="4" w:space="0" w:color="000000"/>
              <w:right w:val="single" w:sz="4" w:space="0" w:color="000000"/>
            </w:tcBorders>
            <w:vAlign w:val="center"/>
          </w:tcPr>
          <w:p w:rsidR="00952F26" w:rsidRPr="00952F26" w:rsidRDefault="00952F26" w:rsidP="00952F26">
            <w:pPr>
              <w:spacing w:line="240" w:lineRule="exact"/>
              <w:jc w:val="center"/>
            </w:pPr>
          </w:p>
        </w:tc>
        <w:tc>
          <w:tcPr>
            <w:tcW w:w="3294" w:type="dxa"/>
            <w:tcBorders>
              <w:top w:val="single" w:sz="4" w:space="0" w:color="000000"/>
              <w:left w:val="single" w:sz="4" w:space="0" w:color="000000"/>
              <w:bottom w:val="single" w:sz="4" w:space="0" w:color="000000"/>
              <w:right w:val="single" w:sz="4" w:space="0" w:color="000000"/>
            </w:tcBorders>
            <w:vAlign w:val="center"/>
          </w:tcPr>
          <w:p w:rsidR="00952F26" w:rsidRPr="00952F26" w:rsidRDefault="00952F26" w:rsidP="00952F26">
            <w:pPr>
              <w:spacing w:line="240" w:lineRule="exact"/>
              <w:jc w:val="center"/>
            </w:pPr>
          </w:p>
        </w:tc>
        <w:tc>
          <w:tcPr>
            <w:tcW w:w="2523" w:type="dxa"/>
            <w:tcBorders>
              <w:top w:val="single" w:sz="4" w:space="0" w:color="000000"/>
              <w:left w:val="single" w:sz="4" w:space="0" w:color="000000"/>
              <w:bottom w:val="single" w:sz="4" w:space="0" w:color="000000"/>
              <w:right w:val="single" w:sz="4" w:space="0" w:color="000000"/>
            </w:tcBorders>
            <w:vAlign w:val="center"/>
          </w:tcPr>
          <w:p w:rsidR="00952F26" w:rsidRPr="00952F26" w:rsidRDefault="00952F26" w:rsidP="00952F26">
            <w:pPr>
              <w:spacing w:line="240" w:lineRule="exact"/>
              <w:jc w:val="center"/>
            </w:pPr>
          </w:p>
        </w:tc>
      </w:tr>
      <w:tr w:rsidR="00952F26" w:rsidRPr="00952F26" w:rsidTr="003E1A70">
        <w:tc>
          <w:tcPr>
            <w:tcW w:w="594" w:type="dxa"/>
            <w:tcBorders>
              <w:top w:val="single" w:sz="4" w:space="0" w:color="000000"/>
              <w:left w:val="single" w:sz="4" w:space="0" w:color="000000"/>
              <w:bottom w:val="single" w:sz="4" w:space="0" w:color="000000"/>
              <w:right w:val="single" w:sz="4" w:space="0" w:color="000000"/>
            </w:tcBorders>
            <w:vAlign w:val="center"/>
          </w:tcPr>
          <w:p w:rsidR="00952F26" w:rsidRPr="00952F26" w:rsidRDefault="00952F26" w:rsidP="00952F26">
            <w:pPr>
              <w:spacing w:line="240" w:lineRule="exact"/>
              <w:jc w:val="center"/>
              <w:rPr>
                <w:b/>
              </w:rPr>
            </w:pPr>
          </w:p>
        </w:tc>
        <w:tc>
          <w:tcPr>
            <w:tcW w:w="3512" w:type="dxa"/>
            <w:tcBorders>
              <w:top w:val="single" w:sz="4" w:space="0" w:color="000000"/>
              <w:left w:val="single" w:sz="4" w:space="0" w:color="000000"/>
              <w:bottom w:val="single" w:sz="4" w:space="0" w:color="000000"/>
              <w:right w:val="single" w:sz="4" w:space="0" w:color="000000"/>
            </w:tcBorders>
            <w:vAlign w:val="center"/>
          </w:tcPr>
          <w:p w:rsidR="00952F26" w:rsidRPr="00952F26" w:rsidRDefault="00952F26" w:rsidP="00952F26">
            <w:pPr>
              <w:spacing w:line="240" w:lineRule="exact"/>
              <w:jc w:val="center"/>
              <w:rPr>
                <w:b/>
              </w:rPr>
            </w:pPr>
          </w:p>
        </w:tc>
        <w:tc>
          <w:tcPr>
            <w:tcW w:w="3294" w:type="dxa"/>
            <w:tcBorders>
              <w:top w:val="single" w:sz="4" w:space="0" w:color="000000"/>
              <w:left w:val="single" w:sz="4" w:space="0" w:color="000000"/>
              <w:bottom w:val="single" w:sz="4" w:space="0" w:color="000000"/>
              <w:right w:val="single" w:sz="4" w:space="0" w:color="000000"/>
            </w:tcBorders>
            <w:vAlign w:val="center"/>
          </w:tcPr>
          <w:p w:rsidR="00952F26" w:rsidRPr="00952F26" w:rsidRDefault="00952F26" w:rsidP="00952F26">
            <w:pPr>
              <w:spacing w:line="240" w:lineRule="exact"/>
              <w:jc w:val="center"/>
              <w:rPr>
                <w:b/>
              </w:rPr>
            </w:pPr>
          </w:p>
        </w:tc>
        <w:tc>
          <w:tcPr>
            <w:tcW w:w="2523" w:type="dxa"/>
            <w:tcBorders>
              <w:top w:val="single" w:sz="4" w:space="0" w:color="000000"/>
              <w:left w:val="single" w:sz="4" w:space="0" w:color="000000"/>
              <w:bottom w:val="single" w:sz="4" w:space="0" w:color="000000"/>
              <w:right w:val="single" w:sz="4" w:space="0" w:color="000000"/>
            </w:tcBorders>
            <w:vAlign w:val="center"/>
          </w:tcPr>
          <w:p w:rsidR="00952F26" w:rsidRPr="00952F26" w:rsidRDefault="00952F26" w:rsidP="00952F26">
            <w:pPr>
              <w:spacing w:line="240" w:lineRule="exact"/>
              <w:jc w:val="center"/>
              <w:rPr>
                <w:b/>
              </w:rPr>
            </w:pPr>
          </w:p>
        </w:tc>
      </w:tr>
      <w:tr w:rsidR="00952F26" w:rsidRPr="00952F26" w:rsidTr="003E1A70">
        <w:tc>
          <w:tcPr>
            <w:tcW w:w="594" w:type="dxa"/>
            <w:tcBorders>
              <w:top w:val="single" w:sz="4" w:space="0" w:color="000000"/>
              <w:left w:val="single" w:sz="4" w:space="0" w:color="000000"/>
              <w:bottom w:val="single" w:sz="4" w:space="0" w:color="000000"/>
              <w:right w:val="single" w:sz="4" w:space="0" w:color="000000"/>
            </w:tcBorders>
            <w:vAlign w:val="center"/>
          </w:tcPr>
          <w:p w:rsidR="00952F26" w:rsidRPr="00952F26" w:rsidRDefault="00952F26" w:rsidP="00952F26">
            <w:pPr>
              <w:spacing w:line="240" w:lineRule="exact"/>
              <w:jc w:val="center"/>
              <w:rPr>
                <w:b/>
              </w:rPr>
            </w:pPr>
          </w:p>
        </w:tc>
        <w:tc>
          <w:tcPr>
            <w:tcW w:w="3512" w:type="dxa"/>
            <w:tcBorders>
              <w:top w:val="single" w:sz="4" w:space="0" w:color="000000"/>
              <w:left w:val="single" w:sz="4" w:space="0" w:color="000000"/>
              <w:bottom w:val="single" w:sz="4" w:space="0" w:color="000000"/>
              <w:right w:val="single" w:sz="4" w:space="0" w:color="000000"/>
            </w:tcBorders>
            <w:vAlign w:val="center"/>
          </w:tcPr>
          <w:p w:rsidR="00952F26" w:rsidRPr="00952F26" w:rsidRDefault="00952F26" w:rsidP="00952F26">
            <w:pPr>
              <w:spacing w:line="240" w:lineRule="exact"/>
              <w:jc w:val="center"/>
              <w:rPr>
                <w:b/>
              </w:rPr>
            </w:pPr>
          </w:p>
        </w:tc>
        <w:tc>
          <w:tcPr>
            <w:tcW w:w="3294" w:type="dxa"/>
            <w:tcBorders>
              <w:top w:val="single" w:sz="4" w:space="0" w:color="000000"/>
              <w:left w:val="single" w:sz="4" w:space="0" w:color="000000"/>
              <w:bottom w:val="single" w:sz="4" w:space="0" w:color="000000"/>
              <w:right w:val="single" w:sz="4" w:space="0" w:color="000000"/>
            </w:tcBorders>
            <w:vAlign w:val="center"/>
          </w:tcPr>
          <w:p w:rsidR="00952F26" w:rsidRPr="00952F26" w:rsidRDefault="00952F26" w:rsidP="00952F26">
            <w:pPr>
              <w:spacing w:line="240" w:lineRule="exact"/>
              <w:jc w:val="center"/>
              <w:rPr>
                <w:b/>
              </w:rPr>
            </w:pPr>
          </w:p>
        </w:tc>
        <w:tc>
          <w:tcPr>
            <w:tcW w:w="2523" w:type="dxa"/>
            <w:tcBorders>
              <w:top w:val="single" w:sz="4" w:space="0" w:color="000000"/>
              <w:left w:val="single" w:sz="4" w:space="0" w:color="000000"/>
              <w:bottom w:val="single" w:sz="4" w:space="0" w:color="000000"/>
              <w:right w:val="single" w:sz="4" w:space="0" w:color="000000"/>
            </w:tcBorders>
            <w:vAlign w:val="center"/>
          </w:tcPr>
          <w:p w:rsidR="00952F26" w:rsidRPr="00952F26" w:rsidRDefault="00952F26" w:rsidP="00952F26">
            <w:pPr>
              <w:spacing w:line="240" w:lineRule="exact"/>
              <w:jc w:val="center"/>
              <w:rPr>
                <w:b/>
              </w:rPr>
            </w:pPr>
          </w:p>
        </w:tc>
      </w:tr>
      <w:tr w:rsidR="00952F26" w:rsidRPr="00952F26" w:rsidTr="003E1A70">
        <w:tc>
          <w:tcPr>
            <w:tcW w:w="594" w:type="dxa"/>
            <w:tcBorders>
              <w:top w:val="single" w:sz="4" w:space="0" w:color="000000"/>
              <w:left w:val="single" w:sz="4" w:space="0" w:color="000000"/>
              <w:bottom w:val="single" w:sz="4" w:space="0" w:color="000000"/>
              <w:right w:val="single" w:sz="4" w:space="0" w:color="000000"/>
            </w:tcBorders>
            <w:vAlign w:val="center"/>
          </w:tcPr>
          <w:p w:rsidR="00952F26" w:rsidRPr="00952F26" w:rsidRDefault="00952F26" w:rsidP="00952F26">
            <w:pPr>
              <w:spacing w:line="240" w:lineRule="exact"/>
              <w:jc w:val="center"/>
              <w:rPr>
                <w:b/>
              </w:rPr>
            </w:pPr>
          </w:p>
        </w:tc>
        <w:tc>
          <w:tcPr>
            <w:tcW w:w="3512" w:type="dxa"/>
            <w:tcBorders>
              <w:top w:val="single" w:sz="4" w:space="0" w:color="000000"/>
              <w:left w:val="single" w:sz="4" w:space="0" w:color="000000"/>
              <w:bottom w:val="single" w:sz="4" w:space="0" w:color="000000"/>
              <w:right w:val="single" w:sz="4" w:space="0" w:color="000000"/>
            </w:tcBorders>
            <w:vAlign w:val="center"/>
          </w:tcPr>
          <w:p w:rsidR="00952F26" w:rsidRPr="00952F26" w:rsidRDefault="00952F26" w:rsidP="00952F26">
            <w:pPr>
              <w:spacing w:line="240" w:lineRule="exact"/>
              <w:jc w:val="center"/>
              <w:rPr>
                <w:b/>
              </w:rPr>
            </w:pPr>
          </w:p>
        </w:tc>
        <w:tc>
          <w:tcPr>
            <w:tcW w:w="3294" w:type="dxa"/>
            <w:tcBorders>
              <w:top w:val="single" w:sz="4" w:space="0" w:color="000000"/>
              <w:left w:val="single" w:sz="4" w:space="0" w:color="000000"/>
              <w:bottom w:val="single" w:sz="4" w:space="0" w:color="000000"/>
              <w:right w:val="single" w:sz="4" w:space="0" w:color="000000"/>
            </w:tcBorders>
            <w:vAlign w:val="center"/>
          </w:tcPr>
          <w:p w:rsidR="00952F26" w:rsidRPr="00952F26" w:rsidRDefault="00952F26" w:rsidP="00952F26">
            <w:pPr>
              <w:spacing w:line="240" w:lineRule="exact"/>
              <w:jc w:val="center"/>
              <w:rPr>
                <w:b/>
              </w:rPr>
            </w:pPr>
          </w:p>
        </w:tc>
        <w:tc>
          <w:tcPr>
            <w:tcW w:w="2523" w:type="dxa"/>
            <w:tcBorders>
              <w:top w:val="single" w:sz="4" w:space="0" w:color="000000"/>
              <w:left w:val="single" w:sz="4" w:space="0" w:color="000000"/>
              <w:bottom w:val="single" w:sz="4" w:space="0" w:color="000000"/>
              <w:right w:val="single" w:sz="4" w:space="0" w:color="000000"/>
            </w:tcBorders>
            <w:vAlign w:val="center"/>
          </w:tcPr>
          <w:p w:rsidR="00952F26" w:rsidRPr="00952F26" w:rsidRDefault="00952F26" w:rsidP="00952F26">
            <w:pPr>
              <w:spacing w:line="240" w:lineRule="exact"/>
              <w:jc w:val="center"/>
              <w:rPr>
                <w:b/>
              </w:rPr>
            </w:pPr>
          </w:p>
        </w:tc>
      </w:tr>
    </w:tbl>
    <w:p w:rsidR="00952F26" w:rsidRPr="00952F26" w:rsidRDefault="00952F26" w:rsidP="00952F26">
      <w:pPr>
        <w:ind w:firstLine="709"/>
        <w:jc w:val="both"/>
        <w:rPr>
          <w:rFonts w:eastAsia="Calibri"/>
          <w:sz w:val="28"/>
          <w:szCs w:val="28"/>
        </w:rPr>
      </w:pPr>
      <w:r w:rsidRPr="00952F26">
        <w:rPr>
          <w:rFonts w:eastAsia="Calibri"/>
          <w:sz w:val="28"/>
          <w:szCs w:val="28"/>
        </w:rPr>
        <w:t xml:space="preserve">Сообщаю, что я и члены моей семьи не имеем/имеем в собственности, на праве пожизненного наследуемого владения, постоянного (бессрочного) пользования земельные участки (нужное подчеркнуть) </w:t>
      </w:r>
    </w:p>
    <w:p w:rsidR="00952F26" w:rsidRPr="00952F26" w:rsidRDefault="00952F26" w:rsidP="00952F26">
      <w:pPr>
        <w:jc w:val="both"/>
        <w:rPr>
          <w:rFonts w:eastAsia="Calibri"/>
          <w:sz w:val="28"/>
          <w:szCs w:val="28"/>
        </w:rPr>
      </w:pPr>
      <w:r w:rsidRPr="00952F26">
        <w:rPr>
          <w:rFonts w:eastAsia="Calibri"/>
          <w:sz w:val="28"/>
          <w:szCs w:val="28"/>
        </w:rPr>
        <w:t>__________________________________________________________________</w:t>
      </w:r>
    </w:p>
    <w:p w:rsidR="00952F26" w:rsidRPr="00952F26" w:rsidRDefault="00952F26" w:rsidP="00952F26">
      <w:pPr>
        <w:jc w:val="center"/>
        <w:rPr>
          <w:rFonts w:eastAsia="Calibri"/>
          <w:sz w:val="20"/>
          <w:szCs w:val="28"/>
        </w:rPr>
      </w:pPr>
      <w:r w:rsidRPr="00952F26">
        <w:rPr>
          <w:rFonts w:eastAsia="Calibri"/>
          <w:sz w:val="20"/>
          <w:szCs w:val="28"/>
        </w:rPr>
        <w:t>(целевое назначение, площадь, место расположения земельного участка)</w:t>
      </w:r>
    </w:p>
    <w:p w:rsidR="00952F26" w:rsidRPr="00952F26" w:rsidRDefault="00952F26" w:rsidP="00952F26">
      <w:pPr>
        <w:jc w:val="both"/>
        <w:rPr>
          <w:rFonts w:eastAsia="Calibri"/>
          <w:sz w:val="28"/>
          <w:szCs w:val="28"/>
        </w:rPr>
      </w:pPr>
      <w:r w:rsidRPr="00952F26">
        <w:rPr>
          <w:rFonts w:eastAsia="Calibri"/>
          <w:sz w:val="28"/>
          <w:szCs w:val="28"/>
        </w:rPr>
        <w:t>__________________________________________________________________</w:t>
      </w:r>
    </w:p>
    <w:p w:rsidR="00952F26" w:rsidRPr="00952F26" w:rsidRDefault="00952F26" w:rsidP="00952F26">
      <w:pPr>
        <w:jc w:val="center"/>
        <w:rPr>
          <w:rFonts w:eastAsia="Calibri"/>
          <w:sz w:val="20"/>
          <w:szCs w:val="28"/>
        </w:rPr>
      </w:pPr>
      <w:r w:rsidRPr="00952F26">
        <w:rPr>
          <w:rFonts w:eastAsia="Calibri"/>
          <w:sz w:val="20"/>
          <w:szCs w:val="28"/>
        </w:rPr>
        <w:t>(подпись родителя)</w:t>
      </w:r>
    </w:p>
    <w:p w:rsidR="001C0820" w:rsidRDefault="00952F26" w:rsidP="001C0820">
      <w:pPr>
        <w:ind w:firstLine="709"/>
        <w:jc w:val="both"/>
        <w:rPr>
          <w:rFonts w:eastAsia="Calibri"/>
          <w:sz w:val="28"/>
          <w:szCs w:val="28"/>
        </w:rPr>
      </w:pPr>
      <w:r w:rsidRPr="00952F26">
        <w:rPr>
          <w:rFonts w:eastAsia="Calibri"/>
          <w:sz w:val="28"/>
          <w:szCs w:val="28"/>
        </w:rPr>
        <w:t xml:space="preserve">Сообщаю, что я и члены моей семьи не осуществляли сделки по отчуждению земельного участка (части земельного участка, земельных участков), принадлежавшего на праве собственности, пожизненного наследуемого владения или постоянного (бессрочного) пользования, расположенного на территории Пермского края, в период с 16 декабря 2011 г. (со дня вступления в силу </w:t>
      </w:r>
      <w:hyperlink r:id="rId10">
        <w:r w:rsidRPr="00952F26">
          <w:rPr>
            <w:rFonts w:eastAsia="Calibri"/>
            <w:sz w:val="28"/>
            <w:szCs w:val="28"/>
          </w:rPr>
          <w:t>Закона</w:t>
        </w:r>
      </w:hyperlink>
      <w:r w:rsidRPr="00952F26">
        <w:rPr>
          <w:rFonts w:eastAsia="Calibri"/>
          <w:sz w:val="28"/>
          <w:szCs w:val="28"/>
        </w:rPr>
        <w:t>) до даты подачи настоящего заявления о предоставлении земельного участка.</w:t>
      </w:r>
    </w:p>
    <w:p w:rsidR="00952F26" w:rsidRPr="00952F26" w:rsidRDefault="00952F26" w:rsidP="00952F26">
      <w:pPr>
        <w:jc w:val="both"/>
        <w:rPr>
          <w:rFonts w:eastAsia="Calibri"/>
          <w:sz w:val="28"/>
          <w:szCs w:val="28"/>
        </w:rPr>
      </w:pPr>
      <w:r w:rsidRPr="00952F26">
        <w:rPr>
          <w:rFonts w:eastAsia="Calibri"/>
          <w:sz w:val="28"/>
          <w:szCs w:val="28"/>
        </w:rPr>
        <w:t>____________________________________</w:t>
      </w:r>
      <w:r w:rsidR="001C0820">
        <w:rPr>
          <w:rFonts w:eastAsia="Calibri"/>
          <w:sz w:val="28"/>
          <w:szCs w:val="28"/>
        </w:rPr>
        <w:t>__________________________________</w:t>
      </w:r>
    </w:p>
    <w:p w:rsidR="00952F26" w:rsidRPr="00952F26" w:rsidRDefault="00952F26" w:rsidP="00952F26">
      <w:pPr>
        <w:jc w:val="center"/>
        <w:rPr>
          <w:rFonts w:eastAsia="Calibri"/>
          <w:sz w:val="20"/>
          <w:szCs w:val="28"/>
        </w:rPr>
      </w:pPr>
      <w:r w:rsidRPr="00952F26">
        <w:rPr>
          <w:rFonts w:eastAsia="Calibri"/>
          <w:sz w:val="20"/>
          <w:szCs w:val="28"/>
        </w:rPr>
        <w:t>(подпись родителя)</w:t>
      </w:r>
    </w:p>
    <w:p w:rsidR="00952F26" w:rsidRDefault="00952F26" w:rsidP="00952F26">
      <w:pPr>
        <w:ind w:firstLine="709"/>
        <w:jc w:val="both"/>
        <w:rPr>
          <w:rFonts w:eastAsia="Calibri"/>
          <w:sz w:val="28"/>
          <w:szCs w:val="28"/>
        </w:rPr>
      </w:pPr>
      <w:r w:rsidRPr="00952F26">
        <w:rPr>
          <w:rFonts w:eastAsia="Calibri"/>
          <w:sz w:val="28"/>
          <w:szCs w:val="28"/>
        </w:rPr>
        <w:t xml:space="preserve">С Порядком ведения учёта многодетных семей, проживающих на территории </w:t>
      </w:r>
      <w:r w:rsidR="009E00BD">
        <w:rPr>
          <w:rFonts w:eastAsia="Calibri"/>
          <w:sz w:val="28"/>
          <w:szCs w:val="28"/>
        </w:rPr>
        <w:t>Уин</w:t>
      </w:r>
      <w:r w:rsidRPr="00952F26">
        <w:rPr>
          <w:rFonts w:eastAsia="Calibri"/>
          <w:sz w:val="28"/>
          <w:szCs w:val="28"/>
        </w:rPr>
        <w:t>ского муниципального округа, с целью бесплатного предоставления земельных участков ознакомлен(а) и обязуюсь соблюдать.</w:t>
      </w:r>
    </w:p>
    <w:p w:rsidR="001C0820" w:rsidRPr="00952F26" w:rsidRDefault="001C0820" w:rsidP="00952F26">
      <w:pPr>
        <w:ind w:firstLine="709"/>
        <w:jc w:val="both"/>
        <w:rPr>
          <w:rFonts w:eastAsia="Calibri"/>
          <w:sz w:val="28"/>
          <w:szCs w:val="28"/>
        </w:rPr>
      </w:pPr>
    </w:p>
    <w:p w:rsidR="00952F26" w:rsidRPr="00952F26" w:rsidRDefault="00952F26" w:rsidP="00952F26">
      <w:pPr>
        <w:jc w:val="both"/>
        <w:rPr>
          <w:rFonts w:eastAsia="Calibri"/>
          <w:sz w:val="28"/>
          <w:szCs w:val="28"/>
        </w:rPr>
      </w:pPr>
      <w:r w:rsidRPr="00952F26">
        <w:rPr>
          <w:rFonts w:eastAsia="Calibri"/>
          <w:sz w:val="28"/>
          <w:szCs w:val="28"/>
        </w:rPr>
        <w:t>__________________________________________________________________</w:t>
      </w:r>
      <w:r w:rsidR="001C0820">
        <w:rPr>
          <w:rFonts w:eastAsia="Calibri"/>
          <w:sz w:val="28"/>
          <w:szCs w:val="28"/>
        </w:rPr>
        <w:t>____</w:t>
      </w:r>
    </w:p>
    <w:p w:rsidR="00952F26" w:rsidRPr="00952F26" w:rsidRDefault="00952F26" w:rsidP="00952F26">
      <w:pPr>
        <w:jc w:val="center"/>
        <w:rPr>
          <w:rFonts w:eastAsia="Calibri"/>
          <w:sz w:val="20"/>
          <w:szCs w:val="28"/>
        </w:rPr>
      </w:pPr>
      <w:r w:rsidRPr="00952F26">
        <w:rPr>
          <w:rFonts w:eastAsia="Calibri"/>
          <w:sz w:val="20"/>
          <w:szCs w:val="28"/>
        </w:rPr>
        <w:t>(подпись родителя)</w:t>
      </w:r>
    </w:p>
    <w:p w:rsidR="00952F26" w:rsidRPr="00952F26" w:rsidRDefault="00952F26" w:rsidP="00952F26">
      <w:pPr>
        <w:ind w:firstLine="709"/>
        <w:jc w:val="both"/>
        <w:rPr>
          <w:rFonts w:eastAsia="Calibri"/>
          <w:sz w:val="28"/>
          <w:szCs w:val="28"/>
        </w:rPr>
      </w:pPr>
      <w:r w:rsidRPr="00952F26">
        <w:rPr>
          <w:rFonts w:eastAsia="Calibri"/>
          <w:sz w:val="28"/>
          <w:szCs w:val="28"/>
        </w:rPr>
        <w:t xml:space="preserve">Гарантирую подлинность и достоверность представленных сведений. Об обстоятельствах, являющихся основанием для снятия с учёта многодетных семей, обратившихся с заявлением о предоставлении земельного участка, обязуюсь сообщить в </w:t>
      </w:r>
      <w:r w:rsidR="002E1946">
        <w:rPr>
          <w:rFonts w:eastAsia="Calibri"/>
          <w:sz w:val="28"/>
          <w:szCs w:val="28"/>
        </w:rPr>
        <w:t>Управление</w:t>
      </w:r>
      <w:r w:rsidRPr="00952F26">
        <w:rPr>
          <w:rFonts w:eastAsia="Calibri"/>
          <w:sz w:val="28"/>
          <w:szCs w:val="28"/>
        </w:rPr>
        <w:t xml:space="preserve"> </w:t>
      </w:r>
      <w:r w:rsidR="000923E4">
        <w:rPr>
          <w:rFonts w:eastAsia="Calibri"/>
          <w:sz w:val="28"/>
          <w:szCs w:val="28"/>
        </w:rPr>
        <w:t xml:space="preserve">имущественных и </w:t>
      </w:r>
      <w:r w:rsidRPr="00952F26">
        <w:rPr>
          <w:rFonts w:eastAsia="Calibri"/>
          <w:sz w:val="28"/>
          <w:szCs w:val="28"/>
        </w:rPr>
        <w:t xml:space="preserve">земельных отношений администрации </w:t>
      </w:r>
      <w:r w:rsidR="002E1946">
        <w:rPr>
          <w:rFonts w:eastAsia="Calibri"/>
          <w:sz w:val="28"/>
          <w:szCs w:val="28"/>
        </w:rPr>
        <w:t>Уин</w:t>
      </w:r>
      <w:r w:rsidRPr="00952F26">
        <w:rPr>
          <w:rFonts w:eastAsia="Calibri"/>
          <w:sz w:val="28"/>
          <w:szCs w:val="28"/>
        </w:rPr>
        <w:t>ского муниципального округа в 10-дневный срок.</w:t>
      </w:r>
    </w:p>
    <w:p w:rsidR="00952F26" w:rsidRPr="00952F26" w:rsidRDefault="00952F26" w:rsidP="00952F26">
      <w:pPr>
        <w:jc w:val="both"/>
        <w:rPr>
          <w:rFonts w:eastAsia="Calibri"/>
          <w:sz w:val="28"/>
          <w:szCs w:val="28"/>
        </w:rPr>
      </w:pPr>
      <w:r w:rsidRPr="00952F26">
        <w:rPr>
          <w:rFonts w:eastAsia="Calibri"/>
          <w:sz w:val="28"/>
          <w:szCs w:val="28"/>
        </w:rPr>
        <w:t>__________________________________________________________________</w:t>
      </w:r>
      <w:r w:rsidR="001C0820">
        <w:rPr>
          <w:rFonts w:eastAsia="Calibri"/>
          <w:sz w:val="28"/>
          <w:szCs w:val="28"/>
        </w:rPr>
        <w:t>____</w:t>
      </w:r>
    </w:p>
    <w:p w:rsidR="00952F26" w:rsidRPr="00952F26" w:rsidRDefault="00952F26" w:rsidP="00952F26">
      <w:pPr>
        <w:jc w:val="center"/>
        <w:rPr>
          <w:rFonts w:eastAsia="Calibri"/>
          <w:sz w:val="20"/>
          <w:szCs w:val="28"/>
        </w:rPr>
      </w:pPr>
      <w:r w:rsidRPr="00952F26">
        <w:rPr>
          <w:rFonts w:eastAsia="Calibri"/>
          <w:sz w:val="20"/>
          <w:szCs w:val="28"/>
        </w:rPr>
        <w:t>(подпись родителя)</w:t>
      </w:r>
    </w:p>
    <w:p w:rsidR="00952F26" w:rsidRPr="00952F26" w:rsidRDefault="00952F26" w:rsidP="00952F26">
      <w:pPr>
        <w:widowControl w:val="0"/>
        <w:autoSpaceDE w:val="0"/>
        <w:autoSpaceDN w:val="0"/>
        <w:adjustRightInd w:val="0"/>
        <w:ind w:firstLine="709"/>
        <w:jc w:val="both"/>
        <w:rPr>
          <w:sz w:val="28"/>
          <w:szCs w:val="28"/>
        </w:rPr>
      </w:pPr>
      <w:r w:rsidRPr="00952F26">
        <w:rPr>
          <w:sz w:val="28"/>
          <w:szCs w:val="28"/>
        </w:rPr>
        <w:t>К заявлению прилагаю документы, подтверждающие право постановки на учёт: ___________________________________________________________</w:t>
      </w:r>
      <w:r w:rsidR="00402201">
        <w:rPr>
          <w:sz w:val="28"/>
          <w:szCs w:val="28"/>
        </w:rPr>
        <w:t>______</w:t>
      </w:r>
    </w:p>
    <w:p w:rsidR="00952F26" w:rsidRPr="00952F26" w:rsidRDefault="00952F26" w:rsidP="00952F26">
      <w:pPr>
        <w:jc w:val="both"/>
        <w:rPr>
          <w:rFonts w:eastAsia="Calibri"/>
          <w:sz w:val="28"/>
          <w:szCs w:val="28"/>
        </w:rPr>
      </w:pPr>
      <w:r w:rsidRPr="00952F26">
        <w:rPr>
          <w:rFonts w:eastAsia="Calibr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02201">
        <w:rPr>
          <w:rFonts w:eastAsia="Calibri"/>
          <w:sz w:val="28"/>
          <w:szCs w:val="28"/>
        </w:rPr>
        <w:t>____________________</w:t>
      </w:r>
    </w:p>
    <w:p w:rsidR="00952F26" w:rsidRPr="00952F26" w:rsidRDefault="00952F26" w:rsidP="00952F26">
      <w:pPr>
        <w:jc w:val="both"/>
        <w:rPr>
          <w:rFonts w:eastAsia="Calibri"/>
          <w:sz w:val="28"/>
          <w:szCs w:val="28"/>
        </w:rPr>
      </w:pPr>
    </w:p>
    <w:p w:rsidR="00952F26" w:rsidRPr="00952F26" w:rsidRDefault="00952F26" w:rsidP="00952F26">
      <w:pPr>
        <w:jc w:val="both"/>
        <w:rPr>
          <w:rFonts w:eastAsia="Calibri"/>
          <w:sz w:val="28"/>
          <w:szCs w:val="28"/>
        </w:rPr>
      </w:pPr>
      <w:r w:rsidRPr="00952F26">
        <w:rPr>
          <w:rFonts w:eastAsia="Calibri"/>
          <w:sz w:val="28"/>
          <w:szCs w:val="28"/>
        </w:rPr>
        <w:t>«_____» ___________ 20__ г. _____________ / ________________________/</w:t>
      </w:r>
    </w:p>
    <w:p w:rsidR="00952F26" w:rsidRPr="00952F26" w:rsidRDefault="00952F26" w:rsidP="00952F26">
      <w:pPr>
        <w:jc w:val="both"/>
        <w:rPr>
          <w:rFonts w:eastAsia="Calibri"/>
          <w:sz w:val="20"/>
          <w:szCs w:val="28"/>
        </w:rPr>
      </w:pPr>
      <w:r w:rsidRPr="00952F26">
        <w:rPr>
          <w:rFonts w:eastAsia="Calibri"/>
          <w:sz w:val="20"/>
          <w:szCs w:val="28"/>
        </w:rPr>
        <w:t xml:space="preserve">                                                                                 (подпись)                          (фамилия, инициалы) </w:t>
      </w:r>
    </w:p>
    <w:p w:rsidR="00952F26" w:rsidRPr="00952F26" w:rsidRDefault="00952F26" w:rsidP="00952F26">
      <w:pPr>
        <w:widowControl w:val="0"/>
        <w:autoSpaceDE w:val="0"/>
        <w:autoSpaceDN w:val="0"/>
        <w:ind w:firstLine="709"/>
        <w:jc w:val="both"/>
        <w:rPr>
          <w:rFonts w:eastAsia="SimSun"/>
          <w:color w:val="FF0000"/>
          <w:sz w:val="22"/>
          <w:szCs w:val="22"/>
        </w:rPr>
      </w:pPr>
    </w:p>
    <w:p w:rsidR="00952F26" w:rsidRPr="00952F26" w:rsidRDefault="00952F26" w:rsidP="00952F26">
      <w:pPr>
        <w:widowControl w:val="0"/>
        <w:autoSpaceDE w:val="0"/>
        <w:autoSpaceDN w:val="0"/>
        <w:ind w:firstLine="709"/>
        <w:jc w:val="both"/>
        <w:rPr>
          <w:rFonts w:eastAsia="SimSun"/>
          <w:sz w:val="28"/>
          <w:szCs w:val="28"/>
        </w:rPr>
      </w:pPr>
      <w:r w:rsidRPr="00952F26">
        <w:rPr>
          <w:rFonts w:eastAsia="SimSun"/>
          <w:sz w:val="28"/>
          <w:szCs w:val="28"/>
        </w:rPr>
        <w:t>Подтверждаю согласие на обработку представленных персональных данных:</w:t>
      </w:r>
    </w:p>
    <w:p w:rsidR="00952F26" w:rsidRPr="00952F26" w:rsidRDefault="00952F26" w:rsidP="00952F26">
      <w:pPr>
        <w:widowControl w:val="0"/>
        <w:autoSpaceDE w:val="0"/>
        <w:autoSpaceDN w:val="0"/>
        <w:ind w:firstLine="709"/>
        <w:jc w:val="both"/>
        <w:rPr>
          <w:rFonts w:eastAsia="SimSun"/>
          <w:sz w:val="28"/>
          <w:szCs w:val="28"/>
        </w:rPr>
      </w:pPr>
      <w:r w:rsidRPr="00952F26">
        <w:rPr>
          <w:rFonts w:eastAsia="SimSun"/>
          <w:sz w:val="28"/>
          <w:szCs w:val="28"/>
        </w:rPr>
        <w:t>разрешаю 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 или без использования таковых в целях бесплатного предоставления земельного участка. Согласие на обработку персональных данных, содержащихся в настоящем заявлении, действует до даты подачи заявления об отзыве настоящего согласия.</w:t>
      </w:r>
    </w:p>
    <w:p w:rsidR="00952F26" w:rsidRDefault="00952F26" w:rsidP="00952F26">
      <w:pPr>
        <w:ind w:firstLine="709"/>
        <w:jc w:val="both"/>
        <w:rPr>
          <w:rFonts w:eastAsia="Calibri"/>
          <w:sz w:val="28"/>
          <w:szCs w:val="28"/>
          <w:lang w:eastAsia="en-US"/>
        </w:rPr>
      </w:pPr>
      <w:r w:rsidRPr="00952F26">
        <w:rPr>
          <w:rFonts w:eastAsia="Calibri"/>
          <w:sz w:val="28"/>
          <w:szCs w:val="28"/>
          <w:lang w:eastAsia="en-US"/>
        </w:rPr>
        <w:t>Информацию о результатах рассмотрения заявления прошу направить:</w:t>
      </w:r>
    </w:p>
    <w:p w:rsidR="001C0820" w:rsidRPr="00952F26" w:rsidRDefault="001C0820" w:rsidP="00952F26">
      <w:pPr>
        <w:ind w:firstLine="709"/>
        <w:jc w:val="both"/>
        <w:rPr>
          <w:rFonts w:eastAsia="Calibri"/>
          <w:sz w:val="28"/>
          <w:szCs w:val="28"/>
          <w:lang w:eastAsia="en-US"/>
        </w:rPr>
      </w:pPr>
    </w:p>
    <w:p w:rsidR="00952F26" w:rsidRPr="00952F26" w:rsidRDefault="00952F26" w:rsidP="00952F26">
      <w:pPr>
        <w:jc w:val="both"/>
        <w:rPr>
          <w:rFonts w:eastAsia="Calibri"/>
          <w:sz w:val="28"/>
          <w:szCs w:val="28"/>
          <w:lang w:eastAsia="en-US"/>
        </w:rPr>
      </w:pPr>
      <w:r w:rsidRPr="00952F26">
        <w:rPr>
          <w:rFonts w:eastAsia="Calibri"/>
          <w:sz w:val="28"/>
          <w:szCs w:val="28"/>
          <w:lang w:eastAsia="en-US"/>
        </w:rPr>
        <w:t>__________________________________________________________________</w:t>
      </w:r>
    </w:p>
    <w:p w:rsidR="00952F26" w:rsidRPr="00952F26" w:rsidRDefault="00952F26" w:rsidP="00952F26">
      <w:pPr>
        <w:jc w:val="center"/>
        <w:rPr>
          <w:rFonts w:eastAsia="Calibri"/>
          <w:sz w:val="22"/>
          <w:szCs w:val="22"/>
          <w:lang w:eastAsia="en-US"/>
        </w:rPr>
      </w:pPr>
      <w:r w:rsidRPr="00952F26">
        <w:rPr>
          <w:rFonts w:eastAsia="Calibri"/>
          <w:sz w:val="22"/>
          <w:szCs w:val="22"/>
          <w:lang w:eastAsia="en-US"/>
        </w:rPr>
        <w:t>(электронная почта, почта, очный приём)</w:t>
      </w:r>
    </w:p>
    <w:p w:rsidR="00952F26" w:rsidRPr="00952F26" w:rsidRDefault="00952F26" w:rsidP="00952F26">
      <w:pPr>
        <w:widowControl w:val="0"/>
        <w:autoSpaceDE w:val="0"/>
        <w:autoSpaceDN w:val="0"/>
        <w:jc w:val="both"/>
        <w:rPr>
          <w:rFonts w:eastAsia="SimSun"/>
          <w:sz w:val="28"/>
          <w:szCs w:val="28"/>
        </w:rPr>
      </w:pPr>
    </w:p>
    <w:p w:rsidR="00952F26" w:rsidRPr="00952F26" w:rsidRDefault="00952F26" w:rsidP="00952F26">
      <w:pPr>
        <w:widowControl w:val="0"/>
        <w:autoSpaceDE w:val="0"/>
        <w:autoSpaceDN w:val="0"/>
        <w:jc w:val="both"/>
        <w:rPr>
          <w:rFonts w:eastAsia="SimSun"/>
          <w:sz w:val="28"/>
          <w:szCs w:val="28"/>
        </w:rPr>
      </w:pPr>
      <w:r w:rsidRPr="00952F26">
        <w:rPr>
          <w:rFonts w:eastAsia="SimSun"/>
          <w:sz w:val="28"/>
          <w:szCs w:val="28"/>
        </w:rPr>
        <w:t>«_____» ___________ 20__ г.         _____________ / _____________________ /</w:t>
      </w:r>
    </w:p>
    <w:p w:rsidR="00952F26" w:rsidRPr="00952F26" w:rsidRDefault="00952F26" w:rsidP="00952F26">
      <w:pPr>
        <w:widowControl w:val="0"/>
        <w:autoSpaceDE w:val="0"/>
        <w:autoSpaceDN w:val="0"/>
        <w:jc w:val="both"/>
        <w:rPr>
          <w:rFonts w:eastAsia="SimSun"/>
          <w:sz w:val="20"/>
          <w:szCs w:val="28"/>
        </w:rPr>
      </w:pPr>
      <w:r w:rsidRPr="00952F26">
        <w:rPr>
          <w:rFonts w:eastAsia="SimSun"/>
          <w:sz w:val="28"/>
          <w:szCs w:val="28"/>
        </w:rPr>
        <w:t xml:space="preserve">                                                                   </w:t>
      </w:r>
      <w:r w:rsidRPr="00952F26">
        <w:rPr>
          <w:rFonts w:eastAsia="SimSun"/>
          <w:sz w:val="20"/>
          <w:szCs w:val="28"/>
        </w:rPr>
        <w:t xml:space="preserve">(подпись)                      (фамилия, инициалы) </w:t>
      </w:r>
    </w:p>
    <w:p w:rsidR="00952F26" w:rsidRPr="00952F26" w:rsidRDefault="00952F26" w:rsidP="00952F26">
      <w:pPr>
        <w:jc w:val="both"/>
        <w:rPr>
          <w:rFonts w:eastAsia="Calibri"/>
          <w:sz w:val="28"/>
          <w:szCs w:val="28"/>
          <w:lang w:eastAsia="en-US"/>
        </w:rPr>
      </w:pPr>
    </w:p>
    <w:p w:rsidR="00952F26" w:rsidRPr="00952F26" w:rsidRDefault="00952F26" w:rsidP="00952F26">
      <w:pPr>
        <w:jc w:val="both"/>
        <w:rPr>
          <w:rFonts w:eastAsia="Calibri"/>
          <w:sz w:val="28"/>
          <w:szCs w:val="28"/>
          <w:lang w:eastAsia="en-US"/>
        </w:rPr>
      </w:pPr>
      <w:r w:rsidRPr="00952F26">
        <w:rPr>
          <w:rFonts w:eastAsia="Calibri"/>
          <w:sz w:val="28"/>
          <w:szCs w:val="28"/>
          <w:lang w:eastAsia="en-US"/>
        </w:rPr>
        <w:t>Заявление принято: «_____» ____________ 20 __ г.</w:t>
      </w:r>
    </w:p>
    <w:p w:rsidR="00952F26" w:rsidRPr="00952F26" w:rsidRDefault="00952F26" w:rsidP="00952F26">
      <w:pPr>
        <w:jc w:val="both"/>
        <w:rPr>
          <w:rFonts w:eastAsia="Calibri"/>
          <w:sz w:val="28"/>
          <w:szCs w:val="28"/>
          <w:lang w:eastAsia="en-US"/>
        </w:rPr>
      </w:pPr>
      <w:r w:rsidRPr="00952F26">
        <w:rPr>
          <w:rFonts w:eastAsia="Calibri"/>
          <w:sz w:val="28"/>
          <w:szCs w:val="28"/>
          <w:lang w:eastAsia="en-US"/>
        </w:rPr>
        <w:t>__________________________________________________________________</w:t>
      </w:r>
    </w:p>
    <w:p w:rsidR="00952F26" w:rsidRPr="00952F26" w:rsidRDefault="00952F26" w:rsidP="00952F26">
      <w:pPr>
        <w:jc w:val="both"/>
        <w:rPr>
          <w:rFonts w:eastAsia="Calibri"/>
          <w:sz w:val="28"/>
          <w:szCs w:val="28"/>
          <w:lang w:eastAsia="en-US"/>
        </w:rPr>
      </w:pPr>
      <w:r w:rsidRPr="00952F26">
        <w:rPr>
          <w:rFonts w:eastAsia="Calibri"/>
          <w:sz w:val="28"/>
          <w:szCs w:val="28"/>
          <w:lang w:eastAsia="en-US"/>
        </w:rPr>
        <w:t>__________________________________________________________________</w:t>
      </w:r>
    </w:p>
    <w:p w:rsidR="00952F26" w:rsidRPr="00952F26" w:rsidRDefault="00952F26" w:rsidP="00952F26">
      <w:pPr>
        <w:jc w:val="both"/>
        <w:rPr>
          <w:rFonts w:eastAsia="Calibri"/>
          <w:sz w:val="28"/>
          <w:szCs w:val="28"/>
          <w:lang w:eastAsia="en-US"/>
        </w:rPr>
      </w:pPr>
      <w:r w:rsidRPr="00952F26">
        <w:rPr>
          <w:rFonts w:eastAsia="Calibri"/>
          <w:sz w:val="28"/>
          <w:szCs w:val="28"/>
          <w:lang w:eastAsia="en-US"/>
        </w:rPr>
        <w:t>__________________________________________________________________</w:t>
      </w:r>
    </w:p>
    <w:p w:rsidR="00952F26" w:rsidRPr="00952F26" w:rsidRDefault="00952F26" w:rsidP="00952F26">
      <w:pPr>
        <w:jc w:val="center"/>
        <w:rPr>
          <w:rFonts w:eastAsia="Calibri"/>
          <w:sz w:val="20"/>
          <w:szCs w:val="28"/>
          <w:lang w:eastAsia="en-US"/>
        </w:rPr>
      </w:pPr>
      <w:r w:rsidRPr="00952F26">
        <w:rPr>
          <w:rFonts w:eastAsia="Calibri"/>
          <w:sz w:val="20"/>
          <w:szCs w:val="28"/>
          <w:lang w:eastAsia="en-US"/>
        </w:rPr>
        <w:t>(должность, Ф.И.О. лица, принявшего заявление, его подпись)</w:t>
      </w:r>
    </w:p>
    <w:p w:rsidR="00952F26" w:rsidRPr="00952F26" w:rsidRDefault="00952F26" w:rsidP="00952F26">
      <w:pPr>
        <w:ind w:firstLine="709"/>
        <w:jc w:val="both"/>
        <w:rPr>
          <w:rFonts w:eastAsia="Calibri"/>
          <w:sz w:val="22"/>
          <w:szCs w:val="22"/>
        </w:rPr>
      </w:pPr>
    </w:p>
    <w:p w:rsidR="00952F26" w:rsidRDefault="00952F26" w:rsidP="000923E4">
      <w:pPr>
        <w:spacing w:line="240" w:lineRule="exact"/>
        <w:jc w:val="center"/>
      </w:pPr>
      <w:r w:rsidRPr="00952F26">
        <w:rPr>
          <w:sz w:val="28"/>
          <w:szCs w:val="28"/>
        </w:rPr>
        <w:br w:type="page"/>
      </w:r>
    </w:p>
    <w:p w:rsidR="00C3153F" w:rsidRPr="0001547D" w:rsidRDefault="00C3153F" w:rsidP="00C3153F">
      <w:pPr>
        <w:spacing w:line="240" w:lineRule="exact"/>
        <w:jc w:val="right"/>
      </w:pPr>
      <w:r w:rsidRPr="0001547D">
        <w:t xml:space="preserve">Приложение № 2 </w:t>
      </w:r>
    </w:p>
    <w:p w:rsidR="00C3153F" w:rsidRPr="0001547D" w:rsidRDefault="00C3153F" w:rsidP="00C3153F">
      <w:pPr>
        <w:pStyle w:val="ad"/>
        <w:spacing w:line="240" w:lineRule="exact"/>
        <w:ind w:left="4536"/>
        <w:jc w:val="both"/>
      </w:pPr>
      <w:r w:rsidRPr="0001547D">
        <w:t xml:space="preserve">к административному регламенту </w:t>
      </w:r>
      <w:r w:rsidRPr="0001547D">
        <w:rPr>
          <w:szCs w:val="28"/>
        </w:rPr>
        <w:t xml:space="preserve">по предоставлению муниципальной услуги </w:t>
      </w:r>
      <w:r w:rsidRPr="0001547D">
        <w:t>«Постановка граждан на учет в качестве лиц, имеющих право на предоставление земельных участков в собственность бесплатно»</w:t>
      </w:r>
    </w:p>
    <w:p w:rsidR="00C3153F" w:rsidRPr="0001547D" w:rsidRDefault="00C3153F" w:rsidP="00967564">
      <w:pPr>
        <w:pStyle w:val="ad"/>
        <w:spacing w:line="276" w:lineRule="auto"/>
        <w:ind w:left="6096" w:hanging="6096"/>
        <w:jc w:val="right"/>
      </w:pPr>
      <w:r w:rsidRPr="0001547D">
        <w:rPr>
          <w:b/>
        </w:rPr>
        <w:t>ФОРМА</w:t>
      </w:r>
    </w:p>
    <w:p w:rsidR="00DD53E6" w:rsidRPr="000923E4" w:rsidRDefault="00DD53E6" w:rsidP="00C839C0">
      <w:pPr>
        <w:pStyle w:val="3"/>
        <w:tabs>
          <w:tab w:val="num" w:pos="2160"/>
        </w:tabs>
        <w:spacing w:before="0" w:after="0" w:line="300" w:lineRule="exact"/>
        <w:ind w:left="4536" w:firstLine="0"/>
        <w:rPr>
          <w:rFonts w:ascii="Times New Roman" w:hAnsi="Times New Roman"/>
          <w:b w:val="0"/>
          <w:sz w:val="28"/>
          <w:szCs w:val="28"/>
        </w:rPr>
      </w:pPr>
      <w:r w:rsidRPr="000923E4">
        <w:rPr>
          <w:rFonts w:ascii="Times New Roman" w:hAnsi="Times New Roman"/>
          <w:b w:val="0"/>
          <w:sz w:val="28"/>
          <w:szCs w:val="28"/>
        </w:rPr>
        <w:t>Начальнику управления имущественных и земельных отношений администрации Уинского муниципального округа Пермского края</w:t>
      </w:r>
    </w:p>
    <w:p w:rsidR="00DD53E6" w:rsidRPr="0001547D" w:rsidRDefault="00DD53E6" w:rsidP="00DD53E6">
      <w:r w:rsidRPr="0001547D">
        <w:rPr>
          <w:b/>
        </w:rPr>
        <w:t xml:space="preserve">                                                                             </w:t>
      </w:r>
    </w:p>
    <w:p w:rsidR="006924A5" w:rsidRPr="006924A5" w:rsidRDefault="006924A5" w:rsidP="006924A5">
      <w:pPr>
        <w:tabs>
          <w:tab w:val="left" w:pos="4536"/>
        </w:tabs>
        <w:spacing w:line="228" w:lineRule="auto"/>
        <w:ind w:left="4536"/>
        <w:rPr>
          <w:sz w:val="28"/>
          <w:szCs w:val="28"/>
        </w:rPr>
      </w:pPr>
      <w:r w:rsidRPr="006924A5">
        <w:rPr>
          <w:sz w:val="28"/>
          <w:szCs w:val="28"/>
        </w:rPr>
        <w:t>от ________________________________</w:t>
      </w:r>
      <w:r w:rsidR="000923E4">
        <w:rPr>
          <w:sz w:val="28"/>
          <w:szCs w:val="28"/>
        </w:rPr>
        <w:t>____</w:t>
      </w:r>
    </w:p>
    <w:p w:rsidR="006924A5" w:rsidRPr="006924A5" w:rsidRDefault="006924A5" w:rsidP="006924A5">
      <w:pPr>
        <w:tabs>
          <w:tab w:val="left" w:pos="4536"/>
        </w:tabs>
        <w:spacing w:line="228" w:lineRule="auto"/>
        <w:ind w:left="4536"/>
        <w:rPr>
          <w:sz w:val="28"/>
          <w:szCs w:val="28"/>
        </w:rPr>
      </w:pPr>
      <w:r w:rsidRPr="006924A5">
        <w:rPr>
          <w:sz w:val="28"/>
          <w:szCs w:val="28"/>
        </w:rPr>
        <w:t>________________________________</w:t>
      </w:r>
      <w:r w:rsidR="000923E4">
        <w:rPr>
          <w:sz w:val="28"/>
          <w:szCs w:val="28"/>
        </w:rPr>
        <w:t>_____</w:t>
      </w:r>
      <w:r w:rsidRPr="006924A5">
        <w:rPr>
          <w:sz w:val="28"/>
          <w:szCs w:val="28"/>
        </w:rPr>
        <w:t>,</w:t>
      </w:r>
    </w:p>
    <w:p w:rsidR="006924A5" w:rsidRPr="006924A5" w:rsidRDefault="006924A5" w:rsidP="006924A5">
      <w:pPr>
        <w:tabs>
          <w:tab w:val="left" w:pos="4536"/>
        </w:tabs>
        <w:spacing w:line="228" w:lineRule="auto"/>
        <w:ind w:left="4536"/>
        <w:jc w:val="center"/>
        <w:rPr>
          <w:sz w:val="20"/>
          <w:szCs w:val="28"/>
        </w:rPr>
      </w:pPr>
      <w:r w:rsidRPr="006924A5">
        <w:rPr>
          <w:sz w:val="20"/>
          <w:szCs w:val="28"/>
        </w:rPr>
        <w:t>(Ф.И.О. гражданина)</w:t>
      </w:r>
    </w:p>
    <w:p w:rsidR="006924A5" w:rsidRPr="006924A5" w:rsidRDefault="006924A5" w:rsidP="006924A5">
      <w:pPr>
        <w:tabs>
          <w:tab w:val="left" w:pos="4536"/>
        </w:tabs>
        <w:spacing w:line="228" w:lineRule="auto"/>
        <w:ind w:left="4536"/>
        <w:rPr>
          <w:sz w:val="28"/>
          <w:szCs w:val="28"/>
        </w:rPr>
      </w:pPr>
      <w:r w:rsidRPr="006924A5">
        <w:rPr>
          <w:sz w:val="28"/>
          <w:szCs w:val="28"/>
        </w:rPr>
        <w:t>дата рождения ____________________</w:t>
      </w:r>
      <w:r w:rsidR="000923E4">
        <w:rPr>
          <w:sz w:val="28"/>
          <w:szCs w:val="28"/>
        </w:rPr>
        <w:t>____</w:t>
      </w:r>
      <w:r w:rsidRPr="006924A5">
        <w:rPr>
          <w:sz w:val="28"/>
          <w:szCs w:val="28"/>
        </w:rPr>
        <w:t>,</w:t>
      </w:r>
    </w:p>
    <w:p w:rsidR="006924A5" w:rsidRPr="006924A5" w:rsidRDefault="006924A5" w:rsidP="006924A5">
      <w:pPr>
        <w:tabs>
          <w:tab w:val="left" w:pos="4536"/>
        </w:tabs>
        <w:spacing w:line="228" w:lineRule="auto"/>
        <w:ind w:left="4536"/>
        <w:rPr>
          <w:sz w:val="28"/>
          <w:szCs w:val="28"/>
        </w:rPr>
      </w:pPr>
      <w:r w:rsidRPr="006924A5">
        <w:rPr>
          <w:sz w:val="28"/>
          <w:szCs w:val="28"/>
        </w:rPr>
        <w:t>паспорт ___________________________</w:t>
      </w:r>
      <w:r w:rsidR="000923E4">
        <w:rPr>
          <w:sz w:val="28"/>
          <w:szCs w:val="28"/>
        </w:rPr>
        <w:t>___</w:t>
      </w:r>
    </w:p>
    <w:p w:rsidR="006924A5" w:rsidRPr="006924A5" w:rsidRDefault="006924A5" w:rsidP="006924A5">
      <w:pPr>
        <w:tabs>
          <w:tab w:val="left" w:pos="4536"/>
        </w:tabs>
        <w:spacing w:line="228" w:lineRule="auto"/>
        <w:ind w:left="4536"/>
        <w:rPr>
          <w:sz w:val="28"/>
          <w:szCs w:val="28"/>
        </w:rPr>
      </w:pPr>
      <w:r w:rsidRPr="006924A5">
        <w:rPr>
          <w:sz w:val="28"/>
          <w:szCs w:val="28"/>
        </w:rPr>
        <w:t>выдан ____________________________</w:t>
      </w:r>
      <w:r w:rsidR="000923E4">
        <w:rPr>
          <w:sz w:val="28"/>
          <w:szCs w:val="28"/>
        </w:rPr>
        <w:t>____</w:t>
      </w:r>
    </w:p>
    <w:p w:rsidR="006924A5" w:rsidRPr="006924A5" w:rsidRDefault="006924A5" w:rsidP="006924A5">
      <w:pPr>
        <w:tabs>
          <w:tab w:val="left" w:pos="4536"/>
        </w:tabs>
        <w:spacing w:line="228" w:lineRule="auto"/>
        <w:ind w:left="4536"/>
        <w:rPr>
          <w:sz w:val="28"/>
          <w:szCs w:val="28"/>
        </w:rPr>
      </w:pPr>
      <w:r w:rsidRPr="006924A5">
        <w:rPr>
          <w:sz w:val="28"/>
          <w:szCs w:val="28"/>
        </w:rPr>
        <w:t>__________________________________</w:t>
      </w:r>
      <w:r w:rsidR="000923E4">
        <w:rPr>
          <w:sz w:val="28"/>
          <w:szCs w:val="28"/>
        </w:rPr>
        <w:t>____</w:t>
      </w:r>
    </w:p>
    <w:p w:rsidR="006924A5" w:rsidRPr="006924A5" w:rsidRDefault="006924A5" w:rsidP="006924A5">
      <w:pPr>
        <w:tabs>
          <w:tab w:val="left" w:pos="4536"/>
        </w:tabs>
        <w:spacing w:line="228" w:lineRule="auto"/>
        <w:ind w:left="4536"/>
        <w:rPr>
          <w:sz w:val="28"/>
          <w:szCs w:val="28"/>
        </w:rPr>
      </w:pPr>
      <w:r w:rsidRPr="006924A5">
        <w:rPr>
          <w:sz w:val="28"/>
          <w:szCs w:val="28"/>
        </w:rPr>
        <w:t>__________________________________</w:t>
      </w:r>
      <w:r w:rsidR="000923E4">
        <w:rPr>
          <w:sz w:val="28"/>
          <w:szCs w:val="28"/>
        </w:rPr>
        <w:t>____</w:t>
      </w:r>
    </w:p>
    <w:p w:rsidR="006924A5" w:rsidRPr="006924A5" w:rsidRDefault="006924A5" w:rsidP="006924A5">
      <w:pPr>
        <w:tabs>
          <w:tab w:val="left" w:pos="4536"/>
        </w:tabs>
        <w:spacing w:line="228" w:lineRule="auto"/>
        <w:ind w:left="4536"/>
        <w:rPr>
          <w:sz w:val="28"/>
          <w:szCs w:val="28"/>
        </w:rPr>
      </w:pPr>
      <w:r w:rsidRPr="006924A5">
        <w:rPr>
          <w:sz w:val="28"/>
          <w:szCs w:val="28"/>
        </w:rPr>
        <w:t>дата выдачи ______________________</w:t>
      </w:r>
      <w:r w:rsidR="000923E4">
        <w:rPr>
          <w:sz w:val="28"/>
          <w:szCs w:val="28"/>
        </w:rPr>
        <w:t>_____</w:t>
      </w:r>
      <w:r w:rsidRPr="006924A5">
        <w:rPr>
          <w:sz w:val="28"/>
          <w:szCs w:val="28"/>
        </w:rPr>
        <w:t>,</w:t>
      </w:r>
    </w:p>
    <w:p w:rsidR="006924A5" w:rsidRPr="006924A5" w:rsidRDefault="006924A5" w:rsidP="006924A5">
      <w:pPr>
        <w:tabs>
          <w:tab w:val="left" w:pos="4536"/>
        </w:tabs>
        <w:spacing w:line="228" w:lineRule="auto"/>
        <w:ind w:left="4536"/>
        <w:rPr>
          <w:sz w:val="28"/>
          <w:szCs w:val="28"/>
        </w:rPr>
      </w:pPr>
      <w:r w:rsidRPr="006924A5">
        <w:rPr>
          <w:sz w:val="28"/>
          <w:szCs w:val="28"/>
        </w:rPr>
        <w:t>адрес регистрации по месту жительства: __________________________________</w:t>
      </w:r>
      <w:r w:rsidR="000923E4">
        <w:rPr>
          <w:sz w:val="28"/>
          <w:szCs w:val="28"/>
        </w:rPr>
        <w:t>____</w:t>
      </w:r>
    </w:p>
    <w:p w:rsidR="006924A5" w:rsidRPr="006924A5" w:rsidRDefault="006924A5" w:rsidP="006924A5">
      <w:pPr>
        <w:tabs>
          <w:tab w:val="left" w:pos="4536"/>
        </w:tabs>
        <w:spacing w:line="228" w:lineRule="auto"/>
        <w:ind w:left="4536"/>
        <w:rPr>
          <w:sz w:val="28"/>
          <w:szCs w:val="28"/>
        </w:rPr>
      </w:pPr>
      <w:r w:rsidRPr="006924A5">
        <w:rPr>
          <w:sz w:val="28"/>
          <w:szCs w:val="28"/>
        </w:rPr>
        <w:t>_________________________________</w:t>
      </w:r>
      <w:r w:rsidR="000923E4">
        <w:rPr>
          <w:sz w:val="28"/>
          <w:szCs w:val="28"/>
        </w:rPr>
        <w:t>____</w:t>
      </w:r>
      <w:r w:rsidRPr="006924A5">
        <w:rPr>
          <w:sz w:val="28"/>
          <w:szCs w:val="28"/>
        </w:rPr>
        <w:t>,</w:t>
      </w:r>
    </w:p>
    <w:p w:rsidR="006924A5" w:rsidRPr="006924A5" w:rsidRDefault="006924A5" w:rsidP="006924A5">
      <w:pPr>
        <w:tabs>
          <w:tab w:val="left" w:pos="4536"/>
        </w:tabs>
        <w:spacing w:line="228" w:lineRule="auto"/>
        <w:ind w:left="4536"/>
        <w:rPr>
          <w:sz w:val="28"/>
          <w:szCs w:val="28"/>
        </w:rPr>
      </w:pPr>
      <w:r w:rsidRPr="006924A5">
        <w:rPr>
          <w:sz w:val="28"/>
          <w:szCs w:val="28"/>
        </w:rPr>
        <w:t>адрес фактического места жительства:</w:t>
      </w:r>
    </w:p>
    <w:p w:rsidR="006924A5" w:rsidRPr="006924A5" w:rsidRDefault="006924A5" w:rsidP="006924A5">
      <w:pPr>
        <w:tabs>
          <w:tab w:val="left" w:pos="4536"/>
        </w:tabs>
        <w:spacing w:line="228" w:lineRule="auto"/>
        <w:ind w:left="4536"/>
        <w:rPr>
          <w:sz w:val="28"/>
          <w:szCs w:val="28"/>
        </w:rPr>
      </w:pPr>
      <w:r w:rsidRPr="006924A5">
        <w:rPr>
          <w:sz w:val="28"/>
          <w:szCs w:val="28"/>
        </w:rPr>
        <w:t>_________________________________</w:t>
      </w:r>
      <w:r w:rsidR="000923E4">
        <w:rPr>
          <w:sz w:val="28"/>
          <w:szCs w:val="28"/>
        </w:rPr>
        <w:t>____</w:t>
      </w:r>
      <w:r w:rsidRPr="006924A5">
        <w:rPr>
          <w:sz w:val="28"/>
          <w:szCs w:val="28"/>
        </w:rPr>
        <w:t>,</w:t>
      </w:r>
    </w:p>
    <w:p w:rsidR="006924A5" w:rsidRPr="006924A5" w:rsidRDefault="006924A5" w:rsidP="006924A5">
      <w:pPr>
        <w:tabs>
          <w:tab w:val="left" w:pos="4536"/>
        </w:tabs>
        <w:spacing w:line="228" w:lineRule="auto"/>
        <w:ind w:left="4536"/>
        <w:rPr>
          <w:b/>
          <w:sz w:val="28"/>
          <w:szCs w:val="28"/>
        </w:rPr>
      </w:pPr>
      <w:r w:rsidRPr="006924A5">
        <w:rPr>
          <w:sz w:val="28"/>
          <w:szCs w:val="28"/>
        </w:rPr>
        <w:t>конт. тел. _________________________</w:t>
      </w:r>
      <w:r w:rsidR="000923E4">
        <w:rPr>
          <w:sz w:val="28"/>
          <w:szCs w:val="28"/>
        </w:rPr>
        <w:t>____</w:t>
      </w:r>
      <w:r w:rsidRPr="006924A5">
        <w:rPr>
          <w:sz w:val="28"/>
          <w:szCs w:val="28"/>
        </w:rPr>
        <w:t>,</w:t>
      </w:r>
    </w:p>
    <w:p w:rsidR="006924A5" w:rsidRPr="006924A5" w:rsidRDefault="006924A5" w:rsidP="006924A5">
      <w:pPr>
        <w:tabs>
          <w:tab w:val="left" w:pos="4536"/>
        </w:tabs>
        <w:spacing w:line="228" w:lineRule="auto"/>
        <w:ind w:left="4536"/>
        <w:rPr>
          <w:sz w:val="28"/>
          <w:szCs w:val="28"/>
        </w:rPr>
      </w:pPr>
      <w:r w:rsidRPr="006924A5">
        <w:rPr>
          <w:sz w:val="28"/>
          <w:szCs w:val="28"/>
        </w:rPr>
        <w:t>эл. почта _________________________</w:t>
      </w:r>
      <w:r w:rsidR="000923E4">
        <w:rPr>
          <w:sz w:val="28"/>
          <w:szCs w:val="28"/>
        </w:rPr>
        <w:t>____</w:t>
      </w:r>
      <w:r w:rsidRPr="006924A5">
        <w:rPr>
          <w:sz w:val="28"/>
          <w:szCs w:val="28"/>
        </w:rPr>
        <w:t>,</w:t>
      </w:r>
    </w:p>
    <w:p w:rsidR="006924A5" w:rsidRPr="006924A5" w:rsidRDefault="006924A5" w:rsidP="006924A5">
      <w:pPr>
        <w:tabs>
          <w:tab w:val="left" w:pos="4536"/>
        </w:tabs>
        <w:spacing w:line="228" w:lineRule="auto"/>
        <w:ind w:left="4536"/>
        <w:rPr>
          <w:sz w:val="28"/>
          <w:szCs w:val="28"/>
        </w:rPr>
      </w:pPr>
      <w:r w:rsidRPr="006924A5">
        <w:rPr>
          <w:sz w:val="28"/>
          <w:szCs w:val="28"/>
        </w:rPr>
        <w:t>место работы ______________________</w:t>
      </w:r>
      <w:r w:rsidR="000923E4">
        <w:rPr>
          <w:sz w:val="28"/>
          <w:szCs w:val="28"/>
        </w:rPr>
        <w:t>____</w:t>
      </w:r>
    </w:p>
    <w:p w:rsidR="006924A5" w:rsidRPr="006924A5" w:rsidRDefault="006924A5" w:rsidP="006924A5">
      <w:pPr>
        <w:tabs>
          <w:tab w:val="left" w:pos="4536"/>
        </w:tabs>
        <w:spacing w:line="228" w:lineRule="auto"/>
        <w:ind w:left="4536"/>
        <w:rPr>
          <w:sz w:val="28"/>
          <w:szCs w:val="28"/>
        </w:rPr>
      </w:pPr>
      <w:r w:rsidRPr="006924A5">
        <w:rPr>
          <w:sz w:val="28"/>
          <w:szCs w:val="28"/>
        </w:rPr>
        <w:t>_________________________________</w:t>
      </w:r>
      <w:r w:rsidR="000923E4">
        <w:rPr>
          <w:sz w:val="28"/>
          <w:szCs w:val="28"/>
        </w:rPr>
        <w:t>____</w:t>
      </w:r>
      <w:r w:rsidRPr="006924A5">
        <w:rPr>
          <w:sz w:val="28"/>
          <w:szCs w:val="28"/>
        </w:rPr>
        <w:t>,</w:t>
      </w:r>
    </w:p>
    <w:p w:rsidR="006924A5" w:rsidRPr="006924A5" w:rsidRDefault="006924A5" w:rsidP="006924A5">
      <w:pPr>
        <w:tabs>
          <w:tab w:val="left" w:pos="4536"/>
        </w:tabs>
        <w:spacing w:line="228" w:lineRule="auto"/>
        <w:ind w:left="4536"/>
        <w:rPr>
          <w:sz w:val="28"/>
          <w:szCs w:val="28"/>
        </w:rPr>
      </w:pPr>
      <w:r w:rsidRPr="006924A5">
        <w:rPr>
          <w:sz w:val="28"/>
          <w:szCs w:val="28"/>
        </w:rPr>
        <w:t>должность ________________________</w:t>
      </w:r>
      <w:r w:rsidR="000923E4">
        <w:rPr>
          <w:sz w:val="28"/>
          <w:szCs w:val="28"/>
        </w:rPr>
        <w:t>____</w:t>
      </w:r>
    </w:p>
    <w:p w:rsidR="006924A5" w:rsidRPr="006924A5" w:rsidRDefault="006924A5" w:rsidP="006924A5">
      <w:pPr>
        <w:tabs>
          <w:tab w:val="left" w:pos="4536"/>
        </w:tabs>
        <w:spacing w:line="228" w:lineRule="auto"/>
        <w:ind w:left="4536"/>
        <w:rPr>
          <w:sz w:val="28"/>
          <w:szCs w:val="28"/>
        </w:rPr>
      </w:pPr>
      <w:r w:rsidRPr="006924A5">
        <w:rPr>
          <w:sz w:val="28"/>
          <w:szCs w:val="28"/>
        </w:rPr>
        <w:t>_________________________________</w:t>
      </w:r>
      <w:r w:rsidR="000923E4">
        <w:rPr>
          <w:sz w:val="28"/>
          <w:szCs w:val="28"/>
        </w:rPr>
        <w:t>____</w:t>
      </w:r>
      <w:r w:rsidRPr="006924A5">
        <w:rPr>
          <w:sz w:val="28"/>
          <w:szCs w:val="28"/>
        </w:rPr>
        <w:t>,</w:t>
      </w:r>
    </w:p>
    <w:p w:rsidR="00C3153F" w:rsidRPr="0001547D" w:rsidRDefault="006924A5" w:rsidP="006924A5">
      <w:pPr>
        <w:pStyle w:val="ConsPlusNonformat"/>
        <w:jc w:val="center"/>
        <w:rPr>
          <w:rFonts w:ascii="Times New Roman" w:hAnsi="Times New Roman" w:cs="Times New Roman"/>
          <w:b/>
          <w:sz w:val="24"/>
          <w:szCs w:val="24"/>
        </w:rPr>
      </w:pPr>
      <w:r>
        <w:rPr>
          <w:rFonts w:ascii="Times New Roman" w:hAnsi="Times New Roman" w:cs="Times New Roman"/>
          <w:sz w:val="28"/>
          <w:szCs w:val="28"/>
        </w:rPr>
        <w:t xml:space="preserve">                                                      </w:t>
      </w:r>
      <w:r w:rsidR="000923E4">
        <w:rPr>
          <w:rFonts w:ascii="Times New Roman" w:hAnsi="Times New Roman" w:cs="Times New Roman"/>
          <w:sz w:val="28"/>
          <w:szCs w:val="28"/>
        </w:rPr>
        <w:t xml:space="preserve">        </w:t>
      </w:r>
      <w:r w:rsidRPr="006924A5">
        <w:rPr>
          <w:rFonts w:ascii="Times New Roman" w:hAnsi="Times New Roman" w:cs="Times New Roman"/>
          <w:sz w:val="28"/>
          <w:szCs w:val="28"/>
        </w:rPr>
        <w:t>стаж работы ______________________</w:t>
      </w:r>
      <w:r w:rsidR="000923E4">
        <w:rPr>
          <w:rFonts w:ascii="Times New Roman" w:hAnsi="Times New Roman" w:cs="Times New Roman"/>
          <w:sz w:val="28"/>
          <w:szCs w:val="28"/>
        </w:rPr>
        <w:t>____</w:t>
      </w:r>
      <w:r w:rsidRPr="006924A5">
        <w:rPr>
          <w:rFonts w:ascii="Times New Roman" w:hAnsi="Times New Roman" w:cs="Times New Roman"/>
          <w:sz w:val="28"/>
          <w:szCs w:val="28"/>
        </w:rPr>
        <w:t>,</w:t>
      </w:r>
    </w:p>
    <w:p w:rsidR="006924A5" w:rsidRDefault="006924A5" w:rsidP="00C3153F">
      <w:pPr>
        <w:pStyle w:val="ConsPlusNonformat"/>
        <w:jc w:val="center"/>
        <w:rPr>
          <w:rFonts w:ascii="Times New Roman" w:hAnsi="Times New Roman" w:cs="Times New Roman"/>
          <w:b/>
          <w:sz w:val="24"/>
          <w:szCs w:val="24"/>
        </w:rPr>
      </w:pPr>
    </w:p>
    <w:p w:rsidR="000923E4" w:rsidRDefault="000923E4" w:rsidP="006924A5">
      <w:pPr>
        <w:spacing w:line="228" w:lineRule="auto"/>
        <w:jc w:val="center"/>
        <w:rPr>
          <w:rFonts w:eastAsia="Calibri"/>
          <w:b/>
          <w:sz w:val="28"/>
          <w:szCs w:val="28"/>
          <w:lang w:eastAsia="en-US"/>
        </w:rPr>
      </w:pPr>
    </w:p>
    <w:p w:rsidR="000923E4" w:rsidRDefault="000923E4" w:rsidP="006924A5">
      <w:pPr>
        <w:spacing w:line="228" w:lineRule="auto"/>
        <w:jc w:val="center"/>
        <w:rPr>
          <w:rFonts w:eastAsia="Calibri"/>
          <w:b/>
          <w:sz w:val="28"/>
          <w:szCs w:val="28"/>
          <w:lang w:eastAsia="en-US"/>
        </w:rPr>
      </w:pPr>
    </w:p>
    <w:p w:rsidR="006924A5" w:rsidRPr="006924A5" w:rsidRDefault="006924A5" w:rsidP="00A87213">
      <w:pPr>
        <w:spacing w:line="228" w:lineRule="auto"/>
        <w:jc w:val="center"/>
        <w:rPr>
          <w:rFonts w:eastAsia="Calibri"/>
          <w:b/>
          <w:sz w:val="28"/>
          <w:szCs w:val="28"/>
          <w:lang w:eastAsia="en-US"/>
        </w:rPr>
      </w:pPr>
      <w:r w:rsidRPr="006924A5">
        <w:rPr>
          <w:rFonts w:eastAsia="Calibri"/>
          <w:b/>
          <w:sz w:val="28"/>
          <w:szCs w:val="28"/>
          <w:lang w:eastAsia="en-US"/>
        </w:rPr>
        <w:t>ЗАЯВЛЕНИЕ</w:t>
      </w:r>
    </w:p>
    <w:p w:rsidR="006924A5" w:rsidRPr="006924A5" w:rsidRDefault="006924A5" w:rsidP="006924A5">
      <w:pPr>
        <w:widowControl w:val="0"/>
        <w:autoSpaceDE w:val="0"/>
        <w:autoSpaceDN w:val="0"/>
        <w:spacing w:line="228" w:lineRule="auto"/>
        <w:jc w:val="center"/>
        <w:rPr>
          <w:b/>
          <w:color w:val="262626"/>
          <w:sz w:val="28"/>
          <w:szCs w:val="28"/>
        </w:rPr>
      </w:pPr>
      <w:r w:rsidRPr="006924A5">
        <w:rPr>
          <w:b/>
          <w:color w:val="262626"/>
          <w:sz w:val="28"/>
          <w:szCs w:val="28"/>
        </w:rPr>
        <w:t xml:space="preserve">о предоставлении земельного участка </w:t>
      </w:r>
    </w:p>
    <w:p w:rsidR="006924A5" w:rsidRPr="006924A5" w:rsidRDefault="006924A5" w:rsidP="006924A5">
      <w:pPr>
        <w:widowControl w:val="0"/>
        <w:autoSpaceDE w:val="0"/>
        <w:autoSpaceDN w:val="0"/>
        <w:spacing w:line="228" w:lineRule="auto"/>
        <w:jc w:val="center"/>
        <w:rPr>
          <w:color w:val="262626"/>
          <w:sz w:val="28"/>
          <w:szCs w:val="28"/>
        </w:rPr>
      </w:pPr>
    </w:p>
    <w:p w:rsidR="006924A5" w:rsidRPr="006924A5" w:rsidRDefault="006924A5" w:rsidP="006924A5">
      <w:pPr>
        <w:tabs>
          <w:tab w:val="left" w:pos="993"/>
          <w:tab w:val="left" w:pos="1276"/>
        </w:tabs>
        <w:spacing w:line="228" w:lineRule="auto"/>
        <w:ind w:firstLine="709"/>
        <w:jc w:val="both"/>
        <w:rPr>
          <w:rFonts w:eastAsia="Calibri"/>
          <w:color w:val="262626"/>
          <w:sz w:val="28"/>
          <w:szCs w:val="28"/>
        </w:rPr>
      </w:pPr>
      <w:r w:rsidRPr="006924A5">
        <w:rPr>
          <w:rFonts w:eastAsia="Calibri"/>
          <w:color w:val="262626"/>
          <w:sz w:val="28"/>
          <w:szCs w:val="28"/>
        </w:rPr>
        <w:t>Прошу принять меня на учёт в целях предоставления земельного участка на праве аренды без проведения торгов в соответствии с Законом Пермского края от 03.10.2022 № 111-ПК «О бесплатном предоставлении земельных участков отдельным категориям граждан в собственность для индивидуального жилищного строительства на территории Пермского края» (далее – Закон).</w:t>
      </w:r>
    </w:p>
    <w:p w:rsidR="006924A5" w:rsidRPr="006924A5" w:rsidRDefault="006924A5" w:rsidP="006924A5">
      <w:pPr>
        <w:tabs>
          <w:tab w:val="left" w:pos="993"/>
          <w:tab w:val="left" w:pos="1276"/>
        </w:tabs>
        <w:spacing w:line="228" w:lineRule="auto"/>
        <w:ind w:firstLine="709"/>
        <w:jc w:val="both"/>
        <w:rPr>
          <w:rFonts w:eastAsia="Calibri"/>
          <w:color w:val="262626"/>
          <w:sz w:val="28"/>
          <w:szCs w:val="28"/>
        </w:rPr>
      </w:pPr>
      <w:r w:rsidRPr="006924A5">
        <w:rPr>
          <w:rFonts w:eastAsia="Calibri"/>
          <w:color w:val="262626"/>
          <w:sz w:val="28"/>
          <w:szCs w:val="28"/>
        </w:rPr>
        <w:t>Члены семьи: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3"/>
        <w:gridCol w:w="3602"/>
        <w:gridCol w:w="2943"/>
        <w:gridCol w:w="2666"/>
      </w:tblGrid>
      <w:tr w:rsidR="006924A5" w:rsidRPr="006924A5" w:rsidTr="003E1A70">
        <w:tc>
          <w:tcPr>
            <w:tcW w:w="594" w:type="dxa"/>
            <w:tcBorders>
              <w:top w:val="single" w:sz="4" w:space="0" w:color="000000"/>
              <w:left w:val="single" w:sz="4" w:space="0" w:color="000000"/>
              <w:bottom w:val="single" w:sz="4" w:space="0" w:color="000000"/>
              <w:right w:val="single" w:sz="4" w:space="0" w:color="000000"/>
            </w:tcBorders>
            <w:vAlign w:val="center"/>
            <w:hideMark/>
          </w:tcPr>
          <w:p w:rsidR="006924A5" w:rsidRPr="00402201" w:rsidRDefault="006924A5" w:rsidP="006924A5">
            <w:pPr>
              <w:spacing w:line="228" w:lineRule="auto"/>
              <w:jc w:val="center"/>
              <w:rPr>
                <w:rFonts w:eastAsia="Calibri"/>
              </w:rPr>
            </w:pPr>
            <w:r w:rsidRPr="00402201">
              <w:rPr>
                <w:rFonts w:eastAsia="Calibri"/>
              </w:rPr>
              <w:t>№ п/п</w:t>
            </w:r>
          </w:p>
        </w:tc>
        <w:tc>
          <w:tcPr>
            <w:tcW w:w="3659" w:type="dxa"/>
            <w:tcBorders>
              <w:top w:val="single" w:sz="4" w:space="0" w:color="000000"/>
              <w:left w:val="single" w:sz="4" w:space="0" w:color="000000"/>
              <w:bottom w:val="single" w:sz="4" w:space="0" w:color="000000"/>
              <w:right w:val="single" w:sz="4" w:space="0" w:color="000000"/>
            </w:tcBorders>
            <w:vAlign w:val="center"/>
            <w:hideMark/>
          </w:tcPr>
          <w:p w:rsidR="006924A5" w:rsidRPr="00402201" w:rsidRDefault="006924A5" w:rsidP="006924A5">
            <w:pPr>
              <w:spacing w:line="228" w:lineRule="auto"/>
              <w:jc w:val="center"/>
              <w:rPr>
                <w:rFonts w:eastAsia="Calibri"/>
              </w:rPr>
            </w:pPr>
            <w:r w:rsidRPr="00402201">
              <w:rPr>
                <w:rFonts w:eastAsia="Calibri"/>
              </w:rPr>
              <w:t>Фамилия, имя, отчество</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6924A5" w:rsidRPr="00402201" w:rsidRDefault="006924A5" w:rsidP="006924A5">
            <w:pPr>
              <w:spacing w:line="228" w:lineRule="auto"/>
              <w:jc w:val="center"/>
              <w:rPr>
                <w:rFonts w:eastAsia="Calibri"/>
              </w:rPr>
            </w:pPr>
            <w:r w:rsidRPr="00402201">
              <w:rPr>
                <w:rFonts w:eastAsia="Calibri"/>
              </w:rPr>
              <w:t>Адрес регистрации</w:t>
            </w:r>
          </w:p>
        </w:tc>
        <w:tc>
          <w:tcPr>
            <w:tcW w:w="2693" w:type="dxa"/>
            <w:tcBorders>
              <w:top w:val="single" w:sz="4" w:space="0" w:color="000000"/>
              <w:left w:val="single" w:sz="4" w:space="0" w:color="000000"/>
              <w:bottom w:val="single" w:sz="4" w:space="0" w:color="000000"/>
              <w:right w:val="single" w:sz="4" w:space="0" w:color="000000"/>
            </w:tcBorders>
            <w:vAlign w:val="center"/>
          </w:tcPr>
          <w:p w:rsidR="006924A5" w:rsidRPr="00402201" w:rsidRDefault="006924A5" w:rsidP="006924A5">
            <w:pPr>
              <w:spacing w:line="228" w:lineRule="auto"/>
              <w:jc w:val="center"/>
              <w:rPr>
                <w:rFonts w:eastAsia="Calibri"/>
              </w:rPr>
            </w:pPr>
            <w:r w:rsidRPr="00402201">
              <w:rPr>
                <w:rFonts w:eastAsia="Calibri"/>
              </w:rPr>
              <w:t>Родственные отношения</w:t>
            </w:r>
          </w:p>
        </w:tc>
      </w:tr>
      <w:tr w:rsidR="006924A5" w:rsidRPr="006924A5" w:rsidTr="003E1A70">
        <w:tc>
          <w:tcPr>
            <w:tcW w:w="594" w:type="dxa"/>
            <w:tcBorders>
              <w:top w:val="single" w:sz="4" w:space="0" w:color="000000"/>
              <w:left w:val="single" w:sz="4" w:space="0" w:color="000000"/>
              <w:bottom w:val="single" w:sz="4" w:space="0" w:color="000000"/>
              <w:right w:val="single" w:sz="4" w:space="0" w:color="000000"/>
            </w:tcBorders>
            <w:vAlign w:val="center"/>
          </w:tcPr>
          <w:p w:rsidR="006924A5" w:rsidRPr="006924A5" w:rsidRDefault="006924A5" w:rsidP="006924A5">
            <w:pPr>
              <w:spacing w:line="228" w:lineRule="auto"/>
              <w:jc w:val="center"/>
              <w:rPr>
                <w:rFonts w:eastAsia="Calibri"/>
                <w:b/>
                <w:sz w:val="28"/>
                <w:szCs w:val="28"/>
              </w:rPr>
            </w:pPr>
          </w:p>
        </w:tc>
        <w:tc>
          <w:tcPr>
            <w:tcW w:w="3659" w:type="dxa"/>
            <w:tcBorders>
              <w:top w:val="single" w:sz="4" w:space="0" w:color="000000"/>
              <w:left w:val="single" w:sz="4" w:space="0" w:color="000000"/>
              <w:bottom w:val="single" w:sz="4" w:space="0" w:color="000000"/>
              <w:right w:val="single" w:sz="4" w:space="0" w:color="000000"/>
            </w:tcBorders>
            <w:vAlign w:val="center"/>
          </w:tcPr>
          <w:p w:rsidR="006924A5" w:rsidRPr="006924A5" w:rsidRDefault="006924A5" w:rsidP="006924A5">
            <w:pPr>
              <w:spacing w:line="228" w:lineRule="auto"/>
              <w:rPr>
                <w:rFonts w:eastAsia="Calibri"/>
                <w:b/>
                <w:sz w:val="28"/>
                <w:szCs w:val="28"/>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6924A5" w:rsidRPr="006924A5" w:rsidRDefault="006924A5" w:rsidP="006924A5">
            <w:pPr>
              <w:spacing w:line="228" w:lineRule="auto"/>
              <w:jc w:val="center"/>
              <w:rPr>
                <w:rFonts w:eastAsia="Calibri"/>
                <w:b/>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6924A5" w:rsidRPr="006924A5" w:rsidRDefault="006924A5" w:rsidP="006924A5">
            <w:pPr>
              <w:spacing w:line="228" w:lineRule="auto"/>
              <w:jc w:val="center"/>
              <w:rPr>
                <w:rFonts w:eastAsia="Calibri"/>
                <w:b/>
                <w:sz w:val="28"/>
                <w:szCs w:val="28"/>
              </w:rPr>
            </w:pPr>
          </w:p>
        </w:tc>
      </w:tr>
      <w:tr w:rsidR="006924A5" w:rsidRPr="006924A5" w:rsidTr="003E1A70">
        <w:tc>
          <w:tcPr>
            <w:tcW w:w="594" w:type="dxa"/>
            <w:tcBorders>
              <w:top w:val="single" w:sz="4" w:space="0" w:color="000000"/>
              <w:left w:val="single" w:sz="4" w:space="0" w:color="000000"/>
              <w:bottom w:val="single" w:sz="4" w:space="0" w:color="000000"/>
              <w:right w:val="single" w:sz="4" w:space="0" w:color="000000"/>
            </w:tcBorders>
            <w:vAlign w:val="center"/>
          </w:tcPr>
          <w:p w:rsidR="006924A5" w:rsidRPr="006924A5" w:rsidRDefault="006924A5" w:rsidP="006924A5">
            <w:pPr>
              <w:spacing w:line="228" w:lineRule="auto"/>
              <w:jc w:val="center"/>
              <w:rPr>
                <w:rFonts w:eastAsia="Calibri"/>
                <w:b/>
                <w:sz w:val="28"/>
                <w:szCs w:val="28"/>
              </w:rPr>
            </w:pPr>
          </w:p>
        </w:tc>
        <w:tc>
          <w:tcPr>
            <w:tcW w:w="3659" w:type="dxa"/>
            <w:tcBorders>
              <w:top w:val="single" w:sz="4" w:space="0" w:color="000000"/>
              <w:left w:val="single" w:sz="4" w:space="0" w:color="000000"/>
              <w:bottom w:val="single" w:sz="4" w:space="0" w:color="000000"/>
              <w:right w:val="single" w:sz="4" w:space="0" w:color="000000"/>
            </w:tcBorders>
            <w:vAlign w:val="center"/>
          </w:tcPr>
          <w:p w:rsidR="006924A5" w:rsidRPr="006924A5" w:rsidRDefault="006924A5" w:rsidP="006924A5">
            <w:pPr>
              <w:spacing w:line="228" w:lineRule="auto"/>
              <w:rPr>
                <w:rFonts w:eastAsia="Calibri"/>
                <w:b/>
                <w:sz w:val="28"/>
                <w:szCs w:val="28"/>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6924A5" w:rsidRPr="006924A5" w:rsidRDefault="006924A5" w:rsidP="006924A5">
            <w:pPr>
              <w:spacing w:line="228" w:lineRule="auto"/>
              <w:jc w:val="center"/>
              <w:rPr>
                <w:rFonts w:eastAsia="Calibri"/>
                <w:b/>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6924A5" w:rsidRPr="006924A5" w:rsidRDefault="006924A5" w:rsidP="006924A5">
            <w:pPr>
              <w:spacing w:line="228" w:lineRule="auto"/>
              <w:jc w:val="center"/>
              <w:rPr>
                <w:rFonts w:eastAsia="Calibri"/>
                <w:b/>
                <w:sz w:val="28"/>
                <w:szCs w:val="28"/>
              </w:rPr>
            </w:pPr>
          </w:p>
        </w:tc>
      </w:tr>
      <w:tr w:rsidR="006924A5" w:rsidRPr="006924A5" w:rsidTr="003E1A70">
        <w:tc>
          <w:tcPr>
            <w:tcW w:w="594" w:type="dxa"/>
            <w:tcBorders>
              <w:top w:val="single" w:sz="4" w:space="0" w:color="000000"/>
              <w:left w:val="single" w:sz="4" w:space="0" w:color="000000"/>
              <w:bottom w:val="single" w:sz="4" w:space="0" w:color="000000"/>
              <w:right w:val="single" w:sz="4" w:space="0" w:color="000000"/>
            </w:tcBorders>
            <w:vAlign w:val="center"/>
          </w:tcPr>
          <w:p w:rsidR="006924A5" w:rsidRPr="006924A5" w:rsidRDefault="006924A5" w:rsidP="006924A5">
            <w:pPr>
              <w:spacing w:line="228" w:lineRule="auto"/>
              <w:jc w:val="center"/>
              <w:rPr>
                <w:rFonts w:eastAsia="Calibri"/>
                <w:b/>
                <w:sz w:val="28"/>
                <w:szCs w:val="28"/>
              </w:rPr>
            </w:pPr>
          </w:p>
        </w:tc>
        <w:tc>
          <w:tcPr>
            <w:tcW w:w="3659" w:type="dxa"/>
            <w:tcBorders>
              <w:top w:val="single" w:sz="4" w:space="0" w:color="000000"/>
              <w:left w:val="single" w:sz="4" w:space="0" w:color="000000"/>
              <w:bottom w:val="single" w:sz="4" w:space="0" w:color="000000"/>
              <w:right w:val="single" w:sz="4" w:space="0" w:color="000000"/>
            </w:tcBorders>
            <w:vAlign w:val="center"/>
          </w:tcPr>
          <w:p w:rsidR="006924A5" w:rsidRPr="006924A5" w:rsidRDefault="006924A5" w:rsidP="006924A5">
            <w:pPr>
              <w:spacing w:line="228" w:lineRule="auto"/>
              <w:rPr>
                <w:rFonts w:eastAsia="Calibri"/>
                <w:b/>
                <w:sz w:val="28"/>
                <w:szCs w:val="28"/>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6924A5" w:rsidRPr="006924A5" w:rsidRDefault="006924A5" w:rsidP="006924A5">
            <w:pPr>
              <w:spacing w:line="228" w:lineRule="auto"/>
              <w:jc w:val="center"/>
              <w:rPr>
                <w:rFonts w:eastAsia="Calibri"/>
                <w:b/>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6924A5" w:rsidRPr="006924A5" w:rsidRDefault="006924A5" w:rsidP="006924A5">
            <w:pPr>
              <w:spacing w:line="228" w:lineRule="auto"/>
              <w:jc w:val="center"/>
              <w:rPr>
                <w:rFonts w:eastAsia="Calibri"/>
                <w:b/>
                <w:sz w:val="28"/>
                <w:szCs w:val="28"/>
              </w:rPr>
            </w:pPr>
          </w:p>
        </w:tc>
      </w:tr>
      <w:tr w:rsidR="006924A5" w:rsidRPr="006924A5" w:rsidTr="003E1A70">
        <w:tc>
          <w:tcPr>
            <w:tcW w:w="594" w:type="dxa"/>
            <w:tcBorders>
              <w:top w:val="single" w:sz="4" w:space="0" w:color="000000"/>
              <w:left w:val="single" w:sz="4" w:space="0" w:color="000000"/>
              <w:bottom w:val="single" w:sz="4" w:space="0" w:color="000000"/>
              <w:right w:val="single" w:sz="4" w:space="0" w:color="000000"/>
            </w:tcBorders>
            <w:vAlign w:val="center"/>
          </w:tcPr>
          <w:p w:rsidR="006924A5" w:rsidRPr="006924A5" w:rsidRDefault="006924A5" w:rsidP="006924A5">
            <w:pPr>
              <w:spacing w:line="228" w:lineRule="auto"/>
              <w:jc w:val="center"/>
              <w:rPr>
                <w:rFonts w:eastAsia="Calibri"/>
                <w:b/>
                <w:sz w:val="28"/>
                <w:szCs w:val="28"/>
              </w:rPr>
            </w:pPr>
          </w:p>
        </w:tc>
        <w:tc>
          <w:tcPr>
            <w:tcW w:w="3659" w:type="dxa"/>
            <w:tcBorders>
              <w:top w:val="single" w:sz="4" w:space="0" w:color="000000"/>
              <w:left w:val="single" w:sz="4" w:space="0" w:color="000000"/>
              <w:bottom w:val="single" w:sz="4" w:space="0" w:color="000000"/>
              <w:right w:val="single" w:sz="4" w:space="0" w:color="000000"/>
            </w:tcBorders>
            <w:vAlign w:val="center"/>
          </w:tcPr>
          <w:p w:rsidR="006924A5" w:rsidRPr="006924A5" w:rsidRDefault="006924A5" w:rsidP="006924A5">
            <w:pPr>
              <w:spacing w:line="228" w:lineRule="auto"/>
              <w:rPr>
                <w:rFonts w:eastAsia="Calibri"/>
                <w:b/>
                <w:sz w:val="28"/>
                <w:szCs w:val="28"/>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6924A5" w:rsidRPr="006924A5" w:rsidRDefault="006924A5" w:rsidP="006924A5">
            <w:pPr>
              <w:spacing w:line="228" w:lineRule="auto"/>
              <w:jc w:val="center"/>
              <w:rPr>
                <w:rFonts w:eastAsia="Calibri"/>
                <w:b/>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6924A5" w:rsidRPr="006924A5" w:rsidRDefault="006924A5" w:rsidP="006924A5">
            <w:pPr>
              <w:spacing w:line="228" w:lineRule="auto"/>
              <w:jc w:val="center"/>
              <w:rPr>
                <w:rFonts w:eastAsia="Calibri"/>
                <w:b/>
                <w:sz w:val="28"/>
                <w:szCs w:val="28"/>
              </w:rPr>
            </w:pPr>
          </w:p>
        </w:tc>
      </w:tr>
    </w:tbl>
    <w:p w:rsidR="006924A5" w:rsidRDefault="006924A5" w:rsidP="00C3153F">
      <w:pPr>
        <w:pStyle w:val="ConsPlusNonformat"/>
        <w:jc w:val="center"/>
        <w:rPr>
          <w:rFonts w:ascii="Times New Roman" w:hAnsi="Times New Roman" w:cs="Times New Roman"/>
          <w:b/>
          <w:sz w:val="24"/>
          <w:szCs w:val="24"/>
        </w:rPr>
      </w:pPr>
    </w:p>
    <w:p w:rsidR="006924A5" w:rsidRPr="006924A5" w:rsidRDefault="006924A5" w:rsidP="006924A5">
      <w:pPr>
        <w:spacing w:line="228" w:lineRule="auto"/>
        <w:ind w:firstLine="709"/>
        <w:jc w:val="both"/>
        <w:rPr>
          <w:rFonts w:eastAsia="Calibri"/>
          <w:color w:val="262626"/>
          <w:sz w:val="28"/>
          <w:szCs w:val="28"/>
        </w:rPr>
      </w:pPr>
      <w:r w:rsidRPr="006924A5">
        <w:rPr>
          <w:rFonts w:eastAsia="Calibri"/>
          <w:color w:val="262626"/>
          <w:sz w:val="28"/>
          <w:szCs w:val="28"/>
        </w:rPr>
        <w:t>Подтверждаю, что сведения, указанные в заявлении, достоверны и точны, и осознаю, что за представление ложных сведений, а также за невыполнение условий использования права на предоставление земельного участка на праве аренды без проведения торгов несу ответственность в соответствии с действующим законодательством Российской Федерации.</w:t>
      </w:r>
    </w:p>
    <w:p w:rsidR="006924A5" w:rsidRPr="006924A5" w:rsidRDefault="006924A5" w:rsidP="006924A5">
      <w:pPr>
        <w:spacing w:line="228" w:lineRule="auto"/>
        <w:ind w:firstLine="709"/>
        <w:jc w:val="both"/>
        <w:rPr>
          <w:rFonts w:eastAsia="Calibri"/>
          <w:color w:val="262626"/>
          <w:sz w:val="28"/>
          <w:szCs w:val="28"/>
        </w:rPr>
      </w:pPr>
      <w:r w:rsidRPr="006924A5">
        <w:rPr>
          <w:rFonts w:eastAsia="Calibri"/>
          <w:color w:val="262626"/>
          <w:sz w:val="28"/>
          <w:szCs w:val="28"/>
        </w:rPr>
        <w:t>Подтверждаю, что ранее моя семья не реализовала своё право на бесплатное предоставление земельного участка в собственность по иным основания в соответствии с Земельным кодексом Российской Федерации.</w:t>
      </w:r>
    </w:p>
    <w:p w:rsidR="006924A5" w:rsidRPr="006924A5" w:rsidRDefault="006924A5" w:rsidP="006924A5">
      <w:pPr>
        <w:spacing w:line="228" w:lineRule="auto"/>
        <w:ind w:firstLine="709"/>
        <w:jc w:val="both"/>
        <w:rPr>
          <w:rFonts w:eastAsia="Calibri"/>
          <w:color w:val="262626"/>
          <w:sz w:val="28"/>
          <w:szCs w:val="28"/>
        </w:rPr>
      </w:pPr>
      <w:r w:rsidRPr="006924A5">
        <w:rPr>
          <w:rFonts w:eastAsia="Calibri"/>
          <w:color w:val="262626"/>
          <w:sz w:val="28"/>
          <w:szCs w:val="28"/>
        </w:rPr>
        <w:t>Информацию по итогам рассмотрения данного заявления прошу направлять по адресу: ______________________________________________.</w:t>
      </w:r>
    </w:p>
    <w:p w:rsidR="006924A5" w:rsidRPr="006924A5" w:rsidRDefault="006924A5" w:rsidP="006924A5">
      <w:pPr>
        <w:spacing w:line="228" w:lineRule="auto"/>
        <w:ind w:firstLine="709"/>
        <w:jc w:val="both"/>
        <w:rPr>
          <w:rFonts w:eastAsia="Calibri"/>
          <w:color w:val="262626"/>
          <w:sz w:val="28"/>
          <w:szCs w:val="28"/>
        </w:rPr>
      </w:pPr>
      <w:r w:rsidRPr="006924A5">
        <w:rPr>
          <w:rFonts w:eastAsia="Calibri"/>
          <w:color w:val="262626"/>
          <w:sz w:val="28"/>
          <w:szCs w:val="28"/>
        </w:rPr>
        <w:t>К заявлению прилагаю документы, подтверждающие право постановки на учёт</w:t>
      </w:r>
      <w:r w:rsidRPr="006924A5">
        <w:rPr>
          <w:sz w:val="28"/>
          <w:szCs w:val="28"/>
        </w:rPr>
        <w:t>: ___________________________________________________________</w:t>
      </w:r>
      <w:r w:rsidR="00402201">
        <w:rPr>
          <w:sz w:val="28"/>
          <w:szCs w:val="28"/>
        </w:rPr>
        <w:t>______</w:t>
      </w:r>
    </w:p>
    <w:p w:rsidR="006924A5" w:rsidRPr="006924A5" w:rsidRDefault="006924A5" w:rsidP="006924A5">
      <w:pPr>
        <w:jc w:val="both"/>
        <w:rPr>
          <w:rFonts w:eastAsia="Calibri"/>
          <w:sz w:val="28"/>
          <w:szCs w:val="28"/>
        </w:rPr>
      </w:pPr>
      <w:r w:rsidRPr="006924A5">
        <w:rPr>
          <w:rFonts w:eastAsia="Calibr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924A5" w:rsidRPr="006924A5" w:rsidRDefault="006924A5" w:rsidP="006924A5">
      <w:pPr>
        <w:jc w:val="both"/>
        <w:rPr>
          <w:rFonts w:eastAsia="Calibri"/>
          <w:b/>
          <w:sz w:val="28"/>
          <w:szCs w:val="28"/>
        </w:rPr>
      </w:pPr>
    </w:p>
    <w:p w:rsidR="006924A5" w:rsidRPr="006924A5" w:rsidRDefault="006924A5" w:rsidP="006924A5">
      <w:pPr>
        <w:widowControl w:val="0"/>
        <w:autoSpaceDE w:val="0"/>
        <w:autoSpaceDN w:val="0"/>
        <w:adjustRightInd w:val="0"/>
        <w:ind w:firstLine="709"/>
        <w:jc w:val="both"/>
        <w:rPr>
          <w:sz w:val="28"/>
          <w:szCs w:val="28"/>
        </w:rPr>
      </w:pPr>
      <w:r w:rsidRPr="006924A5">
        <w:rPr>
          <w:sz w:val="28"/>
          <w:szCs w:val="28"/>
        </w:rPr>
        <w:t>Подтверждаю согласие на обработку представленных персональных данных:</w:t>
      </w:r>
    </w:p>
    <w:p w:rsidR="006924A5" w:rsidRPr="006924A5" w:rsidRDefault="006924A5" w:rsidP="006924A5">
      <w:pPr>
        <w:widowControl w:val="0"/>
        <w:autoSpaceDE w:val="0"/>
        <w:autoSpaceDN w:val="0"/>
        <w:adjustRightInd w:val="0"/>
        <w:ind w:firstLine="709"/>
        <w:jc w:val="both"/>
        <w:rPr>
          <w:sz w:val="28"/>
          <w:szCs w:val="28"/>
        </w:rPr>
      </w:pPr>
      <w:r w:rsidRPr="006924A5">
        <w:rPr>
          <w:sz w:val="28"/>
          <w:szCs w:val="28"/>
        </w:rPr>
        <w:t>разрешаю 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 или без использования таковых в целях бесплатного предоставления земельного участка. Согласие на обработку персональных данных, содержащихся в настоящем заявлении, действует до даты подачи заявления об отзыве настоящего согласия.</w:t>
      </w:r>
    </w:p>
    <w:p w:rsidR="006924A5" w:rsidRPr="006924A5" w:rsidRDefault="006924A5" w:rsidP="006924A5">
      <w:pPr>
        <w:jc w:val="both"/>
        <w:rPr>
          <w:rFonts w:eastAsia="Calibri"/>
          <w:sz w:val="28"/>
          <w:szCs w:val="28"/>
          <w:lang w:eastAsia="en-US"/>
        </w:rPr>
      </w:pPr>
      <w:r w:rsidRPr="006924A5">
        <w:rPr>
          <w:rFonts w:eastAsia="Calibri"/>
          <w:sz w:val="28"/>
          <w:szCs w:val="28"/>
          <w:lang w:eastAsia="en-US"/>
        </w:rPr>
        <w:t>Информацию о результатах рассмотрения заявления прошу направить:</w:t>
      </w:r>
    </w:p>
    <w:p w:rsidR="006924A5" w:rsidRPr="006924A5" w:rsidRDefault="006924A5" w:rsidP="006924A5">
      <w:pPr>
        <w:jc w:val="both"/>
        <w:rPr>
          <w:rFonts w:eastAsia="Calibri"/>
          <w:sz w:val="28"/>
          <w:szCs w:val="28"/>
          <w:lang w:eastAsia="en-US"/>
        </w:rPr>
      </w:pPr>
      <w:r w:rsidRPr="006924A5">
        <w:rPr>
          <w:rFonts w:eastAsia="Calibri"/>
          <w:sz w:val="28"/>
          <w:szCs w:val="28"/>
          <w:lang w:eastAsia="en-US"/>
        </w:rPr>
        <w:t>__________________________________________________________________</w:t>
      </w:r>
    </w:p>
    <w:p w:rsidR="006924A5" w:rsidRPr="006924A5" w:rsidRDefault="006924A5" w:rsidP="006924A5">
      <w:pPr>
        <w:jc w:val="center"/>
        <w:rPr>
          <w:rFonts w:eastAsia="Calibri"/>
          <w:sz w:val="20"/>
          <w:szCs w:val="28"/>
          <w:lang w:eastAsia="en-US"/>
        </w:rPr>
      </w:pPr>
      <w:r w:rsidRPr="006924A5">
        <w:rPr>
          <w:rFonts w:eastAsia="Calibri"/>
          <w:sz w:val="20"/>
          <w:szCs w:val="28"/>
          <w:lang w:eastAsia="en-US"/>
        </w:rPr>
        <w:t>(электронная почта, почта, очный приём)</w:t>
      </w:r>
    </w:p>
    <w:p w:rsidR="006924A5" w:rsidRPr="006924A5" w:rsidRDefault="006924A5" w:rsidP="006924A5">
      <w:pPr>
        <w:widowControl w:val="0"/>
        <w:autoSpaceDE w:val="0"/>
        <w:autoSpaceDN w:val="0"/>
        <w:adjustRightInd w:val="0"/>
        <w:jc w:val="both"/>
        <w:rPr>
          <w:sz w:val="28"/>
          <w:szCs w:val="28"/>
        </w:rPr>
      </w:pPr>
    </w:p>
    <w:p w:rsidR="006924A5" w:rsidRPr="006924A5" w:rsidRDefault="006924A5" w:rsidP="006924A5">
      <w:pPr>
        <w:widowControl w:val="0"/>
        <w:autoSpaceDE w:val="0"/>
        <w:autoSpaceDN w:val="0"/>
        <w:adjustRightInd w:val="0"/>
        <w:jc w:val="both"/>
        <w:rPr>
          <w:sz w:val="28"/>
          <w:szCs w:val="28"/>
        </w:rPr>
      </w:pPr>
      <w:r w:rsidRPr="006924A5">
        <w:rPr>
          <w:sz w:val="28"/>
          <w:szCs w:val="28"/>
        </w:rPr>
        <w:t>«_____» ___________ 20__ г.         _____________ / _____________________ /</w:t>
      </w:r>
    </w:p>
    <w:p w:rsidR="006924A5" w:rsidRPr="006924A5" w:rsidRDefault="006924A5" w:rsidP="006924A5">
      <w:pPr>
        <w:widowControl w:val="0"/>
        <w:autoSpaceDE w:val="0"/>
        <w:autoSpaceDN w:val="0"/>
        <w:adjustRightInd w:val="0"/>
        <w:jc w:val="both"/>
        <w:rPr>
          <w:sz w:val="20"/>
          <w:szCs w:val="20"/>
        </w:rPr>
      </w:pPr>
      <w:r w:rsidRPr="006924A5">
        <w:rPr>
          <w:sz w:val="28"/>
          <w:szCs w:val="28"/>
        </w:rPr>
        <w:t xml:space="preserve">                                                               </w:t>
      </w:r>
      <w:r w:rsidRPr="006924A5">
        <w:rPr>
          <w:sz w:val="20"/>
          <w:szCs w:val="20"/>
        </w:rPr>
        <w:t xml:space="preserve">(подпись)                             (фамилия, инициалы) </w:t>
      </w:r>
    </w:p>
    <w:p w:rsidR="006924A5" w:rsidRPr="006924A5" w:rsidRDefault="006924A5" w:rsidP="006924A5">
      <w:pPr>
        <w:spacing w:line="228" w:lineRule="auto"/>
        <w:jc w:val="both"/>
        <w:rPr>
          <w:rFonts w:eastAsia="Calibri"/>
          <w:sz w:val="28"/>
          <w:szCs w:val="28"/>
          <w:lang w:eastAsia="en-US"/>
        </w:rPr>
      </w:pPr>
    </w:p>
    <w:p w:rsidR="006924A5" w:rsidRPr="006924A5" w:rsidRDefault="006924A5" w:rsidP="006924A5">
      <w:pPr>
        <w:spacing w:line="228" w:lineRule="auto"/>
        <w:jc w:val="both"/>
        <w:rPr>
          <w:rFonts w:eastAsia="Calibri"/>
          <w:b/>
          <w:sz w:val="28"/>
          <w:szCs w:val="28"/>
          <w:lang w:eastAsia="en-US"/>
        </w:rPr>
      </w:pPr>
      <w:r w:rsidRPr="006924A5">
        <w:rPr>
          <w:rFonts w:eastAsia="Calibri"/>
          <w:sz w:val="28"/>
          <w:szCs w:val="28"/>
          <w:lang w:eastAsia="en-US"/>
        </w:rPr>
        <w:t>Заявление принято: «___» ____________ 20 __ г.</w:t>
      </w:r>
      <w:r w:rsidRPr="006924A5">
        <w:rPr>
          <w:rFonts w:eastAsia="Calibri"/>
          <w:b/>
          <w:sz w:val="28"/>
          <w:szCs w:val="28"/>
          <w:lang w:eastAsia="en-US"/>
        </w:rPr>
        <w:t xml:space="preserve">  </w:t>
      </w:r>
    </w:p>
    <w:p w:rsidR="006924A5" w:rsidRPr="006924A5" w:rsidRDefault="006924A5" w:rsidP="006924A5">
      <w:pPr>
        <w:spacing w:line="228" w:lineRule="auto"/>
        <w:jc w:val="both"/>
        <w:rPr>
          <w:rFonts w:eastAsia="Calibri"/>
          <w:b/>
          <w:sz w:val="28"/>
          <w:szCs w:val="28"/>
          <w:lang w:eastAsia="en-US"/>
        </w:rPr>
      </w:pPr>
      <w:r w:rsidRPr="006924A5">
        <w:rPr>
          <w:rFonts w:eastAsia="Calibri"/>
          <w:b/>
          <w:sz w:val="28"/>
          <w:szCs w:val="28"/>
          <w:lang w:eastAsia="en-US"/>
        </w:rPr>
        <w:t>__________________________________________________________________</w:t>
      </w:r>
    </w:p>
    <w:p w:rsidR="006924A5" w:rsidRPr="006924A5" w:rsidRDefault="006924A5" w:rsidP="006924A5">
      <w:pPr>
        <w:spacing w:line="228" w:lineRule="auto"/>
        <w:jc w:val="both"/>
        <w:rPr>
          <w:rFonts w:eastAsia="Calibri"/>
          <w:sz w:val="28"/>
          <w:szCs w:val="28"/>
          <w:lang w:eastAsia="en-US"/>
        </w:rPr>
      </w:pPr>
      <w:r w:rsidRPr="006924A5">
        <w:rPr>
          <w:rFonts w:eastAsia="Calibri"/>
          <w:sz w:val="28"/>
          <w:szCs w:val="28"/>
          <w:lang w:eastAsia="en-US"/>
        </w:rPr>
        <w:t>__________________________________________________________________</w:t>
      </w:r>
    </w:p>
    <w:p w:rsidR="006924A5" w:rsidRPr="006924A5" w:rsidRDefault="006924A5" w:rsidP="006924A5">
      <w:pPr>
        <w:spacing w:line="228" w:lineRule="auto"/>
        <w:jc w:val="both"/>
        <w:rPr>
          <w:rFonts w:eastAsia="Calibri"/>
          <w:b/>
          <w:sz w:val="28"/>
          <w:szCs w:val="28"/>
          <w:lang w:eastAsia="en-US"/>
        </w:rPr>
      </w:pPr>
      <w:r w:rsidRPr="006924A5">
        <w:rPr>
          <w:rFonts w:eastAsia="Calibri"/>
          <w:b/>
          <w:sz w:val="28"/>
          <w:szCs w:val="28"/>
          <w:lang w:eastAsia="en-US"/>
        </w:rPr>
        <w:t>__________________________________________________________________</w:t>
      </w:r>
    </w:p>
    <w:p w:rsidR="006924A5" w:rsidRPr="006924A5" w:rsidRDefault="006924A5" w:rsidP="006924A5">
      <w:pPr>
        <w:spacing w:line="228" w:lineRule="auto"/>
        <w:jc w:val="center"/>
        <w:rPr>
          <w:rFonts w:eastAsia="Calibri"/>
          <w:sz w:val="20"/>
          <w:szCs w:val="28"/>
          <w:lang w:eastAsia="en-US"/>
        </w:rPr>
      </w:pPr>
      <w:r w:rsidRPr="006924A5">
        <w:rPr>
          <w:rFonts w:eastAsia="Calibri"/>
          <w:sz w:val="20"/>
          <w:szCs w:val="28"/>
          <w:lang w:eastAsia="en-US"/>
        </w:rPr>
        <w:t>(должность, Ф.И.О. лица, принявшего заявление, его подпись)</w:t>
      </w:r>
    </w:p>
    <w:p w:rsidR="006924A5" w:rsidRDefault="006924A5" w:rsidP="006924A5">
      <w:pPr>
        <w:spacing w:line="228" w:lineRule="auto"/>
        <w:ind w:left="4820"/>
        <w:rPr>
          <w:b/>
          <w:sz w:val="28"/>
          <w:szCs w:val="28"/>
        </w:rPr>
      </w:pPr>
    </w:p>
    <w:p w:rsidR="006924A5" w:rsidRDefault="006924A5" w:rsidP="006924A5">
      <w:pPr>
        <w:spacing w:line="228" w:lineRule="auto"/>
        <w:ind w:left="4820"/>
        <w:rPr>
          <w:b/>
          <w:sz w:val="28"/>
          <w:szCs w:val="28"/>
        </w:rPr>
      </w:pPr>
    </w:p>
    <w:p w:rsidR="006924A5" w:rsidRDefault="006924A5" w:rsidP="006924A5">
      <w:pPr>
        <w:spacing w:line="228" w:lineRule="auto"/>
        <w:ind w:left="4820"/>
        <w:rPr>
          <w:b/>
          <w:sz w:val="28"/>
          <w:szCs w:val="28"/>
        </w:rPr>
      </w:pPr>
    </w:p>
    <w:p w:rsidR="006924A5" w:rsidRDefault="006924A5" w:rsidP="006924A5">
      <w:pPr>
        <w:spacing w:line="228" w:lineRule="auto"/>
        <w:ind w:left="4820"/>
        <w:rPr>
          <w:b/>
          <w:sz w:val="28"/>
          <w:szCs w:val="28"/>
        </w:rPr>
      </w:pPr>
    </w:p>
    <w:p w:rsidR="006924A5" w:rsidRDefault="006924A5" w:rsidP="006924A5">
      <w:pPr>
        <w:spacing w:line="228" w:lineRule="auto"/>
        <w:ind w:left="4820"/>
        <w:rPr>
          <w:b/>
          <w:sz w:val="28"/>
          <w:szCs w:val="28"/>
        </w:rPr>
      </w:pPr>
    </w:p>
    <w:p w:rsidR="006924A5" w:rsidRDefault="006924A5" w:rsidP="006924A5">
      <w:pPr>
        <w:spacing w:line="228" w:lineRule="auto"/>
        <w:ind w:left="4820"/>
        <w:rPr>
          <w:b/>
          <w:sz w:val="28"/>
          <w:szCs w:val="28"/>
        </w:rPr>
      </w:pPr>
    </w:p>
    <w:p w:rsidR="006924A5" w:rsidRDefault="006924A5" w:rsidP="006924A5">
      <w:pPr>
        <w:spacing w:line="228" w:lineRule="auto"/>
        <w:ind w:left="4820"/>
        <w:rPr>
          <w:b/>
          <w:sz w:val="28"/>
          <w:szCs w:val="28"/>
        </w:rPr>
      </w:pPr>
    </w:p>
    <w:p w:rsidR="006924A5" w:rsidRDefault="006924A5" w:rsidP="006924A5">
      <w:pPr>
        <w:spacing w:line="228" w:lineRule="auto"/>
        <w:ind w:left="4820"/>
        <w:rPr>
          <w:b/>
          <w:sz w:val="28"/>
          <w:szCs w:val="28"/>
        </w:rPr>
      </w:pPr>
    </w:p>
    <w:p w:rsidR="006924A5" w:rsidRDefault="006924A5" w:rsidP="006924A5">
      <w:pPr>
        <w:spacing w:line="228" w:lineRule="auto"/>
        <w:ind w:left="4820"/>
        <w:rPr>
          <w:b/>
          <w:sz w:val="28"/>
          <w:szCs w:val="28"/>
        </w:rPr>
      </w:pPr>
    </w:p>
    <w:p w:rsidR="006924A5" w:rsidRDefault="006924A5" w:rsidP="006924A5">
      <w:pPr>
        <w:spacing w:line="228" w:lineRule="auto"/>
        <w:ind w:left="4820"/>
        <w:rPr>
          <w:b/>
          <w:sz w:val="28"/>
          <w:szCs w:val="28"/>
        </w:rPr>
      </w:pPr>
    </w:p>
    <w:p w:rsidR="006924A5" w:rsidRPr="006924A5" w:rsidRDefault="006924A5" w:rsidP="006924A5">
      <w:pPr>
        <w:spacing w:line="228" w:lineRule="auto"/>
        <w:ind w:left="4820"/>
        <w:rPr>
          <w:b/>
          <w:sz w:val="28"/>
          <w:szCs w:val="28"/>
        </w:rPr>
      </w:pPr>
    </w:p>
    <w:p w:rsidR="006924A5" w:rsidRDefault="006924A5" w:rsidP="00C3153F">
      <w:pPr>
        <w:spacing w:line="240" w:lineRule="exact"/>
        <w:jc w:val="right"/>
      </w:pPr>
    </w:p>
    <w:p w:rsidR="00C3153F" w:rsidRPr="0001547D" w:rsidRDefault="00C3153F" w:rsidP="00C3153F">
      <w:pPr>
        <w:spacing w:line="240" w:lineRule="exact"/>
        <w:jc w:val="right"/>
      </w:pPr>
      <w:r w:rsidRPr="0001547D">
        <w:t xml:space="preserve">Приложение № 3 </w:t>
      </w:r>
    </w:p>
    <w:p w:rsidR="003E1A70" w:rsidRDefault="003E1A70" w:rsidP="00C3153F">
      <w:pPr>
        <w:pStyle w:val="ad"/>
        <w:spacing w:line="240" w:lineRule="exact"/>
        <w:ind w:left="3402"/>
        <w:jc w:val="both"/>
      </w:pPr>
      <w:r>
        <w:t xml:space="preserve">                 </w:t>
      </w:r>
      <w:r w:rsidR="00C3153F" w:rsidRPr="0001547D">
        <w:t>к административному регламенту</w:t>
      </w:r>
      <w:r w:rsidRPr="003E1A70">
        <w:rPr>
          <w:szCs w:val="28"/>
        </w:rPr>
        <w:t xml:space="preserve"> </w:t>
      </w:r>
      <w:r w:rsidRPr="0001547D">
        <w:rPr>
          <w:szCs w:val="28"/>
        </w:rPr>
        <w:t>по</w:t>
      </w:r>
    </w:p>
    <w:p w:rsidR="003E1A70" w:rsidRDefault="00C3153F" w:rsidP="00C3153F">
      <w:pPr>
        <w:pStyle w:val="ad"/>
        <w:spacing w:line="240" w:lineRule="exact"/>
        <w:ind w:left="3402"/>
        <w:jc w:val="both"/>
        <w:rPr>
          <w:szCs w:val="28"/>
        </w:rPr>
      </w:pPr>
      <w:r w:rsidRPr="0001547D">
        <w:t xml:space="preserve"> </w:t>
      </w:r>
      <w:r w:rsidR="003E1A70">
        <w:t xml:space="preserve">                </w:t>
      </w:r>
      <w:r w:rsidRPr="0001547D">
        <w:rPr>
          <w:szCs w:val="28"/>
        </w:rPr>
        <w:t>предоставлению муниципальной услуги</w:t>
      </w:r>
    </w:p>
    <w:p w:rsidR="003E1A70" w:rsidRDefault="003E1A70" w:rsidP="003E1A70">
      <w:pPr>
        <w:pStyle w:val="ad"/>
        <w:spacing w:line="240" w:lineRule="exact"/>
        <w:ind w:left="3402"/>
        <w:jc w:val="both"/>
      </w:pPr>
      <w:r>
        <w:rPr>
          <w:szCs w:val="28"/>
        </w:rPr>
        <w:t xml:space="preserve">                </w:t>
      </w:r>
      <w:r w:rsidR="00C3153F" w:rsidRPr="0001547D">
        <w:rPr>
          <w:szCs w:val="28"/>
        </w:rPr>
        <w:t xml:space="preserve"> </w:t>
      </w:r>
      <w:r w:rsidR="00C3153F" w:rsidRPr="0001547D">
        <w:t xml:space="preserve">«Постановка граждан на учет </w:t>
      </w:r>
      <w:r w:rsidR="00C3153F" w:rsidRPr="0001547D">
        <w:br/>
      </w:r>
      <w:r>
        <w:t xml:space="preserve">                 </w:t>
      </w:r>
      <w:r w:rsidR="00C3153F" w:rsidRPr="0001547D">
        <w:t>в качестве лиц, имеющих право на предоставление</w:t>
      </w:r>
    </w:p>
    <w:p w:rsidR="00C3153F" w:rsidRPr="0001547D" w:rsidRDefault="00C3153F" w:rsidP="003E1A70">
      <w:pPr>
        <w:pStyle w:val="ad"/>
        <w:spacing w:line="240" w:lineRule="exact"/>
        <w:ind w:left="3402"/>
        <w:jc w:val="both"/>
      </w:pPr>
      <w:r w:rsidRPr="0001547D">
        <w:t xml:space="preserve"> </w:t>
      </w:r>
      <w:r w:rsidR="003E1A70">
        <w:t xml:space="preserve">                </w:t>
      </w:r>
      <w:r w:rsidRPr="0001547D">
        <w:t>земельных участков в собственность бесплатно»</w:t>
      </w:r>
    </w:p>
    <w:p w:rsidR="00C3153F" w:rsidRPr="0001547D" w:rsidRDefault="00C3153F" w:rsidP="00967564">
      <w:pPr>
        <w:pStyle w:val="ad"/>
        <w:spacing w:line="276" w:lineRule="auto"/>
        <w:ind w:left="6096" w:hanging="6096"/>
        <w:jc w:val="right"/>
      </w:pPr>
      <w:r w:rsidRPr="0001547D">
        <w:rPr>
          <w:b/>
        </w:rPr>
        <w:t>ФОРМА</w:t>
      </w:r>
    </w:p>
    <w:p w:rsidR="003E1A70" w:rsidRDefault="005D7DD2" w:rsidP="005D7DD2">
      <w:pPr>
        <w:pStyle w:val="3"/>
        <w:tabs>
          <w:tab w:val="num" w:pos="2160"/>
        </w:tabs>
        <w:spacing w:before="0" w:after="0" w:line="300" w:lineRule="exact"/>
        <w:rPr>
          <w:rFonts w:ascii="Times New Roman" w:hAnsi="Times New Roman"/>
          <w:b w:val="0"/>
          <w:sz w:val="28"/>
          <w:szCs w:val="28"/>
        </w:rPr>
      </w:pPr>
      <w:r>
        <w:rPr>
          <w:rFonts w:ascii="Times New Roman" w:hAnsi="Times New Roman"/>
          <w:b w:val="0"/>
          <w:sz w:val="24"/>
          <w:szCs w:val="24"/>
        </w:rPr>
        <w:t xml:space="preserve">                                                             </w:t>
      </w:r>
      <w:r w:rsidR="006A7B49" w:rsidRPr="003E1A70">
        <w:rPr>
          <w:rFonts w:ascii="Times New Roman" w:hAnsi="Times New Roman"/>
          <w:b w:val="0"/>
          <w:sz w:val="28"/>
          <w:szCs w:val="28"/>
        </w:rPr>
        <w:t>Начальнику управления имущественных и</w:t>
      </w:r>
    </w:p>
    <w:p w:rsidR="003E1A70" w:rsidRDefault="003E1A70" w:rsidP="005D7DD2">
      <w:pPr>
        <w:pStyle w:val="3"/>
        <w:tabs>
          <w:tab w:val="num" w:pos="2160"/>
        </w:tabs>
        <w:spacing w:before="0" w:after="0" w:line="300" w:lineRule="exact"/>
        <w:rPr>
          <w:rFonts w:ascii="Times New Roman" w:hAnsi="Times New Roman"/>
          <w:b w:val="0"/>
          <w:sz w:val="28"/>
          <w:szCs w:val="28"/>
        </w:rPr>
      </w:pPr>
      <w:r>
        <w:rPr>
          <w:rFonts w:ascii="Times New Roman" w:hAnsi="Times New Roman"/>
          <w:b w:val="0"/>
          <w:sz w:val="28"/>
          <w:szCs w:val="28"/>
        </w:rPr>
        <w:t xml:space="preserve">                                                    </w:t>
      </w:r>
      <w:r w:rsidR="006A7B49" w:rsidRPr="003E1A70">
        <w:rPr>
          <w:rFonts w:ascii="Times New Roman" w:hAnsi="Times New Roman"/>
          <w:b w:val="0"/>
          <w:sz w:val="28"/>
          <w:szCs w:val="28"/>
        </w:rPr>
        <w:t>земельных</w:t>
      </w:r>
      <w:r w:rsidRPr="003E1A70">
        <w:rPr>
          <w:rFonts w:ascii="Times New Roman" w:hAnsi="Times New Roman"/>
          <w:b w:val="0"/>
          <w:sz w:val="28"/>
          <w:szCs w:val="28"/>
        </w:rPr>
        <w:t xml:space="preserve"> отношений администрации</w:t>
      </w:r>
    </w:p>
    <w:p w:rsidR="005D7DD2" w:rsidRPr="003E1A70" w:rsidRDefault="003E1A70" w:rsidP="003E1A70">
      <w:pPr>
        <w:pStyle w:val="3"/>
        <w:tabs>
          <w:tab w:val="num" w:pos="2160"/>
        </w:tabs>
        <w:spacing w:before="0" w:after="0" w:line="300" w:lineRule="exact"/>
        <w:rPr>
          <w:rFonts w:ascii="Times New Roman" w:hAnsi="Times New Roman"/>
          <w:b w:val="0"/>
          <w:sz w:val="28"/>
          <w:szCs w:val="28"/>
        </w:rPr>
      </w:pPr>
      <w:r>
        <w:rPr>
          <w:rFonts w:ascii="Times New Roman" w:hAnsi="Times New Roman"/>
          <w:b w:val="0"/>
          <w:sz w:val="28"/>
          <w:szCs w:val="28"/>
        </w:rPr>
        <w:t xml:space="preserve">                                      </w:t>
      </w:r>
      <w:r w:rsidRPr="003E1A70">
        <w:rPr>
          <w:rFonts w:ascii="Times New Roman" w:hAnsi="Times New Roman"/>
          <w:b w:val="0"/>
          <w:sz w:val="28"/>
          <w:szCs w:val="28"/>
        </w:rPr>
        <w:t xml:space="preserve"> </w:t>
      </w:r>
      <w:r>
        <w:rPr>
          <w:rFonts w:ascii="Times New Roman" w:hAnsi="Times New Roman"/>
          <w:b w:val="0"/>
          <w:sz w:val="28"/>
          <w:szCs w:val="28"/>
        </w:rPr>
        <w:t xml:space="preserve">             </w:t>
      </w:r>
      <w:r w:rsidRPr="003E1A70">
        <w:rPr>
          <w:rFonts w:ascii="Times New Roman" w:hAnsi="Times New Roman"/>
          <w:b w:val="0"/>
          <w:sz w:val="28"/>
          <w:szCs w:val="28"/>
        </w:rPr>
        <w:t>Уинского муниципального округа</w:t>
      </w:r>
    </w:p>
    <w:p w:rsidR="005D7DD2" w:rsidRPr="003E1A70" w:rsidRDefault="005D7DD2" w:rsidP="005D7DD2">
      <w:pPr>
        <w:pStyle w:val="3"/>
        <w:tabs>
          <w:tab w:val="num" w:pos="2160"/>
        </w:tabs>
        <w:spacing w:before="0" w:after="0" w:line="300" w:lineRule="exact"/>
        <w:rPr>
          <w:rFonts w:ascii="Times New Roman" w:hAnsi="Times New Roman"/>
          <w:b w:val="0"/>
          <w:sz w:val="28"/>
          <w:szCs w:val="28"/>
        </w:rPr>
      </w:pPr>
      <w:r w:rsidRPr="003E1A70">
        <w:rPr>
          <w:rFonts w:ascii="Times New Roman" w:hAnsi="Times New Roman"/>
          <w:b w:val="0"/>
          <w:sz w:val="28"/>
          <w:szCs w:val="28"/>
        </w:rPr>
        <w:t xml:space="preserve">                            </w:t>
      </w:r>
      <w:r w:rsidR="003E1A70">
        <w:rPr>
          <w:rFonts w:ascii="Times New Roman" w:hAnsi="Times New Roman"/>
          <w:b w:val="0"/>
          <w:sz w:val="28"/>
          <w:szCs w:val="28"/>
        </w:rPr>
        <w:t xml:space="preserve">                       </w:t>
      </w:r>
      <w:r w:rsidR="006A7B49" w:rsidRPr="003E1A70">
        <w:rPr>
          <w:rFonts w:ascii="Times New Roman" w:hAnsi="Times New Roman"/>
          <w:b w:val="0"/>
          <w:sz w:val="28"/>
          <w:szCs w:val="28"/>
        </w:rPr>
        <w:t xml:space="preserve"> </w:t>
      </w:r>
      <w:r w:rsidR="003E1A70" w:rsidRPr="003E1A70">
        <w:rPr>
          <w:rFonts w:ascii="Times New Roman" w:hAnsi="Times New Roman"/>
          <w:b w:val="0"/>
          <w:sz w:val="28"/>
          <w:szCs w:val="28"/>
        </w:rPr>
        <w:t>Пермского края</w:t>
      </w:r>
    </w:p>
    <w:p w:rsidR="006A7B49" w:rsidRPr="003E1A70" w:rsidRDefault="005D7DD2" w:rsidP="005D7DD2">
      <w:pPr>
        <w:pStyle w:val="3"/>
        <w:tabs>
          <w:tab w:val="num" w:pos="2160"/>
        </w:tabs>
        <w:spacing w:before="0" w:after="0" w:line="300" w:lineRule="exact"/>
        <w:rPr>
          <w:rFonts w:ascii="Times New Roman" w:hAnsi="Times New Roman"/>
          <w:b w:val="0"/>
          <w:sz w:val="28"/>
          <w:szCs w:val="28"/>
        </w:rPr>
      </w:pPr>
      <w:r w:rsidRPr="003E1A70">
        <w:rPr>
          <w:rFonts w:ascii="Times New Roman" w:hAnsi="Times New Roman"/>
          <w:b w:val="0"/>
          <w:sz w:val="28"/>
          <w:szCs w:val="28"/>
        </w:rPr>
        <w:t xml:space="preserve">                                                            </w:t>
      </w:r>
      <w:r w:rsidR="006A7B49" w:rsidRPr="003E1A70">
        <w:rPr>
          <w:rFonts w:ascii="Times New Roman" w:hAnsi="Times New Roman"/>
          <w:b w:val="0"/>
          <w:sz w:val="28"/>
          <w:szCs w:val="28"/>
        </w:rPr>
        <w:t xml:space="preserve"> </w:t>
      </w:r>
    </w:p>
    <w:p w:rsidR="005D7DD2" w:rsidRPr="003E1A70" w:rsidRDefault="005D7DD2" w:rsidP="005D7DD2">
      <w:pPr>
        <w:spacing w:line="228" w:lineRule="auto"/>
        <w:ind w:left="4394"/>
        <w:rPr>
          <w:rFonts w:eastAsia="Calibri"/>
          <w:sz w:val="28"/>
          <w:szCs w:val="28"/>
          <w:lang w:eastAsia="en-US"/>
        </w:rPr>
      </w:pPr>
      <w:r w:rsidRPr="003E1A70">
        <w:rPr>
          <w:rFonts w:eastAsia="Calibri"/>
          <w:sz w:val="28"/>
          <w:szCs w:val="28"/>
          <w:lang w:eastAsia="en-US"/>
        </w:rPr>
        <w:t>от __________________________________</w:t>
      </w:r>
      <w:r w:rsidR="003E1A70">
        <w:rPr>
          <w:rFonts w:eastAsia="Calibri"/>
          <w:sz w:val="28"/>
          <w:szCs w:val="28"/>
          <w:lang w:eastAsia="en-US"/>
        </w:rPr>
        <w:t>__</w:t>
      </w:r>
    </w:p>
    <w:p w:rsidR="005D7DD2" w:rsidRPr="003E1A70" w:rsidRDefault="005D7DD2" w:rsidP="005D7DD2">
      <w:pPr>
        <w:spacing w:line="228" w:lineRule="auto"/>
        <w:ind w:left="4394"/>
        <w:rPr>
          <w:rFonts w:eastAsia="Calibri"/>
          <w:sz w:val="28"/>
          <w:szCs w:val="28"/>
          <w:lang w:eastAsia="en-US"/>
        </w:rPr>
      </w:pPr>
      <w:r w:rsidRPr="003E1A70">
        <w:rPr>
          <w:rFonts w:eastAsia="Calibri"/>
          <w:sz w:val="28"/>
          <w:szCs w:val="28"/>
          <w:lang w:eastAsia="en-US"/>
        </w:rPr>
        <w:t>__________________________________</w:t>
      </w:r>
      <w:r w:rsidR="003E1A70">
        <w:rPr>
          <w:rFonts w:eastAsia="Calibri"/>
          <w:sz w:val="28"/>
          <w:szCs w:val="28"/>
          <w:lang w:eastAsia="en-US"/>
        </w:rPr>
        <w:t>____</w:t>
      </w:r>
      <w:r w:rsidRPr="003E1A70">
        <w:rPr>
          <w:rFonts w:eastAsia="Calibri"/>
          <w:sz w:val="28"/>
          <w:szCs w:val="28"/>
          <w:lang w:eastAsia="en-US"/>
        </w:rPr>
        <w:t>,</w:t>
      </w:r>
    </w:p>
    <w:p w:rsidR="005D7DD2" w:rsidRPr="00CE4878" w:rsidRDefault="005D7DD2" w:rsidP="00C839C0">
      <w:pPr>
        <w:ind w:left="4394"/>
        <w:jc w:val="center"/>
        <w:rPr>
          <w:rFonts w:eastAsia="Calibri"/>
          <w:sz w:val="20"/>
          <w:szCs w:val="20"/>
          <w:lang w:eastAsia="en-US"/>
        </w:rPr>
      </w:pPr>
      <w:r w:rsidRPr="00CE4878">
        <w:rPr>
          <w:rFonts w:eastAsia="Calibri"/>
          <w:sz w:val="20"/>
          <w:szCs w:val="20"/>
          <w:lang w:eastAsia="en-US"/>
        </w:rPr>
        <w:t>(Ф.И.О. гражданина)</w:t>
      </w:r>
    </w:p>
    <w:p w:rsidR="00C839C0" w:rsidRPr="005D7DD2" w:rsidRDefault="005D7DD2" w:rsidP="003E1A70">
      <w:pPr>
        <w:ind w:left="4394"/>
        <w:rPr>
          <w:rFonts w:eastAsia="Calibri"/>
          <w:sz w:val="28"/>
          <w:szCs w:val="28"/>
          <w:lang w:eastAsia="en-US"/>
        </w:rPr>
      </w:pPr>
      <w:r w:rsidRPr="005D7DD2">
        <w:rPr>
          <w:rFonts w:eastAsia="Calibri"/>
          <w:sz w:val="28"/>
          <w:szCs w:val="28"/>
          <w:lang w:eastAsia="en-US"/>
        </w:rPr>
        <w:t>дата рождения _____________________</w:t>
      </w:r>
      <w:r w:rsidR="003E1A70">
        <w:rPr>
          <w:rFonts w:eastAsia="Calibri"/>
          <w:sz w:val="28"/>
          <w:szCs w:val="28"/>
          <w:lang w:eastAsia="en-US"/>
        </w:rPr>
        <w:t>____</w:t>
      </w:r>
      <w:r w:rsidRPr="005D7DD2">
        <w:rPr>
          <w:rFonts w:eastAsia="Calibri"/>
          <w:sz w:val="28"/>
          <w:szCs w:val="28"/>
          <w:lang w:eastAsia="en-US"/>
        </w:rPr>
        <w:t>,</w:t>
      </w:r>
    </w:p>
    <w:p w:rsidR="00C839C0" w:rsidRDefault="005D7DD2" w:rsidP="00C839C0">
      <w:pPr>
        <w:ind w:left="4394"/>
        <w:rPr>
          <w:rFonts w:eastAsia="Calibri"/>
          <w:sz w:val="28"/>
          <w:szCs w:val="28"/>
          <w:lang w:eastAsia="en-US"/>
        </w:rPr>
      </w:pPr>
      <w:r w:rsidRPr="005D7DD2">
        <w:rPr>
          <w:rFonts w:eastAsia="Calibri"/>
          <w:sz w:val="28"/>
          <w:szCs w:val="28"/>
          <w:lang w:eastAsia="en-US"/>
        </w:rPr>
        <w:t>гражданство ___________</w:t>
      </w:r>
      <w:r w:rsidR="003E1A70">
        <w:rPr>
          <w:rFonts w:eastAsia="Calibri"/>
          <w:sz w:val="28"/>
          <w:szCs w:val="28"/>
          <w:lang w:eastAsia="en-US"/>
        </w:rPr>
        <w:t>________________</w:t>
      </w:r>
      <w:r w:rsidRPr="005D7DD2">
        <w:rPr>
          <w:rFonts w:eastAsia="Calibri"/>
          <w:sz w:val="28"/>
          <w:szCs w:val="28"/>
          <w:lang w:eastAsia="en-US"/>
        </w:rPr>
        <w:t xml:space="preserve">, </w:t>
      </w:r>
    </w:p>
    <w:p w:rsidR="00C839C0" w:rsidRDefault="005D7DD2" w:rsidP="003E1A70">
      <w:pPr>
        <w:ind w:left="4394"/>
        <w:rPr>
          <w:rFonts w:eastAsia="Calibri"/>
          <w:sz w:val="28"/>
          <w:szCs w:val="28"/>
          <w:lang w:eastAsia="en-US"/>
        </w:rPr>
      </w:pPr>
      <w:r w:rsidRPr="005D7DD2">
        <w:rPr>
          <w:rFonts w:eastAsia="Calibri"/>
          <w:sz w:val="28"/>
          <w:szCs w:val="28"/>
          <w:lang w:eastAsia="en-US"/>
        </w:rPr>
        <w:t>пол ________</w:t>
      </w:r>
      <w:r w:rsidR="003E1A70">
        <w:rPr>
          <w:rFonts w:eastAsia="Calibri"/>
          <w:sz w:val="28"/>
          <w:szCs w:val="28"/>
          <w:lang w:eastAsia="en-US"/>
        </w:rPr>
        <w:t>___________________________</w:t>
      </w:r>
      <w:r w:rsidRPr="005D7DD2">
        <w:rPr>
          <w:rFonts w:eastAsia="Calibri"/>
          <w:sz w:val="28"/>
          <w:szCs w:val="28"/>
          <w:lang w:eastAsia="en-US"/>
        </w:rPr>
        <w:t>,</w:t>
      </w:r>
    </w:p>
    <w:p w:rsidR="00C839C0" w:rsidRDefault="005D7DD2" w:rsidP="003E1A70">
      <w:pPr>
        <w:ind w:left="4394"/>
        <w:rPr>
          <w:rFonts w:eastAsia="Calibri"/>
          <w:sz w:val="28"/>
          <w:szCs w:val="28"/>
          <w:lang w:eastAsia="en-US"/>
        </w:rPr>
      </w:pPr>
      <w:r w:rsidRPr="005D7DD2">
        <w:rPr>
          <w:rFonts w:eastAsia="Calibri"/>
          <w:sz w:val="28"/>
          <w:szCs w:val="28"/>
          <w:lang w:eastAsia="en-US"/>
        </w:rPr>
        <w:t>паспорт ___________________________</w:t>
      </w:r>
      <w:r w:rsidR="003E1A70">
        <w:rPr>
          <w:rFonts w:eastAsia="Calibri"/>
          <w:sz w:val="28"/>
          <w:szCs w:val="28"/>
          <w:lang w:eastAsia="en-US"/>
        </w:rPr>
        <w:t>____</w:t>
      </w:r>
      <w:r w:rsidRPr="005D7DD2">
        <w:rPr>
          <w:rFonts w:eastAsia="Calibri"/>
          <w:sz w:val="28"/>
          <w:szCs w:val="28"/>
          <w:lang w:eastAsia="en-US"/>
        </w:rPr>
        <w:t>,</w:t>
      </w:r>
    </w:p>
    <w:p w:rsidR="00C839C0" w:rsidRDefault="005D7DD2" w:rsidP="003E1A70">
      <w:pPr>
        <w:ind w:left="4394"/>
        <w:rPr>
          <w:rFonts w:eastAsia="Calibri"/>
          <w:sz w:val="28"/>
          <w:szCs w:val="28"/>
          <w:lang w:eastAsia="en-US"/>
        </w:rPr>
      </w:pPr>
      <w:r w:rsidRPr="005D7DD2">
        <w:rPr>
          <w:rFonts w:eastAsia="Calibri"/>
          <w:sz w:val="28"/>
          <w:szCs w:val="28"/>
          <w:lang w:eastAsia="en-US"/>
        </w:rPr>
        <w:t xml:space="preserve">выдан </w:t>
      </w:r>
      <w:r w:rsidR="003E1A70" w:rsidRPr="005D7DD2">
        <w:rPr>
          <w:rFonts w:eastAsia="Calibri"/>
          <w:sz w:val="28"/>
          <w:szCs w:val="28"/>
          <w:lang w:eastAsia="en-US"/>
        </w:rPr>
        <w:t>__</w:t>
      </w:r>
      <w:r w:rsidR="003E1A70">
        <w:rPr>
          <w:rFonts w:eastAsia="Calibri"/>
          <w:sz w:val="28"/>
          <w:szCs w:val="28"/>
          <w:lang w:eastAsia="en-US"/>
        </w:rPr>
        <w:t>_______________________________</w:t>
      </w:r>
      <w:r w:rsidRPr="005D7DD2">
        <w:rPr>
          <w:rFonts w:eastAsia="Calibri"/>
          <w:sz w:val="28"/>
          <w:szCs w:val="28"/>
          <w:lang w:eastAsia="en-US"/>
        </w:rPr>
        <w:t>__________________________________</w:t>
      </w:r>
      <w:r w:rsidR="003E1A70">
        <w:rPr>
          <w:rFonts w:eastAsia="Calibri"/>
          <w:sz w:val="28"/>
          <w:szCs w:val="28"/>
          <w:lang w:eastAsia="en-US"/>
        </w:rPr>
        <w:t>__________</w:t>
      </w:r>
      <w:r w:rsidRPr="005D7DD2">
        <w:rPr>
          <w:rFonts w:eastAsia="Calibri"/>
          <w:sz w:val="28"/>
          <w:szCs w:val="28"/>
          <w:lang w:eastAsia="en-US"/>
        </w:rPr>
        <w:t>,</w:t>
      </w:r>
    </w:p>
    <w:p w:rsidR="005D7DD2" w:rsidRPr="005D7DD2" w:rsidRDefault="005D7DD2" w:rsidP="00C839C0">
      <w:pPr>
        <w:ind w:left="4394"/>
        <w:rPr>
          <w:rFonts w:eastAsia="Calibri"/>
          <w:sz w:val="28"/>
          <w:szCs w:val="28"/>
          <w:lang w:eastAsia="en-US"/>
        </w:rPr>
      </w:pPr>
      <w:r w:rsidRPr="005D7DD2">
        <w:rPr>
          <w:rFonts w:eastAsia="Calibri"/>
          <w:sz w:val="28"/>
          <w:szCs w:val="28"/>
          <w:lang w:eastAsia="en-US"/>
        </w:rPr>
        <w:t>дата выдачи _______________________</w:t>
      </w:r>
      <w:r w:rsidR="003E1A70">
        <w:rPr>
          <w:rFonts w:eastAsia="Calibri"/>
          <w:sz w:val="28"/>
          <w:szCs w:val="28"/>
          <w:lang w:eastAsia="en-US"/>
        </w:rPr>
        <w:t>____</w:t>
      </w:r>
      <w:r w:rsidRPr="005D7DD2">
        <w:rPr>
          <w:rFonts w:eastAsia="Calibri"/>
          <w:sz w:val="28"/>
          <w:szCs w:val="28"/>
          <w:lang w:eastAsia="en-US"/>
        </w:rPr>
        <w:t>,</w:t>
      </w:r>
    </w:p>
    <w:p w:rsidR="005D7DD2" w:rsidRPr="005D7DD2" w:rsidRDefault="005D7DD2" w:rsidP="00C839C0">
      <w:pPr>
        <w:ind w:left="4394"/>
        <w:rPr>
          <w:rFonts w:eastAsia="Calibri"/>
          <w:sz w:val="28"/>
          <w:szCs w:val="28"/>
          <w:lang w:eastAsia="en-US"/>
        </w:rPr>
      </w:pPr>
      <w:r w:rsidRPr="005D7DD2">
        <w:rPr>
          <w:rFonts w:eastAsia="Calibri"/>
          <w:sz w:val="28"/>
          <w:szCs w:val="28"/>
          <w:lang w:eastAsia="en-US"/>
        </w:rPr>
        <w:t>адрес регистрации по месту жительства:</w:t>
      </w:r>
    </w:p>
    <w:p w:rsidR="005D7DD2" w:rsidRDefault="005D7DD2" w:rsidP="003E1A70">
      <w:pPr>
        <w:ind w:left="4394"/>
        <w:rPr>
          <w:rFonts w:eastAsia="Calibri"/>
          <w:sz w:val="28"/>
          <w:szCs w:val="28"/>
          <w:lang w:eastAsia="en-US"/>
        </w:rPr>
      </w:pPr>
      <w:r w:rsidRPr="005D7DD2">
        <w:rPr>
          <w:rFonts w:eastAsia="Calibri"/>
          <w:sz w:val="28"/>
          <w:szCs w:val="28"/>
          <w:lang w:eastAsia="en-US"/>
        </w:rPr>
        <w:t>__________________________________</w:t>
      </w:r>
      <w:r w:rsidR="003E1A70">
        <w:rPr>
          <w:rFonts w:eastAsia="Calibri"/>
          <w:sz w:val="28"/>
          <w:szCs w:val="28"/>
          <w:lang w:eastAsia="en-US"/>
        </w:rPr>
        <w:t>____</w:t>
      </w:r>
      <w:r w:rsidRPr="005D7DD2">
        <w:rPr>
          <w:rFonts w:eastAsia="Calibri"/>
          <w:sz w:val="28"/>
          <w:szCs w:val="28"/>
          <w:lang w:eastAsia="en-US"/>
        </w:rPr>
        <w:t>,</w:t>
      </w:r>
    </w:p>
    <w:p w:rsidR="005D7DD2" w:rsidRDefault="005D7DD2" w:rsidP="00C839C0">
      <w:pPr>
        <w:ind w:left="4394"/>
        <w:rPr>
          <w:rFonts w:eastAsia="Calibri"/>
          <w:sz w:val="28"/>
          <w:szCs w:val="28"/>
          <w:lang w:eastAsia="en-US"/>
        </w:rPr>
      </w:pPr>
      <w:r w:rsidRPr="005D7DD2">
        <w:rPr>
          <w:rFonts w:eastAsia="Calibri"/>
          <w:sz w:val="28"/>
          <w:szCs w:val="28"/>
          <w:lang w:eastAsia="en-US"/>
        </w:rPr>
        <w:t>адрес фактического места жительства:</w:t>
      </w:r>
    </w:p>
    <w:p w:rsidR="005D7DD2" w:rsidRPr="005D7DD2" w:rsidRDefault="003E1A70" w:rsidP="003E1A70">
      <w:pPr>
        <w:rPr>
          <w:rFonts w:eastAsia="Calibri"/>
          <w:sz w:val="28"/>
          <w:szCs w:val="28"/>
          <w:lang w:eastAsia="en-US"/>
        </w:rPr>
      </w:pPr>
      <w:r>
        <w:rPr>
          <w:rFonts w:eastAsia="Calibri"/>
          <w:sz w:val="28"/>
          <w:szCs w:val="28"/>
          <w:lang w:eastAsia="en-US"/>
        </w:rPr>
        <w:t xml:space="preserve">                                                               </w:t>
      </w:r>
      <w:r w:rsidR="005D7DD2" w:rsidRPr="005D7DD2">
        <w:rPr>
          <w:rFonts w:eastAsia="Calibri"/>
          <w:sz w:val="28"/>
          <w:szCs w:val="28"/>
          <w:lang w:eastAsia="en-US"/>
        </w:rPr>
        <w:t>__________________________________</w:t>
      </w:r>
      <w:r>
        <w:rPr>
          <w:rFonts w:eastAsia="Calibri"/>
          <w:sz w:val="28"/>
          <w:szCs w:val="28"/>
          <w:lang w:eastAsia="en-US"/>
        </w:rPr>
        <w:t>____</w:t>
      </w:r>
      <w:r w:rsidR="005D7DD2" w:rsidRPr="005D7DD2">
        <w:rPr>
          <w:rFonts w:eastAsia="Calibri"/>
          <w:sz w:val="28"/>
          <w:szCs w:val="28"/>
          <w:lang w:eastAsia="en-US"/>
        </w:rPr>
        <w:t>,</w:t>
      </w:r>
    </w:p>
    <w:p w:rsidR="005D7DD2" w:rsidRDefault="005D7DD2" w:rsidP="00C839C0">
      <w:pPr>
        <w:pStyle w:val="ConsPlusNonformat"/>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003E1A70">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 </w:t>
      </w:r>
      <w:r w:rsidRPr="005D7DD2">
        <w:rPr>
          <w:rFonts w:ascii="Times New Roman" w:eastAsia="Calibri" w:hAnsi="Times New Roman" w:cs="Times New Roman"/>
          <w:sz w:val="28"/>
          <w:szCs w:val="28"/>
          <w:lang w:eastAsia="en-US"/>
        </w:rPr>
        <w:t>конт. тел. __________________________</w:t>
      </w:r>
      <w:r w:rsidR="003E1A70">
        <w:rPr>
          <w:rFonts w:ascii="Times New Roman" w:eastAsia="Calibri" w:hAnsi="Times New Roman" w:cs="Times New Roman"/>
          <w:sz w:val="28"/>
          <w:szCs w:val="28"/>
          <w:lang w:eastAsia="en-US"/>
        </w:rPr>
        <w:t>___</w:t>
      </w:r>
      <w:r w:rsidRPr="005D7DD2">
        <w:rPr>
          <w:rFonts w:ascii="Times New Roman" w:eastAsia="Calibri" w:hAnsi="Times New Roman" w:cs="Times New Roman"/>
          <w:sz w:val="28"/>
          <w:szCs w:val="28"/>
          <w:lang w:eastAsia="en-US"/>
        </w:rPr>
        <w:t>,</w:t>
      </w:r>
    </w:p>
    <w:p w:rsidR="005D7DD2" w:rsidRDefault="005D7DD2" w:rsidP="005D7DD2">
      <w:pPr>
        <w:pStyle w:val="ConsPlusNonformat"/>
        <w:jc w:val="center"/>
        <w:rPr>
          <w:rFonts w:ascii="Times New Roman" w:eastAsia="Calibri" w:hAnsi="Times New Roman" w:cs="Times New Roman"/>
          <w:sz w:val="28"/>
          <w:szCs w:val="28"/>
          <w:lang w:eastAsia="en-US"/>
        </w:rPr>
      </w:pPr>
    </w:p>
    <w:p w:rsidR="005D7DD2" w:rsidRPr="005D7DD2" w:rsidRDefault="005D7DD2" w:rsidP="005D7DD2">
      <w:pPr>
        <w:tabs>
          <w:tab w:val="left" w:pos="4536"/>
        </w:tabs>
        <w:spacing w:line="228" w:lineRule="auto"/>
        <w:jc w:val="center"/>
        <w:rPr>
          <w:sz w:val="28"/>
          <w:szCs w:val="28"/>
        </w:rPr>
      </w:pPr>
    </w:p>
    <w:p w:rsidR="005D7DD2" w:rsidRPr="005D7DD2" w:rsidRDefault="005D7DD2" w:rsidP="005D7DD2">
      <w:pPr>
        <w:spacing w:line="228" w:lineRule="auto"/>
        <w:jc w:val="center"/>
        <w:rPr>
          <w:b/>
          <w:sz w:val="28"/>
          <w:szCs w:val="28"/>
        </w:rPr>
      </w:pPr>
      <w:bookmarkStart w:id="1" w:name="P149"/>
      <w:bookmarkEnd w:id="1"/>
      <w:r w:rsidRPr="005D7DD2">
        <w:rPr>
          <w:b/>
          <w:sz w:val="28"/>
          <w:szCs w:val="28"/>
        </w:rPr>
        <w:t>ЗАЯВЛЕНИЕ</w:t>
      </w:r>
    </w:p>
    <w:p w:rsidR="005D7DD2" w:rsidRPr="005D7DD2" w:rsidRDefault="005D7DD2" w:rsidP="005D7DD2">
      <w:pPr>
        <w:widowControl w:val="0"/>
        <w:autoSpaceDE w:val="0"/>
        <w:autoSpaceDN w:val="0"/>
        <w:spacing w:line="228" w:lineRule="auto"/>
        <w:jc w:val="center"/>
        <w:rPr>
          <w:b/>
          <w:color w:val="262626"/>
          <w:sz w:val="28"/>
          <w:szCs w:val="28"/>
        </w:rPr>
      </w:pPr>
      <w:r w:rsidRPr="005D7DD2">
        <w:rPr>
          <w:b/>
          <w:color w:val="262626"/>
          <w:sz w:val="28"/>
          <w:szCs w:val="28"/>
        </w:rPr>
        <w:t>о предоставлении земельного участка</w:t>
      </w:r>
    </w:p>
    <w:p w:rsidR="005D7DD2" w:rsidRPr="005D7DD2" w:rsidRDefault="005D7DD2" w:rsidP="005D7DD2">
      <w:pPr>
        <w:widowControl w:val="0"/>
        <w:autoSpaceDE w:val="0"/>
        <w:autoSpaceDN w:val="0"/>
        <w:spacing w:line="228" w:lineRule="auto"/>
        <w:jc w:val="center"/>
        <w:rPr>
          <w:b/>
          <w:color w:val="262626"/>
          <w:szCs w:val="28"/>
        </w:rPr>
      </w:pPr>
    </w:p>
    <w:p w:rsidR="005D7DD2" w:rsidRPr="005D7DD2" w:rsidRDefault="005D7DD2" w:rsidP="005D7DD2">
      <w:pPr>
        <w:tabs>
          <w:tab w:val="left" w:pos="993"/>
          <w:tab w:val="left" w:pos="1276"/>
        </w:tabs>
        <w:spacing w:line="228" w:lineRule="auto"/>
        <w:ind w:firstLine="709"/>
        <w:jc w:val="both"/>
        <w:rPr>
          <w:rFonts w:eastAsia="Calibri"/>
          <w:color w:val="262626"/>
          <w:sz w:val="28"/>
          <w:szCs w:val="28"/>
          <w:lang w:eastAsia="en-US"/>
        </w:rPr>
      </w:pPr>
      <w:r w:rsidRPr="005D7DD2">
        <w:rPr>
          <w:rFonts w:eastAsia="Calibri"/>
          <w:color w:val="262626"/>
          <w:sz w:val="28"/>
          <w:szCs w:val="28"/>
          <w:lang w:eastAsia="en-US"/>
        </w:rPr>
        <w:t>Прошу принять меня на учёт в целях предоставления земельного участка на праве аренды без проведения торгов в соответствии с Законом Пермского края от 08.12.2023 № 255-ПК «</w:t>
      </w:r>
      <w:r w:rsidRPr="005D7DD2">
        <w:rPr>
          <w:rFonts w:eastAsia="Calibri"/>
          <w:bCs/>
          <w:color w:val="262626"/>
          <w:sz w:val="28"/>
          <w:szCs w:val="28"/>
          <w:lang w:eastAsia="en-US"/>
        </w:rPr>
        <w:t>О бесплатном предоставлении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Вооружённые Силы Российской Федерации, лицам, проходящим службу в войсках национальной гвардии Российской Федерации, и членам их семей в аренду без проведения торгов на территории Пермского края</w:t>
      </w:r>
      <w:r w:rsidRPr="005D7DD2">
        <w:rPr>
          <w:rFonts w:eastAsia="Calibri"/>
          <w:color w:val="262626"/>
          <w:sz w:val="28"/>
          <w:szCs w:val="28"/>
          <w:lang w:eastAsia="en-US"/>
        </w:rPr>
        <w:t>».</w:t>
      </w:r>
    </w:p>
    <w:p w:rsidR="005D7DD2" w:rsidRPr="005D7DD2" w:rsidRDefault="005D7DD2" w:rsidP="003E1A70">
      <w:pPr>
        <w:tabs>
          <w:tab w:val="left" w:pos="993"/>
          <w:tab w:val="left" w:pos="1276"/>
        </w:tabs>
        <w:spacing w:line="228" w:lineRule="auto"/>
        <w:jc w:val="both"/>
        <w:rPr>
          <w:rFonts w:eastAsia="Calibri"/>
          <w:color w:val="262626"/>
          <w:sz w:val="28"/>
          <w:szCs w:val="28"/>
          <w:lang w:eastAsia="en-US"/>
        </w:rPr>
      </w:pPr>
      <w:r w:rsidRPr="005D7DD2">
        <w:rPr>
          <w:rFonts w:eastAsia="Calibri"/>
          <w:color w:val="262626"/>
          <w:sz w:val="28"/>
          <w:szCs w:val="28"/>
          <w:lang w:eastAsia="en-US"/>
        </w:rPr>
        <w:t>Члены семьи:</w:t>
      </w:r>
    </w:p>
    <w:tbl>
      <w:tblPr>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
        <w:gridCol w:w="3483"/>
        <w:gridCol w:w="1310"/>
        <w:gridCol w:w="1559"/>
        <w:gridCol w:w="2625"/>
      </w:tblGrid>
      <w:tr w:rsidR="005D7DD2" w:rsidRPr="005D7DD2" w:rsidTr="000923E4">
        <w:tc>
          <w:tcPr>
            <w:tcW w:w="594" w:type="dxa"/>
          </w:tcPr>
          <w:p w:rsidR="005D7DD2" w:rsidRPr="00EC26A6" w:rsidRDefault="005D7DD2" w:rsidP="005D7DD2">
            <w:pPr>
              <w:spacing w:line="228" w:lineRule="auto"/>
              <w:jc w:val="center"/>
            </w:pPr>
            <w:r w:rsidRPr="00EC26A6">
              <w:t>№ п/п</w:t>
            </w:r>
          </w:p>
        </w:tc>
        <w:tc>
          <w:tcPr>
            <w:tcW w:w="3483" w:type="dxa"/>
          </w:tcPr>
          <w:p w:rsidR="005D7DD2" w:rsidRPr="00EC26A6" w:rsidRDefault="005D7DD2" w:rsidP="005D7DD2">
            <w:pPr>
              <w:spacing w:line="228" w:lineRule="auto"/>
              <w:jc w:val="center"/>
            </w:pPr>
            <w:r w:rsidRPr="00EC26A6">
              <w:t>Фамилия, имя, отчество</w:t>
            </w:r>
          </w:p>
        </w:tc>
        <w:tc>
          <w:tcPr>
            <w:tcW w:w="1310" w:type="dxa"/>
          </w:tcPr>
          <w:p w:rsidR="005D7DD2" w:rsidRPr="00EC26A6" w:rsidRDefault="005D7DD2" w:rsidP="005D7DD2">
            <w:pPr>
              <w:spacing w:line="228" w:lineRule="auto"/>
              <w:jc w:val="center"/>
            </w:pPr>
            <w:r w:rsidRPr="00EC26A6">
              <w:t>Степень родства</w:t>
            </w:r>
          </w:p>
        </w:tc>
        <w:tc>
          <w:tcPr>
            <w:tcW w:w="1559" w:type="dxa"/>
          </w:tcPr>
          <w:p w:rsidR="005D7DD2" w:rsidRPr="00EC26A6" w:rsidRDefault="005D7DD2" w:rsidP="005D7DD2">
            <w:pPr>
              <w:spacing w:line="228" w:lineRule="auto"/>
              <w:jc w:val="center"/>
            </w:pPr>
            <w:r w:rsidRPr="00EC26A6">
              <w:t>Дата рождения</w:t>
            </w:r>
          </w:p>
        </w:tc>
        <w:tc>
          <w:tcPr>
            <w:tcW w:w="2625" w:type="dxa"/>
          </w:tcPr>
          <w:p w:rsidR="005D7DD2" w:rsidRPr="00EC26A6" w:rsidRDefault="005D7DD2" w:rsidP="005D7DD2">
            <w:pPr>
              <w:spacing w:line="228" w:lineRule="auto"/>
              <w:jc w:val="center"/>
            </w:pPr>
            <w:r w:rsidRPr="00EC26A6">
              <w:t>Реквизиты документа, удостоверяющего личность</w:t>
            </w:r>
          </w:p>
        </w:tc>
      </w:tr>
      <w:tr w:rsidR="005D7DD2" w:rsidRPr="005D7DD2" w:rsidTr="000923E4">
        <w:tc>
          <w:tcPr>
            <w:tcW w:w="594" w:type="dxa"/>
          </w:tcPr>
          <w:p w:rsidR="005D7DD2" w:rsidRPr="005D7DD2" w:rsidRDefault="005D7DD2" w:rsidP="005D7DD2">
            <w:pPr>
              <w:spacing w:line="228" w:lineRule="auto"/>
              <w:rPr>
                <w:sz w:val="28"/>
                <w:szCs w:val="28"/>
              </w:rPr>
            </w:pPr>
          </w:p>
        </w:tc>
        <w:tc>
          <w:tcPr>
            <w:tcW w:w="3483" w:type="dxa"/>
          </w:tcPr>
          <w:p w:rsidR="005D7DD2" w:rsidRPr="005D7DD2" w:rsidRDefault="005D7DD2" w:rsidP="005D7DD2">
            <w:pPr>
              <w:spacing w:line="228" w:lineRule="auto"/>
              <w:rPr>
                <w:sz w:val="28"/>
                <w:szCs w:val="28"/>
              </w:rPr>
            </w:pPr>
          </w:p>
        </w:tc>
        <w:tc>
          <w:tcPr>
            <w:tcW w:w="1310" w:type="dxa"/>
          </w:tcPr>
          <w:p w:rsidR="005D7DD2" w:rsidRPr="005D7DD2" w:rsidRDefault="005D7DD2" w:rsidP="005D7DD2">
            <w:pPr>
              <w:spacing w:line="228" w:lineRule="auto"/>
              <w:rPr>
                <w:sz w:val="28"/>
                <w:szCs w:val="28"/>
              </w:rPr>
            </w:pPr>
          </w:p>
        </w:tc>
        <w:tc>
          <w:tcPr>
            <w:tcW w:w="1559" w:type="dxa"/>
          </w:tcPr>
          <w:p w:rsidR="005D7DD2" w:rsidRPr="005D7DD2" w:rsidRDefault="005D7DD2" w:rsidP="005D7DD2">
            <w:pPr>
              <w:spacing w:line="228" w:lineRule="auto"/>
              <w:rPr>
                <w:sz w:val="28"/>
                <w:szCs w:val="28"/>
              </w:rPr>
            </w:pPr>
          </w:p>
        </w:tc>
        <w:tc>
          <w:tcPr>
            <w:tcW w:w="2625" w:type="dxa"/>
          </w:tcPr>
          <w:p w:rsidR="005D7DD2" w:rsidRPr="005D7DD2" w:rsidRDefault="005D7DD2" w:rsidP="005D7DD2">
            <w:pPr>
              <w:spacing w:line="228" w:lineRule="auto"/>
              <w:rPr>
                <w:sz w:val="28"/>
                <w:szCs w:val="28"/>
              </w:rPr>
            </w:pPr>
          </w:p>
        </w:tc>
      </w:tr>
      <w:tr w:rsidR="005D7DD2" w:rsidRPr="005D7DD2" w:rsidTr="000923E4">
        <w:tc>
          <w:tcPr>
            <w:tcW w:w="594" w:type="dxa"/>
          </w:tcPr>
          <w:p w:rsidR="005D7DD2" w:rsidRPr="005D7DD2" w:rsidRDefault="005D7DD2" w:rsidP="005D7DD2">
            <w:pPr>
              <w:spacing w:line="228" w:lineRule="auto"/>
              <w:rPr>
                <w:sz w:val="28"/>
                <w:szCs w:val="28"/>
              </w:rPr>
            </w:pPr>
          </w:p>
        </w:tc>
        <w:tc>
          <w:tcPr>
            <w:tcW w:w="3483" w:type="dxa"/>
          </w:tcPr>
          <w:p w:rsidR="005D7DD2" w:rsidRPr="005D7DD2" w:rsidRDefault="005D7DD2" w:rsidP="005D7DD2">
            <w:pPr>
              <w:spacing w:line="228" w:lineRule="auto"/>
              <w:rPr>
                <w:sz w:val="28"/>
                <w:szCs w:val="28"/>
              </w:rPr>
            </w:pPr>
          </w:p>
        </w:tc>
        <w:tc>
          <w:tcPr>
            <w:tcW w:w="1310" w:type="dxa"/>
          </w:tcPr>
          <w:p w:rsidR="005D7DD2" w:rsidRPr="005D7DD2" w:rsidRDefault="005D7DD2" w:rsidP="005D7DD2">
            <w:pPr>
              <w:spacing w:line="228" w:lineRule="auto"/>
              <w:rPr>
                <w:sz w:val="28"/>
                <w:szCs w:val="28"/>
              </w:rPr>
            </w:pPr>
          </w:p>
        </w:tc>
        <w:tc>
          <w:tcPr>
            <w:tcW w:w="1559" w:type="dxa"/>
          </w:tcPr>
          <w:p w:rsidR="005D7DD2" w:rsidRPr="005D7DD2" w:rsidRDefault="005D7DD2" w:rsidP="005D7DD2">
            <w:pPr>
              <w:spacing w:line="228" w:lineRule="auto"/>
              <w:rPr>
                <w:sz w:val="28"/>
                <w:szCs w:val="28"/>
              </w:rPr>
            </w:pPr>
          </w:p>
        </w:tc>
        <w:tc>
          <w:tcPr>
            <w:tcW w:w="2625" w:type="dxa"/>
          </w:tcPr>
          <w:p w:rsidR="005D7DD2" w:rsidRPr="005D7DD2" w:rsidRDefault="005D7DD2" w:rsidP="005D7DD2">
            <w:pPr>
              <w:spacing w:line="228" w:lineRule="auto"/>
              <w:rPr>
                <w:sz w:val="28"/>
                <w:szCs w:val="28"/>
              </w:rPr>
            </w:pPr>
          </w:p>
        </w:tc>
      </w:tr>
      <w:tr w:rsidR="005D7DD2" w:rsidRPr="005D7DD2" w:rsidTr="000923E4">
        <w:tc>
          <w:tcPr>
            <w:tcW w:w="594" w:type="dxa"/>
          </w:tcPr>
          <w:p w:rsidR="005D7DD2" w:rsidRPr="005D7DD2" w:rsidRDefault="005D7DD2" w:rsidP="005D7DD2">
            <w:pPr>
              <w:spacing w:line="228" w:lineRule="auto"/>
              <w:rPr>
                <w:sz w:val="28"/>
                <w:szCs w:val="28"/>
              </w:rPr>
            </w:pPr>
          </w:p>
        </w:tc>
        <w:tc>
          <w:tcPr>
            <w:tcW w:w="3483" w:type="dxa"/>
          </w:tcPr>
          <w:p w:rsidR="005D7DD2" w:rsidRPr="005D7DD2" w:rsidRDefault="005D7DD2" w:rsidP="005D7DD2">
            <w:pPr>
              <w:spacing w:line="228" w:lineRule="auto"/>
              <w:rPr>
                <w:sz w:val="28"/>
                <w:szCs w:val="28"/>
              </w:rPr>
            </w:pPr>
          </w:p>
        </w:tc>
        <w:tc>
          <w:tcPr>
            <w:tcW w:w="1310" w:type="dxa"/>
          </w:tcPr>
          <w:p w:rsidR="005D7DD2" w:rsidRPr="005D7DD2" w:rsidRDefault="005D7DD2" w:rsidP="005D7DD2">
            <w:pPr>
              <w:spacing w:line="228" w:lineRule="auto"/>
              <w:rPr>
                <w:sz w:val="28"/>
                <w:szCs w:val="28"/>
              </w:rPr>
            </w:pPr>
          </w:p>
        </w:tc>
        <w:tc>
          <w:tcPr>
            <w:tcW w:w="1559" w:type="dxa"/>
          </w:tcPr>
          <w:p w:rsidR="005D7DD2" w:rsidRPr="005D7DD2" w:rsidRDefault="005D7DD2" w:rsidP="005D7DD2">
            <w:pPr>
              <w:spacing w:line="228" w:lineRule="auto"/>
              <w:rPr>
                <w:sz w:val="28"/>
                <w:szCs w:val="28"/>
              </w:rPr>
            </w:pPr>
          </w:p>
        </w:tc>
        <w:tc>
          <w:tcPr>
            <w:tcW w:w="2625" w:type="dxa"/>
          </w:tcPr>
          <w:p w:rsidR="005D7DD2" w:rsidRPr="005D7DD2" w:rsidRDefault="005D7DD2" w:rsidP="005D7DD2">
            <w:pPr>
              <w:spacing w:line="228" w:lineRule="auto"/>
              <w:rPr>
                <w:sz w:val="28"/>
                <w:szCs w:val="28"/>
              </w:rPr>
            </w:pPr>
          </w:p>
        </w:tc>
      </w:tr>
    </w:tbl>
    <w:p w:rsidR="005D7DD2" w:rsidRPr="005D7DD2" w:rsidRDefault="005D7DD2" w:rsidP="005D7DD2">
      <w:pPr>
        <w:ind w:firstLine="709"/>
        <w:jc w:val="both"/>
        <w:rPr>
          <w:sz w:val="28"/>
          <w:szCs w:val="28"/>
        </w:rPr>
      </w:pPr>
      <w:r w:rsidRPr="005D7DD2">
        <w:rPr>
          <w:sz w:val="28"/>
          <w:szCs w:val="28"/>
        </w:rPr>
        <w:t xml:space="preserve">* заполняется в случае подачи заявления членами семьи погибшего (умершего) участника специальной военной операции. </w:t>
      </w:r>
    </w:p>
    <w:p w:rsidR="005D7DD2" w:rsidRPr="005D7DD2" w:rsidRDefault="005D7DD2" w:rsidP="005D7DD2">
      <w:pPr>
        <w:ind w:firstLine="709"/>
        <w:jc w:val="both"/>
        <w:rPr>
          <w:sz w:val="28"/>
          <w:szCs w:val="28"/>
        </w:rPr>
      </w:pPr>
      <w:r w:rsidRPr="005D7DD2">
        <w:rPr>
          <w:sz w:val="28"/>
          <w:szCs w:val="28"/>
        </w:rPr>
        <w:t>Подтверждаю, что сведения, указанные в заявлении, достоверны и точны, и осознаю, что за представление ложных сведений, а также за невыполнение условий использования права на предоставление земельного участка на праве аренды без проведения торгов несу ответственность в соответствии с действующим законодательством Российской Федерации.</w:t>
      </w:r>
    </w:p>
    <w:p w:rsidR="005D7DD2" w:rsidRPr="005D7DD2" w:rsidRDefault="005D7DD2" w:rsidP="005D7DD2">
      <w:pPr>
        <w:ind w:firstLine="709"/>
        <w:jc w:val="both"/>
        <w:rPr>
          <w:sz w:val="28"/>
          <w:szCs w:val="28"/>
        </w:rPr>
      </w:pPr>
      <w:r w:rsidRPr="005D7DD2">
        <w:rPr>
          <w:sz w:val="28"/>
          <w:szCs w:val="28"/>
        </w:rPr>
        <w:t>Подтверждаю, что ранее моя семья не реализовала своё право на бесплатное предоставление земельного участка в собственность по иным основания в соответствии с Земельным кодексом Российской Федерации.</w:t>
      </w:r>
    </w:p>
    <w:p w:rsidR="005D7DD2" w:rsidRPr="005D7DD2" w:rsidRDefault="005D7DD2" w:rsidP="005D7DD2">
      <w:pPr>
        <w:ind w:firstLine="709"/>
        <w:jc w:val="both"/>
        <w:rPr>
          <w:sz w:val="28"/>
          <w:szCs w:val="28"/>
        </w:rPr>
      </w:pPr>
      <w:r w:rsidRPr="005D7DD2">
        <w:rPr>
          <w:sz w:val="28"/>
          <w:szCs w:val="28"/>
        </w:rPr>
        <w:t>Информацию по итогам рассмотрения данного заявления прошу направлять по адресу: ______________________________________________.</w:t>
      </w:r>
    </w:p>
    <w:p w:rsidR="005D7DD2" w:rsidRPr="005D7DD2" w:rsidRDefault="005D7DD2" w:rsidP="005D7DD2">
      <w:pPr>
        <w:ind w:firstLine="709"/>
        <w:jc w:val="both"/>
        <w:rPr>
          <w:sz w:val="28"/>
          <w:szCs w:val="28"/>
        </w:rPr>
      </w:pPr>
      <w:r w:rsidRPr="005D7DD2">
        <w:rPr>
          <w:sz w:val="28"/>
          <w:szCs w:val="28"/>
        </w:rPr>
        <w:t>К заявлению прилагаю документы, подтверждающие право постановки на учёт: ___________________________________________________________</w:t>
      </w:r>
      <w:r>
        <w:rPr>
          <w:sz w:val="28"/>
          <w:szCs w:val="28"/>
        </w:rPr>
        <w:t>______</w:t>
      </w:r>
    </w:p>
    <w:p w:rsidR="005D7DD2" w:rsidRPr="005D7DD2" w:rsidRDefault="005D7DD2" w:rsidP="005D7DD2">
      <w:pPr>
        <w:jc w:val="both"/>
        <w:rPr>
          <w:rFonts w:eastAsia="Calibri"/>
          <w:sz w:val="28"/>
          <w:szCs w:val="28"/>
        </w:rPr>
      </w:pPr>
      <w:r w:rsidRPr="005D7DD2">
        <w:rPr>
          <w:rFonts w:eastAsia="Calibr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Calibri"/>
          <w:sz w:val="28"/>
          <w:szCs w:val="28"/>
        </w:rPr>
        <w:t>______________</w:t>
      </w:r>
    </w:p>
    <w:p w:rsidR="005D7DD2" w:rsidRDefault="005D7DD2" w:rsidP="005D7DD2">
      <w:pPr>
        <w:spacing w:line="228" w:lineRule="auto"/>
        <w:rPr>
          <w:sz w:val="28"/>
          <w:szCs w:val="28"/>
        </w:rPr>
      </w:pPr>
    </w:p>
    <w:p w:rsidR="00C839C0" w:rsidRDefault="00C839C0" w:rsidP="005D7DD2">
      <w:pPr>
        <w:spacing w:line="228" w:lineRule="auto"/>
        <w:rPr>
          <w:sz w:val="28"/>
          <w:szCs w:val="28"/>
        </w:rPr>
      </w:pPr>
    </w:p>
    <w:p w:rsidR="005D7DD2" w:rsidRPr="005D7DD2" w:rsidRDefault="005D7DD2" w:rsidP="005D7DD2">
      <w:pPr>
        <w:spacing w:line="228" w:lineRule="auto"/>
        <w:rPr>
          <w:sz w:val="28"/>
          <w:szCs w:val="28"/>
        </w:rPr>
      </w:pPr>
      <w:r w:rsidRPr="005D7DD2">
        <w:rPr>
          <w:sz w:val="28"/>
          <w:szCs w:val="28"/>
        </w:rPr>
        <w:t>«_____» ___________ 20__ г.         _____________ / _____________________ /</w:t>
      </w:r>
    </w:p>
    <w:p w:rsidR="005D7DD2" w:rsidRPr="005D7DD2" w:rsidRDefault="005D7DD2" w:rsidP="005D7DD2">
      <w:pPr>
        <w:spacing w:line="228" w:lineRule="auto"/>
        <w:rPr>
          <w:sz w:val="20"/>
          <w:szCs w:val="28"/>
        </w:rPr>
      </w:pPr>
      <w:r w:rsidRPr="005D7DD2">
        <w:rPr>
          <w:sz w:val="20"/>
          <w:szCs w:val="28"/>
        </w:rPr>
        <w:t xml:space="preserve">                                                                                            (подпись)                         (фамилия, инициалы)</w:t>
      </w:r>
    </w:p>
    <w:p w:rsidR="005D7DD2" w:rsidRPr="005D7DD2" w:rsidRDefault="005D7DD2" w:rsidP="005D7DD2">
      <w:pPr>
        <w:widowControl w:val="0"/>
        <w:autoSpaceDE w:val="0"/>
        <w:autoSpaceDN w:val="0"/>
        <w:adjustRightInd w:val="0"/>
        <w:ind w:firstLine="709"/>
        <w:jc w:val="both"/>
        <w:rPr>
          <w:sz w:val="28"/>
          <w:szCs w:val="28"/>
        </w:rPr>
      </w:pPr>
      <w:r w:rsidRPr="005D7DD2">
        <w:rPr>
          <w:sz w:val="28"/>
          <w:szCs w:val="28"/>
        </w:rPr>
        <w:t>Подтверждаю согласие на обработку представленных персональных данных:</w:t>
      </w:r>
    </w:p>
    <w:p w:rsidR="005D7DD2" w:rsidRPr="005D7DD2" w:rsidRDefault="005D7DD2" w:rsidP="005D7DD2">
      <w:pPr>
        <w:widowControl w:val="0"/>
        <w:autoSpaceDE w:val="0"/>
        <w:autoSpaceDN w:val="0"/>
        <w:adjustRightInd w:val="0"/>
        <w:ind w:firstLine="709"/>
        <w:jc w:val="both"/>
        <w:rPr>
          <w:sz w:val="28"/>
          <w:szCs w:val="28"/>
        </w:rPr>
      </w:pPr>
      <w:r w:rsidRPr="005D7DD2">
        <w:rPr>
          <w:sz w:val="28"/>
          <w:szCs w:val="28"/>
        </w:rPr>
        <w:t>разрешаю 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 или без использования таковых в целях бесплатного предоставления земельного участка. Согласие на обработку персональных данных, содержащихся в настоящем заявлении, действует до даты подачи заявления об отзыве настоящего согласия.</w:t>
      </w:r>
    </w:p>
    <w:p w:rsidR="005D7DD2" w:rsidRPr="005D7DD2" w:rsidRDefault="005D7DD2" w:rsidP="005D7DD2">
      <w:pPr>
        <w:jc w:val="both"/>
        <w:rPr>
          <w:rFonts w:eastAsia="Calibri"/>
          <w:sz w:val="28"/>
          <w:szCs w:val="28"/>
          <w:lang w:eastAsia="en-US"/>
        </w:rPr>
      </w:pPr>
    </w:p>
    <w:p w:rsidR="005D7DD2" w:rsidRPr="005D7DD2" w:rsidRDefault="005D7DD2" w:rsidP="005D7DD2">
      <w:pPr>
        <w:jc w:val="both"/>
        <w:rPr>
          <w:rFonts w:eastAsia="Calibri"/>
          <w:sz w:val="28"/>
          <w:szCs w:val="28"/>
          <w:lang w:eastAsia="en-US"/>
        </w:rPr>
      </w:pPr>
      <w:r w:rsidRPr="005D7DD2">
        <w:rPr>
          <w:rFonts w:eastAsia="Calibri"/>
          <w:sz w:val="28"/>
          <w:szCs w:val="28"/>
          <w:lang w:eastAsia="en-US"/>
        </w:rPr>
        <w:t>Информацию о результатах рассмотрения заявления прошу направить:</w:t>
      </w:r>
    </w:p>
    <w:p w:rsidR="005D7DD2" w:rsidRPr="005D7DD2" w:rsidRDefault="005D7DD2" w:rsidP="005D7DD2">
      <w:pPr>
        <w:jc w:val="both"/>
        <w:rPr>
          <w:rFonts w:eastAsia="Calibri"/>
          <w:sz w:val="28"/>
          <w:szCs w:val="28"/>
          <w:lang w:eastAsia="en-US"/>
        </w:rPr>
      </w:pPr>
      <w:r w:rsidRPr="005D7DD2">
        <w:rPr>
          <w:rFonts w:eastAsia="Calibri"/>
          <w:sz w:val="28"/>
          <w:szCs w:val="28"/>
          <w:lang w:eastAsia="en-US"/>
        </w:rPr>
        <w:t>__________________________________________________________________</w:t>
      </w:r>
    </w:p>
    <w:p w:rsidR="005D7DD2" w:rsidRPr="005D7DD2" w:rsidRDefault="005D7DD2" w:rsidP="005D7DD2">
      <w:pPr>
        <w:jc w:val="center"/>
        <w:rPr>
          <w:rFonts w:eastAsia="Calibri"/>
          <w:sz w:val="20"/>
          <w:szCs w:val="28"/>
          <w:lang w:eastAsia="en-US"/>
        </w:rPr>
      </w:pPr>
      <w:r w:rsidRPr="005D7DD2">
        <w:rPr>
          <w:rFonts w:eastAsia="Calibri"/>
          <w:sz w:val="20"/>
          <w:szCs w:val="28"/>
          <w:lang w:eastAsia="en-US"/>
        </w:rPr>
        <w:t>(электронная почта, почта, очный приём)</w:t>
      </w:r>
    </w:p>
    <w:p w:rsidR="00C839C0" w:rsidRDefault="00C839C0" w:rsidP="005D7DD2">
      <w:pPr>
        <w:widowControl w:val="0"/>
        <w:autoSpaceDE w:val="0"/>
        <w:autoSpaceDN w:val="0"/>
        <w:adjustRightInd w:val="0"/>
        <w:spacing w:line="228" w:lineRule="auto"/>
        <w:jc w:val="both"/>
        <w:rPr>
          <w:sz w:val="28"/>
          <w:szCs w:val="28"/>
        </w:rPr>
      </w:pPr>
    </w:p>
    <w:p w:rsidR="00C839C0" w:rsidRDefault="00C839C0" w:rsidP="005D7DD2">
      <w:pPr>
        <w:widowControl w:val="0"/>
        <w:autoSpaceDE w:val="0"/>
        <w:autoSpaceDN w:val="0"/>
        <w:adjustRightInd w:val="0"/>
        <w:spacing w:line="228" w:lineRule="auto"/>
        <w:jc w:val="both"/>
        <w:rPr>
          <w:sz w:val="28"/>
          <w:szCs w:val="28"/>
        </w:rPr>
      </w:pPr>
    </w:p>
    <w:p w:rsidR="005D7DD2" w:rsidRPr="005D7DD2" w:rsidRDefault="005D7DD2" w:rsidP="005D7DD2">
      <w:pPr>
        <w:widowControl w:val="0"/>
        <w:autoSpaceDE w:val="0"/>
        <w:autoSpaceDN w:val="0"/>
        <w:adjustRightInd w:val="0"/>
        <w:spacing w:line="228" w:lineRule="auto"/>
        <w:jc w:val="both"/>
        <w:rPr>
          <w:sz w:val="28"/>
          <w:szCs w:val="28"/>
        </w:rPr>
      </w:pPr>
      <w:r w:rsidRPr="005D7DD2">
        <w:rPr>
          <w:sz w:val="28"/>
          <w:szCs w:val="28"/>
        </w:rPr>
        <w:t>«_____» ___________ 20__ г.         _____________ / _____________________ /</w:t>
      </w:r>
    </w:p>
    <w:p w:rsidR="005D7DD2" w:rsidRPr="005D7DD2" w:rsidRDefault="005D7DD2" w:rsidP="005D7DD2">
      <w:pPr>
        <w:widowControl w:val="0"/>
        <w:autoSpaceDE w:val="0"/>
        <w:autoSpaceDN w:val="0"/>
        <w:adjustRightInd w:val="0"/>
        <w:spacing w:line="228" w:lineRule="auto"/>
        <w:jc w:val="both"/>
        <w:rPr>
          <w:sz w:val="20"/>
          <w:szCs w:val="20"/>
        </w:rPr>
      </w:pPr>
      <w:r w:rsidRPr="005D7DD2">
        <w:rPr>
          <w:sz w:val="20"/>
          <w:szCs w:val="20"/>
        </w:rPr>
        <w:t xml:space="preserve">                                                                                  (подпись)                                   (фамилия, инициалы) </w:t>
      </w:r>
    </w:p>
    <w:p w:rsidR="005D7DD2" w:rsidRPr="005D7DD2" w:rsidRDefault="005D7DD2" w:rsidP="005D7DD2">
      <w:pPr>
        <w:jc w:val="both"/>
        <w:rPr>
          <w:rFonts w:eastAsia="Calibri"/>
          <w:sz w:val="20"/>
          <w:szCs w:val="28"/>
          <w:lang w:eastAsia="en-US"/>
        </w:rPr>
      </w:pPr>
    </w:p>
    <w:p w:rsidR="005D7DD2" w:rsidRPr="005D7DD2" w:rsidRDefault="005D7DD2" w:rsidP="005D7DD2">
      <w:pPr>
        <w:jc w:val="both"/>
        <w:rPr>
          <w:rFonts w:eastAsia="Calibri"/>
          <w:sz w:val="28"/>
          <w:szCs w:val="28"/>
          <w:lang w:eastAsia="en-US"/>
        </w:rPr>
      </w:pPr>
      <w:r w:rsidRPr="005D7DD2">
        <w:rPr>
          <w:rFonts w:eastAsia="Calibri"/>
          <w:sz w:val="28"/>
          <w:szCs w:val="28"/>
          <w:lang w:eastAsia="en-US"/>
        </w:rPr>
        <w:t xml:space="preserve">Заявление принято: «___» ____________ 20 __ г.  </w:t>
      </w:r>
    </w:p>
    <w:p w:rsidR="005D7DD2" w:rsidRPr="005D7DD2" w:rsidRDefault="005D7DD2" w:rsidP="005D7DD2">
      <w:pPr>
        <w:jc w:val="both"/>
        <w:rPr>
          <w:rFonts w:eastAsia="Calibri"/>
          <w:sz w:val="28"/>
          <w:szCs w:val="28"/>
          <w:lang w:eastAsia="en-US"/>
        </w:rPr>
      </w:pPr>
      <w:r w:rsidRPr="005D7DD2">
        <w:rPr>
          <w:rFonts w:eastAsia="Calibri"/>
          <w:sz w:val="28"/>
          <w:szCs w:val="28"/>
          <w:lang w:eastAsia="en-US"/>
        </w:rPr>
        <w:t>__________________________________________________________________</w:t>
      </w:r>
    </w:p>
    <w:p w:rsidR="005D7DD2" w:rsidRPr="005D7DD2" w:rsidRDefault="005D7DD2" w:rsidP="005D7DD2">
      <w:pPr>
        <w:jc w:val="both"/>
        <w:rPr>
          <w:rFonts w:eastAsia="Calibri"/>
          <w:sz w:val="28"/>
          <w:szCs w:val="28"/>
          <w:lang w:eastAsia="en-US"/>
        </w:rPr>
      </w:pPr>
      <w:r w:rsidRPr="005D7DD2">
        <w:rPr>
          <w:rFonts w:eastAsia="Calibri"/>
          <w:sz w:val="28"/>
          <w:szCs w:val="28"/>
          <w:lang w:eastAsia="en-US"/>
        </w:rPr>
        <w:t>__________________________________________________________________</w:t>
      </w:r>
    </w:p>
    <w:p w:rsidR="005D7DD2" w:rsidRPr="005D7DD2" w:rsidRDefault="005D7DD2" w:rsidP="005D7DD2">
      <w:pPr>
        <w:jc w:val="center"/>
        <w:rPr>
          <w:rFonts w:eastAsia="Calibri"/>
          <w:sz w:val="20"/>
          <w:szCs w:val="28"/>
          <w:lang w:eastAsia="en-US"/>
        </w:rPr>
      </w:pPr>
      <w:r w:rsidRPr="005D7DD2">
        <w:rPr>
          <w:rFonts w:eastAsia="Calibri"/>
          <w:sz w:val="20"/>
          <w:szCs w:val="28"/>
          <w:lang w:eastAsia="en-US"/>
        </w:rPr>
        <w:t xml:space="preserve">(должность, Ф.И.О. </w:t>
      </w:r>
      <w:r w:rsidR="00967564">
        <w:rPr>
          <w:rFonts w:eastAsia="Calibri"/>
          <w:sz w:val="20"/>
          <w:szCs w:val="28"/>
          <w:lang w:eastAsia="en-US"/>
        </w:rPr>
        <w:t xml:space="preserve">лица, принявшего заявление, его </w:t>
      </w:r>
      <w:r w:rsidRPr="005D7DD2">
        <w:rPr>
          <w:rFonts w:eastAsia="Calibri"/>
          <w:sz w:val="20"/>
          <w:szCs w:val="28"/>
          <w:lang w:eastAsia="en-US"/>
        </w:rPr>
        <w:t>подпись)</w:t>
      </w:r>
    </w:p>
    <w:p w:rsidR="00C3153F" w:rsidRPr="0001547D" w:rsidRDefault="00C3153F" w:rsidP="00C839C0">
      <w:pPr>
        <w:spacing w:line="240" w:lineRule="exact"/>
        <w:sectPr w:rsidR="00C3153F" w:rsidRPr="0001547D" w:rsidSect="00DF03F4">
          <w:pgSz w:w="11906" w:h="16838"/>
          <w:pgMar w:top="851" w:right="566" w:bottom="851" w:left="1418" w:header="709" w:footer="709" w:gutter="0"/>
          <w:cols w:space="708"/>
          <w:docGrid w:linePitch="360"/>
        </w:sectPr>
      </w:pPr>
    </w:p>
    <w:p w:rsidR="00C3153F" w:rsidRPr="0001547D" w:rsidRDefault="00C3153F" w:rsidP="00C3153F">
      <w:pPr>
        <w:spacing w:line="240" w:lineRule="exact"/>
        <w:jc w:val="right"/>
      </w:pPr>
      <w:r w:rsidRPr="0001547D">
        <w:t xml:space="preserve">Приложение № 4 </w:t>
      </w:r>
    </w:p>
    <w:p w:rsidR="00967564" w:rsidRDefault="00967564" w:rsidP="00C3153F">
      <w:pPr>
        <w:pStyle w:val="ad"/>
        <w:spacing w:line="240" w:lineRule="exact"/>
        <w:ind w:left="3119"/>
        <w:jc w:val="both"/>
      </w:pPr>
      <w:r>
        <w:t xml:space="preserve">                          </w:t>
      </w:r>
      <w:r w:rsidR="00C3153F" w:rsidRPr="0001547D">
        <w:t>к административному регламенту</w:t>
      </w:r>
    </w:p>
    <w:p w:rsidR="00967564" w:rsidRDefault="00C3153F" w:rsidP="00C3153F">
      <w:pPr>
        <w:pStyle w:val="ad"/>
        <w:spacing w:line="240" w:lineRule="exact"/>
        <w:ind w:left="3119"/>
        <w:jc w:val="both"/>
        <w:rPr>
          <w:szCs w:val="28"/>
        </w:rPr>
      </w:pPr>
      <w:r w:rsidRPr="0001547D">
        <w:t xml:space="preserve"> </w:t>
      </w:r>
      <w:r w:rsidR="00967564">
        <w:t xml:space="preserve">                         </w:t>
      </w:r>
      <w:r w:rsidRPr="0001547D">
        <w:rPr>
          <w:szCs w:val="28"/>
        </w:rPr>
        <w:t>по предоставлению муниципальной услуги</w:t>
      </w:r>
    </w:p>
    <w:p w:rsidR="00967564" w:rsidRDefault="00967564" w:rsidP="00C3153F">
      <w:pPr>
        <w:pStyle w:val="ad"/>
        <w:spacing w:line="240" w:lineRule="exact"/>
        <w:ind w:left="3119"/>
        <w:jc w:val="both"/>
      </w:pPr>
      <w:r>
        <w:rPr>
          <w:szCs w:val="28"/>
        </w:rPr>
        <w:t xml:space="preserve">                          </w:t>
      </w:r>
      <w:r w:rsidR="00C3153F" w:rsidRPr="0001547D">
        <w:t>«Постановка граждан на учет в качестве</w:t>
      </w:r>
    </w:p>
    <w:p w:rsidR="00967564" w:rsidRDefault="00967564" w:rsidP="00C3153F">
      <w:pPr>
        <w:pStyle w:val="ad"/>
        <w:spacing w:line="240" w:lineRule="exact"/>
        <w:ind w:left="3119"/>
        <w:jc w:val="both"/>
      </w:pPr>
      <w:r>
        <w:t xml:space="preserve">                          </w:t>
      </w:r>
      <w:r w:rsidR="00C3153F" w:rsidRPr="0001547D">
        <w:t>лиц, имеющих право на предоставление</w:t>
      </w:r>
    </w:p>
    <w:p w:rsidR="00C3153F" w:rsidRPr="0001547D" w:rsidRDefault="00967564" w:rsidP="00C3153F">
      <w:pPr>
        <w:pStyle w:val="ad"/>
        <w:spacing w:line="240" w:lineRule="exact"/>
        <w:ind w:left="3119"/>
        <w:jc w:val="both"/>
      </w:pPr>
      <w:r>
        <w:t xml:space="preserve">               </w:t>
      </w:r>
      <w:r w:rsidR="00C3153F" w:rsidRPr="0001547D">
        <w:t xml:space="preserve"> </w:t>
      </w:r>
      <w:r>
        <w:t xml:space="preserve">          </w:t>
      </w:r>
      <w:r w:rsidR="00C3153F" w:rsidRPr="0001547D">
        <w:t>земельных участков в собственность бесплатно»</w:t>
      </w:r>
    </w:p>
    <w:p w:rsidR="00967564" w:rsidRDefault="001F2CD3" w:rsidP="00C3153F">
      <w:pPr>
        <w:pStyle w:val="ad"/>
        <w:spacing w:line="276" w:lineRule="auto"/>
        <w:ind w:left="6096" w:hanging="6096"/>
        <w:jc w:val="both"/>
        <w:rPr>
          <w:b/>
        </w:rPr>
      </w:pPr>
      <w:r>
        <w:rPr>
          <w:b/>
        </w:rPr>
        <w:t xml:space="preserve">                                                                                                                                       </w:t>
      </w:r>
    </w:p>
    <w:p w:rsidR="00C3153F" w:rsidRPr="0001547D" w:rsidRDefault="00967564" w:rsidP="00C3153F">
      <w:pPr>
        <w:pStyle w:val="ad"/>
        <w:spacing w:line="276" w:lineRule="auto"/>
        <w:ind w:left="6096" w:hanging="6096"/>
        <w:jc w:val="both"/>
      </w:pPr>
      <w:r>
        <w:rPr>
          <w:b/>
        </w:rPr>
        <w:t xml:space="preserve">                                                                                                                                           </w:t>
      </w:r>
      <w:r w:rsidR="001F2CD3">
        <w:rPr>
          <w:b/>
        </w:rPr>
        <w:t xml:space="preserve">    </w:t>
      </w:r>
      <w:r w:rsidR="00C3153F" w:rsidRPr="0001547D">
        <w:rPr>
          <w:b/>
        </w:rPr>
        <w:t>ФОРМА</w:t>
      </w:r>
    </w:p>
    <w:p w:rsidR="005144BD" w:rsidRDefault="00450CEC" w:rsidP="005144BD">
      <w:pPr>
        <w:autoSpaceDE w:val="0"/>
        <w:autoSpaceDN w:val="0"/>
        <w:adjustRightInd w:val="0"/>
        <w:rPr>
          <w:rFonts w:eastAsia="Calibri"/>
          <w:sz w:val="28"/>
          <w:szCs w:val="28"/>
        </w:rPr>
      </w:pPr>
      <w:r w:rsidRPr="0001547D">
        <w:rPr>
          <w:b/>
          <w:sz w:val="22"/>
          <w:szCs w:val="22"/>
        </w:rPr>
        <w:t xml:space="preserve">                                                                                     </w:t>
      </w:r>
      <w:r w:rsidR="005144BD" w:rsidRPr="005144BD">
        <w:rPr>
          <w:rFonts w:eastAsia="Calibri"/>
          <w:sz w:val="28"/>
          <w:szCs w:val="28"/>
        </w:rPr>
        <w:t>Кому: __________________________</w:t>
      </w:r>
      <w:r w:rsidR="00A60D92">
        <w:rPr>
          <w:rFonts w:eastAsia="Calibri"/>
          <w:sz w:val="28"/>
          <w:szCs w:val="28"/>
        </w:rPr>
        <w:t>___</w:t>
      </w:r>
    </w:p>
    <w:p w:rsidR="005144BD" w:rsidRPr="005144BD" w:rsidRDefault="005144BD" w:rsidP="005144BD">
      <w:pPr>
        <w:autoSpaceDE w:val="0"/>
        <w:autoSpaceDN w:val="0"/>
        <w:adjustRightInd w:val="0"/>
        <w:rPr>
          <w:rFonts w:eastAsia="Calibri"/>
          <w:sz w:val="28"/>
          <w:szCs w:val="28"/>
        </w:rPr>
      </w:pPr>
    </w:p>
    <w:p w:rsidR="005144BD" w:rsidRPr="005144BD" w:rsidRDefault="005144BD" w:rsidP="005144BD">
      <w:pPr>
        <w:autoSpaceDE w:val="0"/>
        <w:autoSpaceDN w:val="0"/>
        <w:adjustRightInd w:val="0"/>
        <w:rPr>
          <w:rFonts w:eastAsia="Calibri"/>
          <w:sz w:val="28"/>
          <w:szCs w:val="28"/>
        </w:rPr>
      </w:pPr>
      <w:r>
        <w:rPr>
          <w:rFonts w:eastAsia="Calibri"/>
          <w:sz w:val="28"/>
          <w:szCs w:val="28"/>
        </w:rPr>
        <w:t xml:space="preserve">                                                                   </w:t>
      </w:r>
      <w:r w:rsidRPr="005144BD">
        <w:rPr>
          <w:rFonts w:eastAsia="Calibri"/>
          <w:sz w:val="28"/>
          <w:szCs w:val="28"/>
        </w:rPr>
        <w:t>________________________________</w:t>
      </w:r>
      <w:r w:rsidR="00A60D92">
        <w:rPr>
          <w:rFonts w:eastAsia="Calibri"/>
          <w:sz w:val="28"/>
          <w:szCs w:val="28"/>
        </w:rPr>
        <w:t>___</w:t>
      </w:r>
    </w:p>
    <w:p w:rsidR="00450CEC" w:rsidRPr="0001547D" w:rsidRDefault="005144BD" w:rsidP="005144BD">
      <w:r w:rsidRPr="005144BD">
        <w:rPr>
          <w:rFonts w:eastAsia="Calibri"/>
          <w:sz w:val="22"/>
          <w:szCs w:val="22"/>
        </w:rPr>
        <w:t xml:space="preserve">            </w:t>
      </w:r>
      <w:r>
        <w:rPr>
          <w:rFonts w:eastAsia="Calibri"/>
          <w:sz w:val="22"/>
          <w:szCs w:val="22"/>
        </w:rPr>
        <w:t xml:space="preserve">                                                                                   </w:t>
      </w:r>
      <w:r w:rsidRPr="005144BD">
        <w:rPr>
          <w:rFonts w:eastAsia="Calibri"/>
          <w:sz w:val="22"/>
          <w:szCs w:val="22"/>
        </w:rPr>
        <w:t>фамилия, имя, отчество заявителя</w:t>
      </w:r>
    </w:p>
    <w:p w:rsidR="00C3153F" w:rsidRPr="0001547D" w:rsidRDefault="00C3153F" w:rsidP="00C3153F">
      <w:pPr>
        <w:ind w:firstLine="4820"/>
        <w:rPr>
          <w:rFonts w:ascii="Courier New" w:hAnsi="Courier New" w:cs="Courier New"/>
          <w:sz w:val="20"/>
          <w:szCs w:val="20"/>
        </w:rPr>
      </w:pPr>
    </w:p>
    <w:p w:rsidR="00C3153F" w:rsidRPr="0001547D" w:rsidRDefault="00A60D92" w:rsidP="00A60D92">
      <w:pPr>
        <w:rPr>
          <w:rFonts w:ascii="Courier New" w:hAnsi="Courier New" w:cs="Courier New"/>
          <w:sz w:val="20"/>
          <w:szCs w:val="20"/>
        </w:rPr>
      </w:pPr>
      <w:r>
        <w:t xml:space="preserve">                                                                             </w:t>
      </w:r>
      <w:r w:rsidR="00C3153F" w:rsidRPr="0001547D">
        <w:t>__________</w:t>
      </w:r>
      <w:r w:rsidR="005144BD">
        <w:t>______________________________</w:t>
      </w:r>
      <w:r>
        <w:t>_</w:t>
      </w:r>
    </w:p>
    <w:p w:rsidR="00C3153F" w:rsidRPr="0001547D" w:rsidRDefault="00C3153F" w:rsidP="00C3153F">
      <w:pPr>
        <w:pStyle w:val="ConsPlusNonformat"/>
        <w:ind w:firstLine="4820"/>
        <w:rPr>
          <w:rFonts w:ascii="Times New Roman" w:hAnsi="Times New Roman" w:cs="Times New Roman"/>
          <w:sz w:val="24"/>
          <w:szCs w:val="24"/>
        </w:rPr>
      </w:pPr>
    </w:p>
    <w:tbl>
      <w:tblPr>
        <w:tblW w:w="0" w:type="auto"/>
        <w:tblInd w:w="204" w:type="dxa"/>
        <w:tblLayout w:type="fixed"/>
        <w:tblCellMar>
          <w:top w:w="102" w:type="dxa"/>
          <w:left w:w="62" w:type="dxa"/>
          <w:bottom w:w="102" w:type="dxa"/>
          <w:right w:w="62" w:type="dxa"/>
        </w:tblCellMar>
        <w:tblLook w:val="0000" w:firstRow="0" w:lastRow="0" w:firstColumn="0" w:lastColumn="0" w:noHBand="0" w:noVBand="0"/>
      </w:tblPr>
      <w:tblGrid>
        <w:gridCol w:w="5973"/>
        <w:gridCol w:w="3241"/>
      </w:tblGrid>
      <w:tr w:rsidR="005144BD" w:rsidRPr="005144BD" w:rsidTr="005144BD">
        <w:tc>
          <w:tcPr>
            <w:tcW w:w="9214" w:type="dxa"/>
            <w:gridSpan w:val="2"/>
          </w:tcPr>
          <w:p w:rsidR="005144BD" w:rsidRPr="005144BD" w:rsidRDefault="005144BD" w:rsidP="005144BD">
            <w:pPr>
              <w:autoSpaceDE w:val="0"/>
              <w:autoSpaceDN w:val="0"/>
              <w:adjustRightInd w:val="0"/>
              <w:jc w:val="center"/>
              <w:rPr>
                <w:rFonts w:eastAsia="Calibri"/>
                <w:sz w:val="28"/>
                <w:szCs w:val="28"/>
              </w:rPr>
            </w:pPr>
          </w:p>
          <w:p w:rsidR="005144BD" w:rsidRPr="005144BD" w:rsidRDefault="005144BD" w:rsidP="005144BD">
            <w:pPr>
              <w:autoSpaceDE w:val="0"/>
              <w:autoSpaceDN w:val="0"/>
              <w:adjustRightInd w:val="0"/>
              <w:jc w:val="center"/>
              <w:rPr>
                <w:rFonts w:eastAsia="Calibri"/>
                <w:b/>
                <w:sz w:val="28"/>
                <w:szCs w:val="28"/>
              </w:rPr>
            </w:pPr>
            <w:r w:rsidRPr="005144BD">
              <w:rPr>
                <w:rFonts w:eastAsia="Calibri"/>
                <w:b/>
                <w:sz w:val="28"/>
                <w:szCs w:val="28"/>
              </w:rPr>
              <w:t>РЕШЕНИЕ</w:t>
            </w:r>
          </w:p>
          <w:p w:rsidR="005144BD" w:rsidRPr="005144BD" w:rsidRDefault="005144BD" w:rsidP="005144BD">
            <w:pPr>
              <w:autoSpaceDE w:val="0"/>
              <w:autoSpaceDN w:val="0"/>
              <w:adjustRightInd w:val="0"/>
              <w:jc w:val="center"/>
              <w:rPr>
                <w:rFonts w:eastAsia="Calibri"/>
                <w:b/>
                <w:sz w:val="28"/>
                <w:szCs w:val="28"/>
              </w:rPr>
            </w:pPr>
            <w:r w:rsidRPr="005144BD">
              <w:rPr>
                <w:rFonts w:eastAsia="Calibri"/>
                <w:b/>
                <w:sz w:val="28"/>
                <w:szCs w:val="28"/>
              </w:rPr>
              <w:t>об отказе в приёме документов, необходимых</w:t>
            </w:r>
          </w:p>
          <w:p w:rsidR="005144BD" w:rsidRPr="005144BD" w:rsidRDefault="005144BD" w:rsidP="005144BD">
            <w:pPr>
              <w:autoSpaceDE w:val="0"/>
              <w:autoSpaceDN w:val="0"/>
              <w:adjustRightInd w:val="0"/>
              <w:jc w:val="center"/>
              <w:rPr>
                <w:rFonts w:eastAsia="Calibri"/>
                <w:b/>
                <w:sz w:val="28"/>
                <w:szCs w:val="28"/>
              </w:rPr>
            </w:pPr>
            <w:r w:rsidRPr="005144BD">
              <w:rPr>
                <w:rFonts w:eastAsia="Calibri"/>
                <w:b/>
                <w:sz w:val="28"/>
                <w:szCs w:val="28"/>
              </w:rPr>
              <w:t>для предоставления услуги «Постановка граждан на учёт</w:t>
            </w:r>
          </w:p>
          <w:p w:rsidR="005144BD" w:rsidRPr="005144BD" w:rsidRDefault="005144BD" w:rsidP="005144BD">
            <w:pPr>
              <w:autoSpaceDE w:val="0"/>
              <w:autoSpaceDN w:val="0"/>
              <w:adjustRightInd w:val="0"/>
              <w:jc w:val="center"/>
              <w:rPr>
                <w:rFonts w:eastAsia="Calibri"/>
                <w:b/>
                <w:sz w:val="28"/>
                <w:szCs w:val="28"/>
              </w:rPr>
            </w:pPr>
            <w:r w:rsidRPr="005144BD">
              <w:rPr>
                <w:rFonts w:eastAsia="Calibri"/>
                <w:b/>
                <w:sz w:val="28"/>
                <w:szCs w:val="28"/>
              </w:rPr>
              <w:t>в качестве лиц, имеющих право на предоставление земельных</w:t>
            </w:r>
          </w:p>
          <w:p w:rsidR="005144BD" w:rsidRPr="005144BD" w:rsidRDefault="005144BD" w:rsidP="005144BD">
            <w:pPr>
              <w:autoSpaceDE w:val="0"/>
              <w:autoSpaceDN w:val="0"/>
              <w:adjustRightInd w:val="0"/>
              <w:jc w:val="center"/>
              <w:rPr>
                <w:rFonts w:eastAsia="Calibri"/>
                <w:sz w:val="28"/>
                <w:szCs w:val="28"/>
              </w:rPr>
            </w:pPr>
            <w:r w:rsidRPr="005144BD">
              <w:rPr>
                <w:rFonts w:eastAsia="Calibri"/>
                <w:b/>
                <w:sz w:val="28"/>
                <w:szCs w:val="28"/>
              </w:rPr>
              <w:t>участков в собственность бесплатно»</w:t>
            </w:r>
          </w:p>
        </w:tc>
      </w:tr>
      <w:tr w:rsidR="005144BD" w:rsidRPr="005144BD" w:rsidTr="005144BD">
        <w:tc>
          <w:tcPr>
            <w:tcW w:w="5973" w:type="dxa"/>
          </w:tcPr>
          <w:p w:rsidR="005144BD" w:rsidRPr="005144BD" w:rsidRDefault="005144BD" w:rsidP="005144BD">
            <w:pPr>
              <w:autoSpaceDE w:val="0"/>
              <w:autoSpaceDN w:val="0"/>
              <w:adjustRightInd w:val="0"/>
              <w:rPr>
                <w:rFonts w:eastAsia="Calibri"/>
                <w:sz w:val="28"/>
                <w:szCs w:val="28"/>
              </w:rPr>
            </w:pPr>
            <w:r w:rsidRPr="005144BD">
              <w:rPr>
                <w:rFonts w:eastAsia="Calibri"/>
                <w:sz w:val="28"/>
                <w:szCs w:val="28"/>
              </w:rPr>
              <w:t>от _________________</w:t>
            </w:r>
          </w:p>
        </w:tc>
        <w:tc>
          <w:tcPr>
            <w:tcW w:w="3241" w:type="dxa"/>
          </w:tcPr>
          <w:p w:rsidR="005144BD" w:rsidRPr="005144BD" w:rsidRDefault="005144BD" w:rsidP="005144BD">
            <w:pPr>
              <w:autoSpaceDE w:val="0"/>
              <w:autoSpaceDN w:val="0"/>
              <w:adjustRightInd w:val="0"/>
              <w:rPr>
                <w:rFonts w:eastAsia="Calibri"/>
                <w:sz w:val="28"/>
                <w:szCs w:val="28"/>
              </w:rPr>
            </w:pPr>
            <w:r w:rsidRPr="005144BD">
              <w:rPr>
                <w:rFonts w:eastAsia="Calibri"/>
                <w:sz w:val="28"/>
                <w:szCs w:val="28"/>
              </w:rPr>
              <w:t>№ ________________</w:t>
            </w:r>
          </w:p>
        </w:tc>
      </w:tr>
      <w:tr w:rsidR="005144BD" w:rsidRPr="005144BD" w:rsidTr="005144BD">
        <w:tc>
          <w:tcPr>
            <w:tcW w:w="9214" w:type="dxa"/>
            <w:gridSpan w:val="2"/>
          </w:tcPr>
          <w:p w:rsidR="005144BD" w:rsidRDefault="005144BD" w:rsidP="005144BD">
            <w:pPr>
              <w:autoSpaceDE w:val="0"/>
              <w:autoSpaceDN w:val="0"/>
              <w:adjustRightInd w:val="0"/>
              <w:ind w:firstLine="709"/>
              <w:jc w:val="both"/>
              <w:rPr>
                <w:rFonts w:eastAsia="Calibri"/>
                <w:sz w:val="28"/>
                <w:szCs w:val="28"/>
              </w:rPr>
            </w:pPr>
            <w:r w:rsidRPr="005144BD">
              <w:rPr>
                <w:rFonts w:eastAsia="Calibri"/>
                <w:sz w:val="28"/>
                <w:szCs w:val="28"/>
              </w:rPr>
              <w:t xml:space="preserve">Рассмотрев Ваше заявление от ___________ № _____________ и прилагаемые к нему документы, руководствуясь </w:t>
            </w:r>
            <w:r w:rsidRPr="005144BD">
              <w:rPr>
                <w:sz w:val="28"/>
                <w:szCs w:val="28"/>
              </w:rPr>
              <w:t xml:space="preserve">постановлением администрации </w:t>
            </w:r>
            <w:r w:rsidR="002E1946">
              <w:rPr>
                <w:sz w:val="28"/>
                <w:szCs w:val="28"/>
              </w:rPr>
              <w:t>Уин</w:t>
            </w:r>
            <w:r w:rsidRPr="005144BD">
              <w:rPr>
                <w:sz w:val="28"/>
                <w:szCs w:val="28"/>
              </w:rPr>
              <w:t>ского муниципального округа</w:t>
            </w:r>
            <w:r w:rsidRPr="005144BD">
              <w:rPr>
                <w:rFonts w:eastAsia="Calibri"/>
                <w:sz w:val="28"/>
                <w:szCs w:val="28"/>
              </w:rPr>
              <w:t xml:space="preserve"> от __________  №____  «Постановка граждан на учет в качестве лиц, имеющих право на предоставление земельных участков в собственность бесплатно», отдел земельных отношений администрации </w:t>
            </w:r>
            <w:r w:rsidR="002E1946">
              <w:rPr>
                <w:rFonts w:eastAsia="Calibri"/>
                <w:sz w:val="28"/>
                <w:szCs w:val="28"/>
                <w:lang w:eastAsia="en-US"/>
              </w:rPr>
              <w:t>Уин</w:t>
            </w:r>
            <w:r w:rsidRPr="005144BD">
              <w:rPr>
                <w:rFonts w:eastAsia="Calibri"/>
                <w:sz w:val="28"/>
                <w:szCs w:val="28"/>
                <w:lang w:eastAsia="en-US"/>
              </w:rPr>
              <w:t xml:space="preserve">ского муниципального округа </w:t>
            </w:r>
            <w:r w:rsidRPr="005144BD">
              <w:rPr>
                <w:rFonts w:eastAsia="Calibri"/>
                <w:sz w:val="28"/>
                <w:szCs w:val="28"/>
              </w:rPr>
              <w:t>принял решение об отказе в приёме и регистрации документов, необходимых для постановки граждан на учёт в качестве лиц, имеющих право на предоставление земельных участков в собственность бесплатно, по следующим основаниям:</w:t>
            </w:r>
          </w:p>
          <w:p w:rsidR="005144BD" w:rsidRDefault="005144BD" w:rsidP="005144BD">
            <w:pPr>
              <w:autoSpaceDE w:val="0"/>
              <w:autoSpaceDN w:val="0"/>
              <w:adjustRightInd w:val="0"/>
              <w:ind w:firstLine="709"/>
              <w:jc w:val="both"/>
              <w:rPr>
                <w:rFonts w:eastAsia="Calibri"/>
                <w:sz w:val="28"/>
                <w:szCs w:val="28"/>
              </w:rPr>
            </w:pPr>
          </w:p>
          <w:tbl>
            <w:tblPr>
              <w:tblW w:w="9420" w:type="dxa"/>
              <w:tblLayout w:type="fixed"/>
              <w:tblCellMar>
                <w:top w:w="102" w:type="dxa"/>
                <w:left w:w="62" w:type="dxa"/>
                <w:bottom w:w="102" w:type="dxa"/>
                <w:right w:w="62" w:type="dxa"/>
              </w:tblCellMar>
              <w:tblLook w:val="0000" w:firstRow="0" w:lastRow="0" w:firstColumn="0" w:lastColumn="0" w:noHBand="0" w:noVBand="0"/>
            </w:tblPr>
            <w:tblGrid>
              <w:gridCol w:w="625"/>
              <w:gridCol w:w="3002"/>
              <w:gridCol w:w="3173"/>
              <w:gridCol w:w="2620"/>
            </w:tblGrid>
            <w:tr w:rsidR="005144BD" w:rsidRPr="005144BD" w:rsidTr="00A60D92">
              <w:tc>
                <w:tcPr>
                  <w:tcW w:w="625" w:type="dxa"/>
                  <w:tcBorders>
                    <w:top w:val="single" w:sz="4" w:space="0" w:color="auto"/>
                    <w:left w:val="single" w:sz="4" w:space="0" w:color="auto"/>
                    <w:bottom w:val="single" w:sz="4" w:space="0" w:color="auto"/>
                    <w:right w:val="single" w:sz="4" w:space="0" w:color="auto"/>
                  </w:tcBorders>
                </w:tcPr>
                <w:p w:rsidR="005144BD" w:rsidRPr="005144BD" w:rsidRDefault="005144BD" w:rsidP="005144BD">
                  <w:pPr>
                    <w:autoSpaceDE w:val="0"/>
                    <w:autoSpaceDN w:val="0"/>
                    <w:adjustRightInd w:val="0"/>
                    <w:outlineLvl w:val="0"/>
                    <w:rPr>
                      <w:rFonts w:eastAsia="Calibri"/>
                      <w:b/>
                      <w:sz w:val="28"/>
                      <w:szCs w:val="28"/>
                    </w:rPr>
                  </w:pPr>
                </w:p>
              </w:tc>
              <w:tc>
                <w:tcPr>
                  <w:tcW w:w="8795" w:type="dxa"/>
                  <w:gridSpan w:val="3"/>
                  <w:vMerge w:val="restart"/>
                </w:tcPr>
                <w:p w:rsidR="005144BD" w:rsidRPr="005144BD" w:rsidRDefault="005144BD" w:rsidP="005144BD">
                  <w:pPr>
                    <w:autoSpaceDE w:val="0"/>
                    <w:autoSpaceDN w:val="0"/>
                    <w:adjustRightInd w:val="0"/>
                    <w:jc w:val="both"/>
                    <w:rPr>
                      <w:rFonts w:eastAsia="Calibri"/>
                      <w:sz w:val="28"/>
                      <w:szCs w:val="28"/>
                    </w:rPr>
                  </w:pPr>
                  <w:r w:rsidRPr="005144BD">
                    <w:rPr>
                      <w:rFonts w:eastAsia="Calibri"/>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r>
            <w:tr w:rsidR="005144BD" w:rsidRPr="005144BD" w:rsidTr="00A60D92">
              <w:tc>
                <w:tcPr>
                  <w:tcW w:w="625" w:type="dxa"/>
                  <w:tcBorders>
                    <w:top w:val="single" w:sz="4" w:space="0" w:color="auto"/>
                    <w:bottom w:val="single" w:sz="4" w:space="0" w:color="auto"/>
                  </w:tcBorders>
                </w:tcPr>
                <w:p w:rsidR="005144BD" w:rsidRPr="005144BD" w:rsidRDefault="005144BD" w:rsidP="005144BD">
                  <w:pPr>
                    <w:autoSpaceDE w:val="0"/>
                    <w:autoSpaceDN w:val="0"/>
                    <w:adjustRightInd w:val="0"/>
                    <w:rPr>
                      <w:rFonts w:eastAsia="Calibri"/>
                      <w:b/>
                      <w:sz w:val="28"/>
                      <w:szCs w:val="28"/>
                    </w:rPr>
                  </w:pPr>
                </w:p>
              </w:tc>
              <w:tc>
                <w:tcPr>
                  <w:tcW w:w="8795" w:type="dxa"/>
                  <w:gridSpan w:val="3"/>
                  <w:vMerge/>
                </w:tcPr>
                <w:p w:rsidR="005144BD" w:rsidRPr="005144BD" w:rsidRDefault="005144BD" w:rsidP="005144BD">
                  <w:pPr>
                    <w:autoSpaceDE w:val="0"/>
                    <w:autoSpaceDN w:val="0"/>
                    <w:adjustRightInd w:val="0"/>
                    <w:rPr>
                      <w:rFonts w:eastAsia="Calibri"/>
                      <w:sz w:val="28"/>
                      <w:szCs w:val="28"/>
                    </w:rPr>
                  </w:pPr>
                </w:p>
              </w:tc>
            </w:tr>
            <w:tr w:rsidR="005144BD" w:rsidRPr="005144BD" w:rsidTr="00A60D92">
              <w:tc>
                <w:tcPr>
                  <w:tcW w:w="625" w:type="dxa"/>
                  <w:tcBorders>
                    <w:top w:val="single" w:sz="4" w:space="0" w:color="auto"/>
                    <w:left w:val="single" w:sz="4" w:space="0" w:color="auto"/>
                    <w:bottom w:val="single" w:sz="4" w:space="0" w:color="auto"/>
                    <w:right w:val="single" w:sz="4" w:space="0" w:color="auto"/>
                  </w:tcBorders>
                </w:tcPr>
                <w:p w:rsidR="005144BD" w:rsidRPr="005144BD" w:rsidRDefault="005144BD" w:rsidP="005144BD">
                  <w:pPr>
                    <w:autoSpaceDE w:val="0"/>
                    <w:autoSpaceDN w:val="0"/>
                    <w:adjustRightInd w:val="0"/>
                    <w:rPr>
                      <w:rFonts w:eastAsia="Calibri"/>
                      <w:b/>
                      <w:sz w:val="28"/>
                      <w:szCs w:val="28"/>
                    </w:rPr>
                  </w:pPr>
                </w:p>
              </w:tc>
              <w:tc>
                <w:tcPr>
                  <w:tcW w:w="8795" w:type="dxa"/>
                  <w:gridSpan w:val="3"/>
                  <w:vMerge w:val="restart"/>
                </w:tcPr>
                <w:p w:rsidR="005144BD" w:rsidRPr="005144BD" w:rsidRDefault="005144BD" w:rsidP="005144BD">
                  <w:pPr>
                    <w:autoSpaceDE w:val="0"/>
                    <w:autoSpaceDN w:val="0"/>
                    <w:adjustRightInd w:val="0"/>
                    <w:jc w:val="both"/>
                    <w:rPr>
                      <w:rFonts w:eastAsia="Calibri"/>
                      <w:sz w:val="28"/>
                      <w:szCs w:val="28"/>
                    </w:rPr>
                  </w:pPr>
                  <w:r w:rsidRPr="005144BD">
                    <w:rPr>
                      <w:rFonts w:eastAsia="Calibri"/>
                      <w:sz w:val="28"/>
                      <w:szCs w:val="28"/>
                    </w:rPr>
                    <w:t>документы содержат повреждения, наличие которых не позволяет в полном объёме использовать информацию и сведения, содержащиеся в документах для предоставления услуги</w:t>
                  </w:r>
                </w:p>
              </w:tc>
            </w:tr>
            <w:tr w:rsidR="005144BD" w:rsidRPr="005144BD" w:rsidTr="00A60D92">
              <w:tc>
                <w:tcPr>
                  <w:tcW w:w="625" w:type="dxa"/>
                  <w:tcBorders>
                    <w:top w:val="single" w:sz="4" w:space="0" w:color="auto"/>
                    <w:bottom w:val="single" w:sz="4" w:space="0" w:color="auto"/>
                  </w:tcBorders>
                </w:tcPr>
                <w:p w:rsidR="005144BD" w:rsidRPr="005144BD" w:rsidRDefault="005144BD" w:rsidP="005144BD">
                  <w:pPr>
                    <w:autoSpaceDE w:val="0"/>
                    <w:autoSpaceDN w:val="0"/>
                    <w:adjustRightInd w:val="0"/>
                    <w:rPr>
                      <w:rFonts w:eastAsia="Calibri"/>
                      <w:b/>
                      <w:sz w:val="28"/>
                      <w:szCs w:val="28"/>
                    </w:rPr>
                  </w:pPr>
                </w:p>
              </w:tc>
              <w:tc>
                <w:tcPr>
                  <w:tcW w:w="8795" w:type="dxa"/>
                  <w:gridSpan w:val="3"/>
                  <w:vMerge/>
                </w:tcPr>
                <w:p w:rsidR="005144BD" w:rsidRPr="005144BD" w:rsidRDefault="005144BD" w:rsidP="005144BD">
                  <w:pPr>
                    <w:autoSpaceDE w:val="0"/>
                    <w:autoSpaceDN w:val="0"/>
                    <w:adjustRightInd w:val="0"/>
                    <w:rPr>
                      <w:rFonts w:eastAsia="Calibri"/>
                      <w:sz w:val="28"/>
                      <w:szCs w:val="28"/>
                    </w:rPr>
                  </w:pPr>
                </w:p>
              </w:tc>
            </w:tr>
            <w:tr w:rsidR="005144BD" w:rsidRPr="005144BD" w:rsidTr="00A60D92">
              <w:tc>
                <w:tcPr>
                  <w:tcW w:w="625" w:type="dxa"/>
                  <w:tcBorders>
                    <w:top w:val="single" w:sz="4" w:space="0" w:color="auto"/>
                    <w:left w:val="single" w:sz="4" w:space="0" w:color="auto"/>
                    <w:bottom w:val="single" w:sz="4" w:space="0" w:color="auto"/>
                    <w:right w:val="single" w:sz="4" w:space="0" w:color="auto"/>
                  </w:tcBorders>
                </w:tcPr>
                <w:p w:rsidR="005144BD" w:rsidRPr="005144BD" w:rsidRDefault="005144BD" w:rsidP="005144BD">
                  <w:pPr>
                    <w:autoSpaceDE w:val="0"/>
                    <w:autoSpaceDN w:val="0"/>
                    <w:adjustRightInd w:val="0"/>
                    <w:rPr>
                      <w:rFonts w:eastAsia="Calibri"/>
                      <w:b/>
                      <w:sz w:val="28"/>
                      <w:szCs w:val="28"/>
                    </w:rPr>
                  </w:pPr>
                </w:p>
              </w:tc>
              <w:tc>
                <w:tcPr>
                  <w:tcW w:w="8795" w:type="dxa"/>
                  <w:gridSpan w:val="3"/>
                  <w:vMerge w:val="restart"/>
                </w:tcPr>
                <w:p w:rsidR="005144BD" w:rsidRPr="005144BD" w:rsidRDefault="005144BD" w:rsidP="005144BD">
                  <w:pPr>
                    <w:autoSpaceDE w:val="0"/>
                    <w:autoSpaceDN w:val="0"/>
                    <w:adjustRightInd w:val="0"/>
                    <w:jc w:val="both"/>
                    <w:rPr>
                      <w:rFonts w:eastAsia="Calibri"/>
                      <w:sz w:val="28"/>
                      <w:szCs w:val="28"/>
                    </w:rPr>
                  </w:pPr>
                  <w:r w:rsidRPr="005144BD">
                    <w:rPr>
                      <w:rFonts w:eastAsia="Calibri"/>
                      <w:sz w:val="28"/>
                      <w:szCs w:val="28"/>
                    </w:rPr>
                    <w:t>представленные документы или сведения утратили силу на момент обращения за услугой (документ, удостоверяющий личность; документ, подтверждающий полномочия представителя заявителя, в случае обращения за предоставлением услуги указанным лицом)</w:t>
                  </w:r>
                </w:p>
              </w:tc>
            </w:tr>
            <w:tr w:rsidR="005144BD" w:rsidRPr="005144BD" w:rsidTr="00A60D92">
              <w:tc>
                <w:tcPr>
                  <w:tcW w:w="625" w:type="dxa"/>
                  <w:tcBorders>
                    <w:top w:val="single" w:sz="4" w:space="0" w:color="auto"/>
                    <w:bottom w:val="single" w:sz="4" w:space="0" w:color="auto"/>
                  </w:tcBorders>
                </w:tcPr>
                <w:p w:rsidR="005144BD" w:rsidRPr="005144BD" w:rsidRDefault="005144BD" w:rsidP="005144BD">
                  <w:pPr>
                    <w:autoSpaceDE w:val="0"/>
                    <w:autoSpaceDN w:val="0"/>
                    <w:adjustRightInd w:val="0"/>
                    <w:rPr>
                      <w:rFonts w:eastAsia="Calibri"/>
                      <w:b/>
                      <w:sz w:val="28"/>
                      <w:szCs w:val="28"/>
                    </w:rPr>
                  </w:pPr>
                </w:p>
              </w:tc>
              <w:tc>
                <w:tcPr>
                  <w:tcW w:w="8795" w:type="dxa"/>
                  <w:gridSpan w:val="3"/>
                  <w:vMerge/>
                </w:tcPr>
                <w:p w:rsidR="005144BD" w:rsidRPr="005144BD" w:rsidRDefault="005144BD" w:rsidP="005144BD">
                  <w:pPr>
                    <w:autoSpaceDE w:val="0"/>
                    <w:autoSpaceDN w:val="0"/>
                    <w:adjustRightInd w:val="0"/>
                    <w:rPr>
                      <w:rFonts w:eastAsia="Calibri"/>
                      <w:sz w:val="28"/>
                      <w:szCs w:val="28"/>
                    </w:rPr>
                  </w:pPr>
                </w:p>
              </w:tc>
            </w:tr>
            <w:tr w:rsidR="005144BD" w:rsidRPr="005144BD" w:rsidTr="00A60D92">
              <w:tc>
                <w:tcPr>
                  <w:tcW w:w="625" w:type="dxa"/>
                  <w:tcBorders>
                    <w:top w:val="single" w:sz="4" w:space="0" w:color="auto"/>
                    <w:left w:val="single" w:sz="4" w:space="0" w:color="auto"/>
                    <w:bottom w:val="single" w:sz="4" w:space="0" w:color="auto"/>
                    <w:right w:val="single" w:sz="4" w:space="0" w:color="auto"/>
                  </w:tcBorders>
                </w:tcPr>
                <w:p w:rsidR="005144BD" w:rsidRPr="005144BD" w:rsidRDefault="005144BD" w:rsidP="005144BD">
                  <w:pPr>
                    <w:autoSpaceDE w:val="0"/>
                    <w:autoSpaceDN w:val="0"/>
                    <w:adjustRightInd w:val="0"/>
                    <w:rPr>
                      <w:rFonts w:eastAsia="Calibri"/>
                      <w:b/>
                      <w:sz w:val="28"/>
                      <w:szCs w:val="28"/>
                    </w:rPr>
                  </w:pPr>
                </w:p>
              </w:tc>
              <w:tc>
                <w:tcPr>
                  <w:tcW w:w="8795" w:type="dxa"/>
                  <w:gridSpan w:val="3"/>
                  <w:vMerge w:val="restart"/>
                </w:tcPr>
                <w:p w:rsidR="005144BD" w:rsidRPr="005144BD" w:rsidRDefault="005144BD" w:rsidP="005144BD">
                  <w:pPr>
                    <w:autoSpaceDE w:val="0"/>
                    <w:autoSpaceDN w:val="0"/>
                    <w:adjustRightInd w:val="0"/>
                    <w:jc w:val="both"/>
                    <w:rPr>
                      <w:rFonts w:eastAsia="Calibri"/>
                      <w:sz w:val="28"/>
                      <w:szCs w:val="28"/>
                    </w:rPr>
                  </w:pPr>
                  <w:r w:rsidRPr="005144BD">
                    <w:rPr>
                      <w:rFonts w:eastAsia="Calibri"/>
                      <w:sz w:val="28"/>
                      <w:szCs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5144BD" w:rsidRPr="005144BD" w:rsidRDefault="005144BD" w:rsidP="005144BD">
                  <w:pPr>
                    <w:autoSpaceDE w:val="0"/>
                    <w:autoSpaceDN w:val="0"/>
                    <w:adjustRightInd w:val="0"/>
                    <w:jc w:val="both"/>
                    <w:rPr>
                      <w:rFonts w:eastAsia="Calibri"/>
                      <w:sz w:val="28"/>
                      <w:szCs w:val="28"/>
                    </w:rPr>
                  </w:pPr>
                </w:p>
              </w:tc>
            </w:tr>
            <w:tr w:rsidR="00A60D92" w:rsidRPr="005144BD" w:rsidTr="00967564">
              <w:trPr>
                <w:trHeight w:val="523"/>
              </w:trPr>
              <w:tc>
                <w:tcPr>
                  <w:tcW w:w="625" w:type="dxa"/>
                  <w:tcBorders>
                    <w:top w:val="single" w:sz="4" w:space="0" w:color="auto"/>
                    <w:bottom w:val="single" w:sz="4" w:space="0" w:color="auto"/>
                  </w:tcBorders>
                </w:tcPr>
                <w:p w:rsidR="00A60D92" w:rsidRDefault="00A60D92" w:rsidP="005144BD">
                  <w:pPr>
                    <w:autoSpaceDE w:val="0"/>
                    <w:autoSpaceDN w:val="0"/>
                    <w:adjustRightInd w:val="0"/>
                    <w:rPr>
                      <w:rFonts w:eastAsia="Calibri"/>
                      <w:b/>
                      <w:sz w:val="28"/>
                      <w:szCs w:val="28"/>
                    </w:rPr>
                  </w:pPr>
                </w:p>
              </w:tc>
              <w:tc>
                <w:tcPr>
                  <w:tcW w:w="8795" w:type="dxa"/>
                  <w:gridSpan w:val="3"/>
                  <w:vMerge/>
                </w:tcPr>
                <w:p w:rsidR="00A60D92" w:rsidRPr="005144BD" w:rsidRDefault="00A60D92" w:rsidP="005144BD">
                  <w:pPr>
                    <w:autoSpaceDE w:val="0"/>
                    <w:autoSpaceDN w:val="0"/>
                    <w:adjustRightInd w:val="0"/>
                    <w:rPr>
                      <w:rFonts w:eastAsia="Calibri"/>
                      <w:b/>
                      <w:sz w:val="28"/>
                      <w:szCs w:val="28"/>
                    </w:rPr>
                  </w:pPr>
                </w:p>
              </w:tc>
            </w:tr>
            <w:tr w:rsidR="005144BD" w:rsidRPr="005144BD" w:rsidTr="00A60D92">
              <w:tc>
                <w:tcPr>
                  <w:tcW w:w="625" w:type="dxa"/>
                  <w:tcBorders>
                    <w:top w:val="single" w:sz="4" w:space="0" w:color="auto"/>
                    <w:bottom w:val="single" w:sz="4" w:space="0" w:color="auto"/>
                  </w:tcBorders>
                </w:tcPr>
                <w:p w:rsidR="00A60D92" w:rsidRPr="005144BD" w:rsidRDefault="00A60D92" w:rsidP="005144BD">
                  <w:pPr>
                    <w:autoSpaceDE w:val="0"/>
                    <w:autoSpaceDN w:val="0"/>
                    <w:adjustRightInd w:val="0"/>
                    <w:rPr>
                      <w:rFonts w:eastAsia="Calibri"/>
                      <w:b/>
                      <w:sz w:val="28"/>
                      <w:szCs w:val="28"/>
                    </w:rPr>
                  </w:pPr>
                </w:p>
              </w:tc>
              <w:tc>
                <w:tcPr>
                  <w:tcW w:w="8795" w:type="dxa"/>
                  <w:gridSpan w:val="3"/>
                  <w:vMerge/>
                </w:tcPr>
                <w:p w:rsidR="005144BD" w:rsidRPr="005144BD" w:rsidRDefault="005144BD" w:rsidP="005144BD">
                  <w:pPr>
                    <w:autoSpaceDE w:val="0"/>
                    <w:autoSpaceDN w:val="0"/>
                    <w:adjustRightInd w:val="0"/>
                    <w:rPr>
                      <w:rFonts w:eastAsia="Calibri"/>
                      <w:b/>
                      <w:sz w:val="28"/>
                      <w:szCs w:val="28"/>
                    </w:rPr>
                  </w:pPr>
                </w:p>
              </w:tc>
            </w:tr>
            <w:tr w:rsidR="005144BD" w:rsidRPr="005144BD" w:rsidTr="00A60D92">
              <w:tc>
                <w:tcPr>
                  <w:tcW w:w="625" w:type="dxa"/>
                  <w:tcBorders>
                    <w:top w:val="single" w:sz="4" w:space="0" w:color="auto"/>
                    <w:left w:val="single" w:sz="4" w:space="0" w:color="auto"/>
                    <w:bottom w:val="single" w:sz="4" w:space="0" w:color="auto"/>
                    <w:right w:val="single" w:sz="4" w:space="0" w:color="auto"/>
                  </w:tcBorders>
                </w:tcPr>
                <w:p w:rsidR="005144BD" w:rsidRPr="005144BD" w:rsidRDefault="005144BD" w:rsidP="005144BD">
                  <w:pPr>
                    <w:autoSpaceDE w:val="0"/>
                    <w:autoSpaceDN w:val="0"/>
                    <w:adjustRightInd w:val="0"/>
                    <w:rPr>
                      <w:rFonts w:eastAsia="Calibri"/>
                      <w:b/>
                      <w:sz w:val="28"/>
                      <w:szCs w:val="28"/>
                    </w:rPr>
                  </w:pPr>
                </w:p>
              </w:tc>
              <w:tc>
                <w:tcPr>
                  <w:tcW w:w="8795" w:type="dxa"/>
                  <w:gridSpan w:val="3"/>
                  <w:vMerge w:val="restart"/>
                </w:tcPr>
                <w:p w:rsidR="005144BD" w:rsidRPr="005144BD" w:rsidRDefault="005144BD" w:rsidP="005144BD">
                  <w:pPr>
                    <w:autoSpaceDE w:val="0"/>
                    <w:autoSpaceDN w:val="0"/>
                    <w:adjustRightInd w:val="0"/>
                    <w:jc w:val="both"/>
                    <w:rPr>
                      <w:rFonts w:eastAsia="Calibri"/>
                      <w:sz w:val="28"/>
                      <w:szCs w:val="28"/>
                    </w:rPr>
                  </w:pPr>
                  <w:r w:rsidRPr="005144BD">
                    <w:rPr>
                      <w:rFonts w:eastAsia="Calibri"/>
                      <w:sz w:val="28"/>
                      <w:szCs w:val="28"/>
                    </w:rPr>
                    <w:t>неполное заполнение полей в форме заявления, в том числе в интерактивной форме заявления на Едином портале</w:t>
                  </w:r>
                </w:p>
              </w:tc>
            </w:tr>
            <w:tr w:rsidR="005144BD" w:rsidRPr="005144BD" w:rsidTr="00A60D92">
              <w:tc>
                <w:tcPr>
                  <w:tcW w:w="625" w:type="dxa"/>
                  <w:tcBorders>
                    <w:top w:val="single" w:sz="4" w:space="0" w:color="auto"/>
                    <w:bottom w:val="single" w:sz="4" w:space="0" w:color="auto"/>
                  </w:tcBorders>
                </w:tcPr>
                <w:p w:rsidR="005144BD" w:rsidRPr="005144BD" w:rsidRDefault="005144BD" w:rsidP="005144BD">
                  <w:pPr>
                    <w:autoSpaceDE w:val="0"/>
                    <w:autoSpaceDN w:val="0"/>
                    <w:adjustRightInd w:val="0"/>
                    <w:rPr>
                      <w:rFonts w:eastAsia="Calibri"/>
                      <w:b/>
                      <w:sz w:val="28"/>
                      <w:szCs w:val="28"/>
                    </w:rPr>
                  </w:pPr>
                </w:p>
              </w:tc>
              <w:tc>
                <w:tcPr>
                  <w:tcW w:w="8795" w:type="dxa"/>
                  <w:gridSpan w:val="3"/>
                  <w:vMerge/>
                </w:tcPr>
                <w:p w:rsidR="005144BD" w:rsidRPr="005144BD" w:rsidRDefault="005144BD" w:rsidP="005144BD">
                  <w:pPr>
                    <w:autoSpaceDE w:val="0"/>
                    <w:autoSpaceDN w:val="0"/>
                    <w:adjustRightInd w:val="0"/>
                    <w:rPr>
                      <w:rFonts w:eastAsia="Calibri"/>
                      <w:sz w:val="28"/>
                      <w:szCs w:val="28"/>
                    </w:rPr>
                  </w:pPr>
                </w:p>
              </w:tc>
            </w:tr>
            <w:tr w:rsidR="005144BD" w:rsidRPr="005144BD" w:rsidTr="00A60D92">
              <w:tc>
                <w:tcPr>
                  <w:tcW w:w="625" w:type="dxa"/>
                  <w:tcBorders>
                    <w:top w:val="single" w:sz="4" w:space="0" w:color="auto"/>
                    <w:left w:val="single" w:sz="4" w:space="0" w:color="auto"/>
                    <w:bottom w:val="single" w:sz="4" w:space="0" w:color="auto"/>
                    <w:right w:val="single" w:sz="4" w:space="0" w:color="auto"/>
                  </w:tcBorders>
                </w:tcPr>
                <w:p w:rsidR="005144BD" w:rsidRPr="005144BD" w:rsidRDefault="005144BD" w:rsidP="005144BD">
                  <w:pPr>
                    <w:autoSpaceDE w:val="0"/>
                    <w:autoSpaceDN w:val="0"/>
                    <w:adjustRightInd w:val="0"/>
                    <w:rPr>
                      <w:rFonts w:eastAsia="Calibri"/>
                      <w:b/>
                      <w:sz w:val="28"/>
                      <w:szCs w:val="28"/>
                    </w:rPr>
                  </w:pPr>
                </w:p>
              </w:tc>
              <w:tc>
                <w:tcPr>
                  <w:tcW w:w="8795" w:type="dxa"/>
                  <w:gridSpan w:val="3"/>
                  <w:vMerge w:val="restart"/>
                </w:tcPr>
                <w:p w:rsidR="005144BD" w:rsidRPr="005144BD" w:rsidRDefault="005144BD" w:rsidP="005144BD">
                  <w:pPr>
                    <w:autoSpaceDE w:val="0"/>
                    <w:autoSpaceDN w:val="0"/>
                    <w:adjustRightInd w:val="0"/>
                    <w:jc w:val="both"/>
                    <w:rPr>
                      <w:rFonts w:eastAsia="Calibri"/>
                      <w:sz w:val="28"/>
                      <w:szCs w:val="28"/>
                    </w:rPr>
                  </w:pPr>
                  <w:r w:rsidRPr="005144BD">
                    <w:rPr>
                      <w:rFonts w:eastAsia="Calibri"/>
                      <w:sz w:val="28"/>
                      <w:szCs w:val="28"/>
                    </w:rPr>
                    <w:t>представление неполного комплекта документов, необходимых для предоставления услуги</w:t>
                  </w:r>
                </w:p>
              </w:tc>
            </w:tr>
            <w:tr w:rsidR="005144BD" w:rsidRPr="005144BD" w:rsidTr="00A60D92">
              <w:tc>
                <w:tcPr>
                  <w:tcW w:w="625" w:type="dxa"/>
                  <w:tcBorders>
                    <w:top w:val="single" w:sz="4" w:space="0" w:color="auto"/>
                    <w:bottom w:val="single" w:sz="4" w:space="0" w:color="auto"/>
                  </w:tcBorders>
                </w:tcPr>
                <w:p w:rsidR="005144BD" w:rsidRPr="005144BD" w:rsidRDefault="005144BD" w:rsidP="005144BD">
                  <w:pPr>
                    <w:autoSpaceDE w:val="0"/>
                    <w:autoSpaceDN w:val="0"/>
                    <w:adjustRightInd w:val="0"/>
                    <w:rPr>
                      <w:rFonts w:eastAsia="Calibri"/>
                      <w:b/>
                      <w:sz w:val="28"/>
                      <w:szCs w:val="28"/>
                    </w:rPr>
                  </w:pPr>
                </w:p>
              </w:tc>
              <w:tc>
                <w:tcPr>
                  <w:tcW w:w="8795" w:type="dxa"/>
                  <w:gridSpan w:val="3"/>
                  <w:vMerge/>
                </w:tcPr>
                <w:p w:rsidR="005144BD" w:rsidRPr="005144BD" w:rsidRDefault="005144BD" w:rsidP="005144BD">
                  <w:pPr>
                    <w:autoSpaceDE w:val="0"/>
                    <w:autoSpaceDN w:val="0"/>
                    <w:adjustRightInd w:val="0"/>
                    <w:rPr>
                      <w:rFonts w:eastAsia="Calibri"/>
                      <w:sz w:val="28"/>
                      <w:szCs w:val="28"/>
                    </w:rPr>
                  </w:pPr>
                </w:p>
              </w:tc>
            </w:tr>
            <w:tr w:rsidR="005144BD" w:rsidRPr="005144BD" w:rsidTr="00A60D92">
              <w:tc>
                <w:tcPr>
                  <w:tcW w:w="625" w:type="dxa"/>
                  <w:tcBorders>
                    <w:top w:val="single" w:sz="4" w:space="0" w:color="auto"/>
                    <w:left w:val="single" w:sz="4" w:space="0" w:color="auto"/>
                    <w:bottom w:val="single" w:sz="4" w:space="0" w:color="auto"/>
                    <w:right w:val="single" w:sz="4" w:space="0" w:color="auto"/>
                  </w:tcBorders>
                </w:tcPr>
                <w:p w:rsidR="005144BD" w:rsidRPr="005144BD" w:rsidRDefault="005144BD" w:rsidP="005144BD">
                  <w:pPr>
                    <w:autoSpaceDE w:val="0"/>
                    <w:autoSpaceDN w:val="0"/>
                    <w:adjustRightInd w:val="0"/>
                    <w:rPr>
                      <w:rFonts w:eastAsia="Calibri"/>
                      <w:b/>
                      <w:sz w:val="28"/>
                      <w:szCs w:val="28"/>
                    </w:rPr>
                  </w:pPr>
                </w:p>
              </w:tc>
              <w:tc>
                <w:tcPr>
                  <w:tcW w:w="8795" w:type="dxa"/>
                  <w:gridSpan w:val="3"/>
                  <w:vMerge w:val="restart"/>
                </w:tcPr>
                <w:p w:rsidR="005144BD" w:rsidRPr="005144BD" w:rsidRDefault="005144BD" w:rsidP="005144BD">
                  <w:pPr>
                    <w:autoSpaceDE w:val="0"/>
                    <w:autoSpaceDN w:val="0"/>
                    <w:adjustRightInd w:val="0"/>
                    <w:jc w:val="both"/>
                    <w:rPr>
                      <w:rFonts w:eastAsia="Calibri"/>
                      <w:sz w:val="28"/>
                      <w:szCs w:val="28"/>
                    </w:rPr>
                  </w:pPr>
                  <w:r w:rsidRPr="005144BD">
                    <w:rPr>
                      <w:rFonts w:eastAsia="Calibri"/>
                      <w:sz w:val="28"/>
                      <w:szCs w:val="28"/>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tc>
            </w:tr>
            <w:tr w:rsidR="005144BD" w:rsidRPr="005144BD" w:rsidTr="00A60D92">
              <w:tc>
                <w:tcPr>
                  <w:tcW w:w="625" w:type="dxa"/>
                  <w:tcBorders>
                    <w:top w:val="single" w:sz="4" w:space="0" w:color="auto"/>
                    <w:bottom w:val="single" w:sz="4" w:space="0" w:color="auto"/>
                  </w:tcBorders>
                </w:tcPr>
                <w:p w:rsidR="005144BD" w:rsidRPr="005144BD" w:rsidRDefault="005144BD" w:rsidP="005144BD">
                  <w:pPr>
                    <w:autoSpaceDE w:val="0"/>
                    <w:autoSpaceDN w:val="0"/>
                    <w:adjustRightInd w:val="0"/>
                    <w:rPr>
                      <w:rFonts w:eastAsia="Calibri"/>
                      <w:b/>
                      <w:sz w:val="28"/>
                      <w:szCs w:val="28"/>
                    </w:rPr>
                  </w:pPr>
                </w:p>
              </w:tc>
              <w:tc>
                <w:tcPr>
                  <w:tcW w:w="8795" w:type="dxa"/>
                  <w:gridSpan w:val="3"/>
                  <w:vMerge/>
                </w:tcPr>
                <w:p w:rsidR="005144BD" w:rsidRPr="005144BD" w:rsidRDefault="005144BD" w:rsidP="005144BD">
                  <w:pPr>
                    <w:autoSpaceDE w:val="0"/>
                    <w:autoSpaceDN w:val="0"/>
                    <w:adjustRightInd w:val="0"/>
                    <w:rPr>
                      <w:rFonts w:eastAsia="Calibri"/>
                      <w:sz w:val="28"/>
                      <w:szCs w:val="28"/>
                    </w:rPr>
                  </w:pPr>
                </w:p>
              </w:tc>
            </w:tr>
            <w:tr w:rsidR="005144BD" w:rsidRPr="005144BD" w:rsidTr="00A60D92">
              <w:tc>
                <w:tcPr>
                  <w:tcW w:w="625" w:type="dxa"/>
                  <w:tcBorders>
                    <w:top w:val="single" w:sz="4" w:space="0" w:color="auto"/>
                    <w:left w:val="single" w:sz="4" w:space="0" w:color="auto"/>
                    <w:bottom w:val="single" w:sz="4" w:space="0" w:color="auto"/>
                    <w:right w:val="single" w:sz="4" w:space="0" w:color="auto"/>
                  </w:tcBorders>
                </w:tcPr>
                <w:p w:rsidR="005144BD" w:rsidRPr="005144BD" w:rsidRDefault="005144BD" w:rsidP="005144BD">
                  <w:pPr>
                    <w:autoSpaceDE w:val="0"/>
                    <w:autoSpaceDN w:val="0"/>
                    <w:adjustRightInd w:val="0"/>
                    <w:rPr>
                      <w:rFonts w:eastAsia="Calibri"/>
                      <w:b/>
                      <w:sz w:val="28"/>
                      <w:szCs w:val="28"/>
                    </w:rPr>
                  </w:pPr>
                </w:p>
              </w:tc>
              <w:tc>
                <w:tcPr>
                  <w:tcW w:w="8795" w:type="dxa"/>
                  <w:gridSpan w:val="3"/>
                  <w:vMerge w:val="restart"/>
                </w:tcPr>
                <w:p w:rsidR="005144BD" w:rsidRPr="005144BD" w:rsidRDefault="005144BD" w:rsidP="005144BD">
                  <w:pPr>
                    <w:autoSpaceDE w:val="0"/>
                    <w:autoSpaceDN w:val="0"/>
                    <w:adjustRightInd w:val="0"/>
                    <w:jc w:val="both"/>
                    <w:rPr>
                      <w:rFonts w:eastAsia="Calibri"/>
                      <w:sz w:val="28"/>
                      <w:szCs w:val="28"/>
                    </w:rPr>
                  </w:pPr>
                  <w:r w:rsidRPr="005144BD">
                    <w:rPr>
                      <w:rFonts w:eastAsia="Calibri"/>
                      <w:sz w:val="28"/>
                      <w:szCs w:val="28"/>
                    </w:rPr>
                    <w:t xml:space="preserve">несоблюдение установленных </w:t>
                  </w:r>
                  <w:hyperlink r:id="rId11" w:history="1">
                    <w:r w:rsidRPr="005144BD">
                      <w:rPr>
                        <w:rFonts w:eastAsia="Calibri"/>
                        <w:sz w:val="28"/>
                        <w:szCs w:val="28"/>
                      </w:rPr>
                      <w:t>статьёй 11</w:t>
                    </w:r>
                  </w:hyperlink>
                  <w:r w:rsidRPr="005144BD">
                    <w:rPr>
                      <w:rFonts w:eastAsia="Calibri"/>
                      <w:sz w:val="28"/>
                      <w:szCs w:val="28"/>
                    </w:rPr>
                    <w:t xml:space="preserve"> Федерального закона от 06.04.2011 № 63-ФЗ «Об электронной подписи» условий признания действительности усиленной квалифицированной электронной подписи</w:t>
                  </w:r>
                </w:p>
              </w:tc>
            </w:tr>
            <w:tr w:rsidR="005144BD" w:rsidRPr="005144BD" w:rsidTr="00A60D92">
              <w:tc>
                <w:tcPr>
                  <w:tcW w:w="625" w:type="dxa"/>
                  <w:tcBorders>
                    <w:top w:val="single" w:sz="4" w:space="0" w:color="auto"/>
                  </w:tcBorders>
                </w:tcPr>
                <w:p w:rsidR="005144BD" w:rsidRPr="005144BD" w:rsidRDefault="005144BD" w:rsidP="005144BD">
                  <w:pPr>
                    <w:autoSpaceDE w:val="0"/>
                    <w:autoSpaceDN w:val="0"/>
                    <w:adjustRightInd w:val="0"/>
                    <w:rPr>
                      <w:rFonts w:eastAsia="Calibri"/>
                      <w:b/>
                      <w:sz w:val="28"/>
                      <w:szCs w:val="28"/>
                    </w:rPr>
                  </w:pPr>
                </w:p>
              </w:tc>
              <w:tc>
                <w:tcPr>
                  <w:tcW w:w="8795" w:type="dxa"/>
                  <w:gridSpan w:val="3"/>
                  <w:vMerge/>
                </w:tcPr>
                <w:p w:rsidR="005144BD" w:rsidRPr="005144BD" w:rsidRDefault="005144BD" w:rsidP="005144BD">
                  <w:pPr>
                    <w:autoSpaceDE w:val="0"/>
                    <w:autoSpaceDN w:val="0"/>
                    <w:adjustRightInd w:val="0"/>
                    <w:rPr>
                      <w:rFonts w:eastAsia="Calibri"/>
                      <w:sz w:val="28"/>
                      <w:szCs w:val="28"/>
                    </w:rPr>
                  </w:pPr>
                </w:p>
              </w:tc>
            </w:tr>
            <w:tr w:rsidR="005144BD" w:rsidRPr="005144BD" w:rsidTr="00A60D92">
              <w:tc>
                <w:tcPr>
                  <w:tcW w:w="9418" w:type="dxa"/>
                  <w:gridSpan w:val="4"/>
                </w:tcPr>
                <w:p w:rsidR="005144BD" w:rsidRPr="005144BD" w:rsidRDefault="005144BD" w:rsidP="005144BD">
                  <w:pPr>
                    <w:autoSpaceDE w:val="0"/>
                    <w:autoSpaceDN w:val="0"/>
                    <w:adjustRightInd w:val="0"/>
                    <w:jc w:val="both"/>
                    <w:rPr>
                      <w:rFonts w:eastAsia="Calibri"/>
                      <w:sz w:val="28"/>
                      <w:szCs w:val="28"/>
                    </w:rPr>
                  </w:pPr>
                  <w:r w:rsidRPr="005144BD">
                    <w:rPr>
                      <w:rFonts w:eastAsia="Calibri"/>
                      <w:sz w:val="28"/>
                      <w:szCs w:val="28"/>
                    </w:rPr>
                    <w:t>Разъяснение причин отказа:</w:t>
                  </w:r>
                </w:p>
                <w:p w:rsidR="005144BD" w:rsidRPr="005144BD" w:rsidRDefault="005144BD" w:rsidP="005144BD">
                  <w:pPr>
                    <w:autoSpaceDE w:val="0"/>
                    <w:autoSpaceDN w:val="0"/>
                    <w:adjustRightInd w:val="0"/>
                    <w:jc w:val="both"/>
                    <w:rPr>
                      <w:rFonts w:eastAsia="Calibri"/>
                      <w:sz w:val="28"/>
                      <w:szCs w:val="28"/>
                    </w:rPr>
                  </w:pPr>
                  <w:r w:rsidRPr="005144BD">
                    <w:rPr>
                      <w:rFonts w:eastAsia="Calibri"/>
                      <w:sz w:val="28"/>
                      <w:szCs w:val="28"/>
                    </w:rPr>
                    <w:t>Дополнительная информация:</w:t>
                  </w:r>
                </w:p>
                <w:p w:rsidR="005144BD" w:rsidRPr="005144BD" w:rsidRDefault="005144BD" w:rsidP="005144BD">
                  <w:pPr>
                    <w:autoSpaceDE w:val="0"/>
                    <w:autoSpaceDN w:val="0"/>
                    <w:adjustRightInd w:val="0"/>
                    <w:rPr>
                      <w:rFonts w:eastAsia="Calibri"/>
                      <w:sz w:val="28"/>
                      <w:szCs w:val="28"/>
                    </w:rPr>
                  </w:pPr>
                </w:p>
                <w:p w:rsidR="005144BD" w:rsidRPr="005144BD" w:rsidRDefault="005144BD" w:rsidP="005144BD">
                  <w:pPr>
                    <w:autoSpaceDE w:val="0"/>
                    <w:autoSpaceDN w:val="0"/>
                    <w:adjustRightInd w:val="0"/>
                    <w:ind w:firstLine="709"/>
                    <w:jc w:val="both"/>
                    <w:rPr>
                      <w:rFonts w:eastAsia="Calibri"/>
                      <w:sz w:val="28"/>
                      <w:szCs w:val="28"/>
                    </w:rPr>
                  </w:pPr>
                  <w:r w:rsidRPr="005144BD">
                    <w:rPr>
                      <w:rFonts w:eastAsia="Calibri"/>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5144BD" w:rsidRPr="005144BD" w:rsidRDefault="005144BD" w:rsidP="005144BD">
                  <w:pPr>
                    <w:autoSpaceDE w:val="0"/>
                    <w:autoSpaceDN w:val="0"/>
                    <w:adjustRightInd w:val="0"/>
                    <w:ind w:firstLine="709"/>
                    <w:jc w:val="both"/>
                    <w:rPr>
                      <w:rFonts w:eastAsia="Calibri"/>
                      <w:sz w:val="28"/>
                      <w:szCs w:val="28"/>
                    </w:rPr>
                  </w:pPr>
                  <w:r w:rsidRPr="005144BD">
                    <w:rPr>
                      <w:rFonts w:eastAsia="Calibri"/>
                      <w:sz w:val="28"/>
                      <w:szCs w:val="28"/>
                    </w:rPr>
                    <w:t>Данный отказ может быть обжалован в досудебном порядке путём направления жалобы в уполномоченный орган, а также в судебном порядке.</w:t>
                  </w:r>
                </w:p>
              </w:tc>
            </w:tr>
            <w:tr w:rsidR="005144BD" w:rsidRPr="005144BD" w:rsidTr="00A60D92">
              <w:tc>
                <w:tcPr>
                  <w:tcW w:w="3627" w:type="dxa"/>
                  <w:gridSpan w:val="2"/>
                  <w:vAlign w:val="center"/>
                </w:tcPr>
                <w:p w:rsidR="005144BD" w:rsidRPr="00A60D92" w:rsidRDefault="005144BD" w:rsidP="002E1946">
                  <w:pPr>
                    <w:autoSpaceDE w:val="0"/>
                    <w:autoSpaceDN w:val="0"/>
                    <w:adjustRightInd w:val="0"/>
                    <w:rPr>
                      <w:rFonts w:eastAsia="Calibri"/>
                      <w:sz w:val="28"/>
                      <w:szCs w:val="28"/>
                    </w:rPr>
                  </w:pPr>
                  <w:r w:rsidRPr="00A60D92">
                    <w:rPr>
                      <w:rFonts w:eastAsia="Calibri"/>
                      <w:sz w:val="28"/>
                      <w:szCs w:val="28"/>
                    </w:rPr>
                    <w:t xml:space="preserve">Глава муниципального округа – глава администрации </w:t>
                  </w:r>
                  <w:r w:rsidR="002E1946" w:rsidRPr="00A60D92">
                    <w:rPr>
                      <w:rFonts w:eastAsia="Calibri"/>
                      <w:sz w:val="28"/>
                      <w:szCs w:val="28"/>
                    </w:rPr>
                    <w:t>Уин</w:t>
                  </w:r>
                  <w:r w:rsidRPr="00A60D92">
                    <w:rPr>
                      <w:rFonts w:eastAsia="Calibri"/>
                      <w:sz w:val="28"/>
                      <w:szCs w:val="28"/>
                    </w:rPr>
                    <w:t>ского муниципального округа</w:t>
                  </w:r>
                </w:p>
              </w:tc>
              <w:tc>
                <w:tcPr>
                  <w:tcW w:w="3173" w:type="dxa"/>
                  <w:vAlign w:val="center"/>
                </w:tcPr>
                <w:p w:rsidR="005144BD" w:rsidRPr="005144BD" w:rsidRDefault="005144BD" w:rsidP="005144BD">
                  <w:pPr>
                    <w:autoSpaceDE w:val="0"/>
                    <w:autoSpaceDN w:val="0"/>
                    <w:adjustRightInd w:val="0"/>
                    <w:jc w:val="center"/>
                    <w:rPr>
                      <w:rFonts w:eastAsia="Calibri"/>
                      <w:sz w:val="28"/>
                      <w:szCs w:val="28"/>
                    </w:rPr>
                  </w:pPr>
                </w:p>
                <w:p w:rsidR="005144BD" w:rsidRPr="005144BD" w:rsidRDefault="005144BD" w:rsidP="005144BD">
                  <w:pPr>
                    <w:autoSpaceDE w:val="0"/>
                    <w:autoSpaceDN w:val="0"/>
                    <w:adjustRightInd w:val="0"/>
                    <w:jc w:val="center"/>
                    <w:rPr>
                      <w:rFonts w:eastAsia="Calibri"/>
                      <w:sz w:val="28"/>
                      <w:szCs w:val="28"/>
                    </w:rPr>
                  </w:pPr>
                </w:p>
                <w:p w:rsidR="005144BD" w:rsidRPr="005144BD" w:rsidRDefault="005144BD" w:rsidP="005144BD">
                  <w:pPr>
                    <w:autoSpaceDE w:val="0"/>
                    <w:autoSpaceDN w:val="0"/>
                    <w:adjustRightInd w:val="0"/>
                    <w:jc w:val="center"/>
                    <w:rPr>
                      <w:rFonts w:eastAsia="Calibri"/>
                      <w:sz w:val="28"/>
                      <w:szCs w:val="28"/>
                    </w:rPr>
                  </w:pPr>
                </w:p>
                <w:p w:rsidR="005144BD" w:rsidRPr="005144BD" w:rsidRDefault="005144BD" w:rsidP="005144BD">
                  <w:pPr>
                    <w:autoSpaceDE w:val="0"/>
                    <w:autoSpaceDN w:val="0"/>
                    <w:adjustRightInd w:val="0"/>
                    <w:jc w:val="center"/>
                    <w:rPr>
                      <w:rFonts w:eastAsia="Calibri"/>
                      <w:sz w:val="28"/>
                      <w:szCs w:val="28"/>
                    </w:rPr>
                  </w:pPr>
                </w:p>
                <w:p w:rsidR="005144BD" w:rsidRPr="005144BD" w:rsidRDefault="005144BD" w:rsidP="005144BD">
                  <w:pPr>
                    <w:autoSpaceDE w:val="0"/>
                    <w:autoSpaceDN w:val="0"/>
                    <w:adjustRightInd w:val="0"/>
                    <w:jc w:val="center"/>
                    <w:rPr>
                      <w:rFonts w:eastAsia="Calibri"/>
                      <w:sz w:val="28"/>
                      <w:szCs w:val="28"/>
                    </w:rPr>
                  </w:pPr>
                </w:p>
                <w:p w:rsidR="005144BD" w:rsidRPr="005144BD" w:rsidRDefault="005144BD" w:rsidP="005144BD">
                  <w:pPr>
                    <w:autoSpaceDE w:val="0"/>
                    <w:autoSpaceDN w:val="0"/>
                    <w:adjustRightInd w:val="0"/>
                    <w:jc w:val="center"/>
                    <w:rPr>
                      <w:rFonts w:eastAsia="Calibri"/>
                      <w:sz w:val="28"/>
                      <w:szCs w:val="28"/>
                    </w:rPr>
                  </w:pPr>
                  <w:r w:rsidRPr="005144BD">
                    <w:rPr>
                      <w:rFonts w:eastAsia="Calibri"/>
                      <w:sz w:val="28"/>
                      <w:szCs w:val="28"/>
                    </w:rPr>
                    <w:t>_____________________</w:t>
                  </w:r>
                </w:p>
                <w:p w:rsidR="005144BD" w:rsidRPr="005144BD" w:rsidRDefault="005144BD" w:rsidP="005144BD">
                  <w:pPr>
                    <w:autoSpaceDE w:val="0"/>
                    <w:autoSpaceDN w:val="0"/>
                    <w:adjustRightInd w:val="0"/>
                    <w:jc w:val="center"/>
                    <w:rPr>
                      <w:rFonts w:eastAsia="Calibri"/>
                      <w:sz w:val="22"/>
                      <w:szCs w:val="22"/>
                    </w:rPr>
                  </w:pPr>
                  <w:r w:rsidRPr="005144BD">
                    <w:rPr>
                      <w:rFonts w:eastAsia="Calibri"/>
                      <w:sz w:val="22"/>
                      <w:szCs w:val="22"/>
                    </w:rPr>
                    <w:t>(Ф.И.О)</w:t>
                  </w:r>
                </w:p>
              </w:tc>
              <w:tc>
                <w:tcPr>
                  <w:tcW w:w="2618" w:type="dxa"/>
                  <w:vAlign w:val="center"/>
                </w:tcPr>
                <w:p w:rsidR="005144BD" w:rsidRPr="005144BD" w:rsidRDefault="005144BD" w:rsidP="005144BD">
                  <w:pPr>
                    <w:autoSpaceDE w:val="0"/>
                    <w:autoSpaceDN w:val="0"/>
                    <w:adjustRightInd w:val="0"/>
                    <w:jc w:val="center"/>
                    <w:rPr>
                      <w:rFonts w:eastAsia="Calibri"/>
                      <w:sz w:val="28"/>
                      <w:szCs w:val="28"/>
                    </w:rPr>
                  </w:pPr>
                  <w:r w:rsidRPr="005144BD">
                    <w:rPr>
                      <w:rFonts w:eastAsia="Calibri"/>
                      <w:sz w:val="28"/>
                      <w:szCs w:val="28"/>
                    </w:rPr>
                    <w:t>Сведения об электронной подписи</w:t>
                  </w:r>
                </w:p>
              </w:tc>
            </w:tr>
          </w:tbl>
          <w:p w:rsidR="005144BD" w:rsidRPr="005144BD" w:rsidRDefault="005144BD" w:rsidP="005144BD">
            <w:pPr>
              <w:autoSpaceDE w:val="0"/>
              <w:autoSpaceDN w:val="0"/>
              <w:adjustRightInd w:val="0"/>
              <w:jc w:val="both"/>
              <w:rPr>
                <w:rFonts w:eastAsia="Calibri"/>
                <w:b/>
                <w:sz w:val="28"/>
                <w:szCs w:val="28"/>
              </w:rPr>
            </w:pPr>
          </w:p>
          <w:p w:rsidR="005144BD" w:rsidRPr="005144BD" w:rsidRDefault="005144BD" w:rsidP="005144BD">
            <w:pPr>
              <w:ind w:left="4820"/>
              <w:rPr>
                <w:sz w:val="28"/>
                <w:szCs w:val="28"/>
              </w:rPr>
            </w:pPr>
          </w:p>
          <w:p w:rsidR="005144BD" w:rsidRDefault="005144BD" w:rsidP="005144BD">
            <w:pPr>
              <w:autoSpaceDE w:val="0"/>
              <w:autoSpaceDN w:val="0"/>
              <w:adjustRightInd w:val="0"/>
              <w:ind w:firstLine="709"/>
              <w:jc w:val="both"/>
              <w:rPr>
                <w:rFonts w:eastAsia="Calibri"/>
                <w:sz w:val="28"/>
                <w:szCs w:val="28"/>
              </w:rPr>
            </w:pPr>
          </w:p>
          <w:p w:rsidR="005144BD" w:rsidRDefault="005144BD" w:rsidP="005144BD">
            <w:pPr>
              <w:autoSpaceDE w:val="0"/>
              <w:autoSpaceDN w:val="0"/>
              <w:adjustRightInd w:val="0"/>
              <w:ind w:firstLine="709"/>
              <w:jc w:val="both"/>
              <w:rPr>
                <w:rFonts w:eastAsia="Calibri"/>
                <w:sz w:val="28"/>
                <w:szCs w:val="28"/>
              </w:rPr>
            </w:pPr>
          </w:p>
          <w:p w:rsidR="005144BD" w:rsidRDefault="005144BD" w:rsidP="005144BD">
            <w:pPr>
              <w:autoSpaceDE w:val="0"/>
              <w:autoSpaceDN w:val="0"/>
              <w:adjustRightInd w:val="0"/>
              <w:ind w:firstLine="709"/>
              <w:jc w:val="both"/>
              <w:rPr>
                <w:rFonts w:eastAsia="Calibri"/>
                <w:sz w:val="28"/>
                <w:szCs w:val="28"/>
              </w:rPr>
            </w:pPr>
          </w:p>
          <w:p w:rsidR="005144BD" w:rsidRDefault="005144BD" w:rsidP="005144BD">
            <w:pPr>
              <w:autoSpaceDE w:val="0"/>
              <w:autoSpaceDN w:val="0"/>
              <w:adjustRightInd w:val="0"/>
              <w:ind w:firstLine="709"/>
              <w:jc w:val="both"/>
              <w:rPr>
                <w:rFonts w:eastAsia="Calibri"/>
                <w:sz w:val="28"/>
                <w:szCs w:val="28"/>
              </w:rPr>
            </w:pPr>
          </w:p>
          <w:p w:rsidR="005144BD" w:rsidRDefault="005144BD" w:rsidP="005144BD">
            <w:pPr>
              <w:autoSpaceDE w:val="0"/>
              <w:autoSpaceDN w:val="0"/>
              <w:adjustRightInd w:val="0"/>
              <w:ind w:firstLine="709"/>
              <w:jc w:val="both"/>
              <w:rPr>
                <w:rFonts w:eastAsia="Calibri"/>
                <w:sz w:val="28"/>
                <w:szCs w:val="28"/>
              </w:rPr>
            </w:pPr>
          </w:p>
          <w:p w:rsidR="005144BD" w:rsidRDefault="005144BD" w:rsidP="00967564">
            <w:pPr>
              <w:autoSpaceDE w:val="0"/>
              <w:autoSpaceDN w:val="0"/>
              <w:adjustRightInd w:val="0"/>
              <w:jc w:val="both"/>
              <w:rPr>
                <w:rFonts w:eastAsia="Calibri"/>
                <w:sz w:val="28"/>
                <w:szCs w:val="28"/>
              </w:rPr>
            </w:pPr>
          </w:p>
          <w:p w:rsidR="005144BD" w:rsidRDefault="005144BD" w:rsidP="005144BD">
            <w:pPr>
              <w:autoSpaceDE w:val="0"/>
              <w:autoSpaceDN w:val="0"/>
              <w:adjustRightInd w:val="0"/>
              <w:jc w:val="both"/>
              <w:rPr>
                <w:rFonts w:eastAsia="Calibri"/>
                <w:sz w:val="28"/>
                <w:szCs w:val="28"/>
              </w:rPr>
            </w:pPr>
          </w:p>
          <w:p w:rsidR="005144BD" w:rsidRPr="005144BD" w:rsidRDefault="005144BD" w:rsidP="005144BD">
            <w:pPr>
              <w:autoSpaceDE w:val="0"/>
              <w:autoSpaceDN w:val="0"/>
              <w:adjustRightInd w:val="0"/>
              <w:ind w:firstLine="709"/>
              <w:jc w:val="both"/>
              <w:rPr>
                <w:rFonts w:eastAsia="Calibri"/>
                <w:sz w:val="28"/>
                <w:szCs w:val="28"/>
              </w:rPr>
            </w:pPr>
          </w:p>
        </w:tc>
      </w:tr>
    </w:tbl>
    <w:p w:rsidR="00C3153F" w:rsidRPr="0001547D" w:rsidRDefault="00C3153F" w:rsidP="00C3153F">
      <w:pPr>
        <w:spacing w:line="240" w:lineRule="exact"/>
        <w:jc w:val="right"/>
      </w:pPr>
      <w:r w:rsidRPr="0001547D">
        <w:t xml:space="preserve">Приложение № 5 </w:t>
      </w:r>
    </w:p>
    <w:p w:rsidR="00C3153F" w:rsidRPr="0001547D" w:rsidRDefault="00C3153F" w:rsidP="00C3153F">
      <w:pPr>
        <w:pStyle w:val="ad"/>
        <w:spacing w:line="240" w:lineRule="exact"/>
        <w:ind w:left="4536"/>
        <w:jc w:val="both"/>
      </w:pPr>
      <w:r w:rsidRPr="0001547D">
        <w:t xml:space="preserve">к административному регламенту </w:t>
      </w:r>
      <w:r w:rsidRPr="0001547D">
        <w:rPr>
          <w:szCs w:val="28"/>
        </w:rPr>
        <w:t>по предоставлению муниципальной услуги «</w:t>
      </w:r>
      <w:r w:rsidRPr="0001547D">
        <w:t>Постановка граждан на учет в качестве лиц, имеющих право на предоставление земельных участков в собственность бесплатно</w:t>
      </w:r>
      <w:r w:rsidRPr="0001547D">
        <w:rPr>
          <w:szCs w:val="28"/>
        </w:rPr>
        <w:t>»</w:t>
      </w:r>
    </w:p>
    <w:p w:rsidR="00C3153F" w:rsidRPr="0001547D" w:rsidRDefault="00C3153F" w:rsidP="00C3153F">
      <w:pPr>
        <w:pStyle w:val="ConsPlusNonformat"/>
        <w:jc w:val="right"/>
        <w:rPr>
          <w:rFonts w:ascii="Times New Roman" w:hAnsi="Times New Roman" w:cs="Times New Roman"/>
          <w:sz w:val="24"/>
          <w:szCs w:val="24"/>
        </w:rPr>
      </w:pPr>
    </w:p>
    <w:p w:rsidR="005144BD" w:rsidRPr="005144BD" w:rsidRDefault="005144BD" w:rsidP="005144BD">
      <w:pPr>
        <w:ind w:left="5103"/>
        <w:jc w:val="right"/>
        <w:rPr>
          <w:sz w:val="28"/>
          <w:szCs w:val="28"/>
        </w:rPr>
      </w:pPr>
      <w:r w:rsidRPr="005144BD">
        <w:rPr>
          <w:b/>
          <w:sz w:val="28"/>
          <w:szCs w:val="28"/>
        </w:rPr>
        <w:t>ФОРМА</w:t>
      </w:r>
    </w:p>
    <w:p w:rsidR="005144BD" w:rsidRPr="005144BD" w:rsidRDefault="005144BD" w:rsidP="005144BD">
      <w:pPr>
        <w:jc w:val="center"/>
        <w:rPr>
          <w:rFonts w:eastAsia="Calibri"/>
          <w:b/>
          <w:sz w:val="28"/>
          <w:szCs w:val="28"/>
          <w:lang w:eastAsia="en-US"/>
        </w:rPr>
      </w:pPr>
    </w:p>
    <w:p w:rsidR="005144BD" w:rsidRPr="005144BD" w:rsidRDefault="005144BD" w:rsidP="005144BD">
      <w:pPr>
        <w:jc w:val="center"/>
        <w:rPr>
          <w:rFonts w:eastAsia="Calibri"/>
          <w:b/>
          <w:sz w:val="28"/>
          <w:szCs w:val="28"/>
          <w:lang w:eastAsia="en-US"/>
        </w:rPr>
      </w:pPr>
    </w:p>
    <w:p w:rsidR="005144BD" w:rsidRPr="005144BD" w:rsidRDefault="005144BD" w:rsidP="005144BD">
      <w:pPr>
        <w:jc w:val="center"/>
        <w:rPr>
          <w:rFonts w:eastAsia="Calibri"/>
          <w:b/>
          <w:sz w:val="28"/>
          <w:szCs w:val="28"/>
          <w:lang w:eastAsia="en-US"/>
        </w:rPr>
      </w:pPr>
      <w:r w:rsidRPr="005144BD">
        <w:rPr>
          <w:rFonts w:eastAsia="Calibri"/>
          <w:b/>
          <w:sz w:val="28"/>
          <w:szCs w:val="28"/>
          <w:lang w:eastAsia="en-US"/>
        </w:rPr>
        <w:t xml:space="preserve">АДМИНИСТРАЦИЯ </w:t>
      </w:r>
      <w:bookmarkStart w:id="2" w:name="_Hlk199428056"/>
      <w:r w:rsidR="001F2CD3">
        <w:rPr>
          <w:rFonts w:eastAsia="Calibri"/>
          <w:b/>
          <w:sz w:val="28"/>
          <w:szCs w:val="28"/>
          <w:lang w:eastAsia="en-US"/>
        </w:rPr>
        <w:t>УИН</w:t>
      </w:r>
      <w:r w:rsidRPr="005144BD">
        <w:rPr>
          <w:rFonts w:eastAsia="Calibri"/>
          <w:b/>
          <w:sz w:val="28"/>
          <w:szCs w:val="28"/>
          <w:lang w:eastAsia="en-US"/>
        </w:rPr>
        <w:t>СКОГО МУНИЦИПАЛЬНОГО ОКРУГА</w:t>
      </w:r>
    </w:p>
    <w:bookmarkEnd w:id="2"/>
    <w:p w:rsidR="005144BD" w:rsidRPr="005144BD" w:rsidRDefault="005144BD" w:rsidP="005144BD">
      <w:pPr>
        <w:jc w:val="center"/>
        <w:rPr>
          <w:rFonts w:eastAsia="Calibri"/>
          <w:b/>
          <w:sz w:val="28"/>
          <w:szCs w:val="28"/>
          <w:lang w:eastAsia="en-US"/>
        </w:rPr>
      </w:pPr>
    </w:p>
    <w:p w:rsidR="005144BD" w:rsidRPr="005144BD" w:rsidRDefault="005144BD" w:rsidP="005144BD">
      <w:pPr>
        <w:jc w:val="center"/>
        <w:rPr>
          <w:b/>
          <w:sz w:val="28"/>
          <w:szCs w:val="28"/>
        </w:rPr>
      </w:pPr>
      <w:r w:rsidRPr="005144BD">
        <w:rPr>
          <w:b/>
          <w:sz w:val="28"/>
          <w:szCs w:val="28"/>
        </w:rPr>
        <w:t>РЕШЕНИЕ</w:t>
      </w:r>
    </w:p>
    <w:p w:rsidR="005144BD" w:rsidRPr="005144BD" w:rsidRDefault="005144BD" w:rsidP="005144BD">
      <w:pPr>
        <w:jc w:val="center"/>
        <w:rPr>
          <w:b/>
          <w:sz w:val="28"/>
          <w:szCs w:val="28"/>
        </w:rPr>
      </w:pPr>
      <w:r w:rsidRPr="005144BD">
        <w:rPr>
          <w:b/>
          <w:sz w:val="28"/>
          <w:szCs w:val="28"/>
        </w:rPr>
        <w:t>О ПОСТАНОВКЕ НА УЧЁТ</w:t>
      </w:r>
    </w:p>
    <w:p w:rsidR="005144BD" w:rsidRPr="005144BD" w:rsidRDefault="005144BD" w:rsidP="005144BD">
      <w:pPr>
        <w:jc w:val="center"/>
        <w:rPr>
          <w:rFonts w:eastAsia="Calibri"/>
          <w:b/>
          <w:sz w:val="28"/>
          <w:szCs w:val="28"/>
          <w:lang w:eastAsia="en-US"/>
        </w:rPr>
      </w:pPr>
    </w:p>
    <w:p w:rsidR="005144BD" w:rsidRPr="005144BD" w:rsidRDefault="005144BD" w:rsidP="005144BD">
      <w:pPr>
        <w:jc w:val="center"/>
        <w:rPr>
          <w:rFonts w:eastAsia="Calibri"/>
          <w:b/>
          <w:sz w:val="28"/>
          <w:szCs w:val="28"/>
          <w:lang w:eastAsia="en-US"/>
        </w:rPr>
      </w:pPr>
      <w:r w:rsidRPr="005144BD">
        <w:rPr>
          <w:rFonts w:eastAsia="Calibri"/>
          <w:b/>
          <w:sz w:val="28"/>
          <w:szCs w:val="28"/>
          <w:lang w:eastAsia="en-US"/>
        </w:rPr>
        <w:t>от _____________ № _________</w:t>
      </w:r>
    </w:p>
    <w:p w:rsidR="005144BD" w:rsidRPr="005144BD" w:rsidRDefault="005144BD" w:rsidP="005144BD">
      <w:pPr>
        <w:jc w:val="center"/>
        <w:rPr>
          <w:rFonts w:eastAsia="Calibri"/>
          <w:b/>
          <w:sz w:val="28"/>
          <w:szCs w:val="28"/>
          <w:lang w:eastAsia="en-US"/>
        </w:rPr>
      </w:pPr>
    </w:p>
    <w:p w:rsidR="005144BD" w:rsidRPr="005144BD" w:rsidRDefault="005144BD" w:rsidP="005144BD">
      <w:pPr>
        <w:jc w:val="both"/>
        <w:rPr>
          <w:rFonts w:eastAsia="Calibri"/>
          <w:sz w:val="28"/>
          <w:szCs w:val="28"/>
          <w:lang w:eastAsia="en-US"/>
        </w:rPr>
      </w:pPr>
      <w:r w:rsidRPr="005144BD">
        <w:rPr>
          <w:rFonts w:eastAsia="Calibri"/>
          <w:sz w:val="28"/>
          <w:szCs w:val="28"/>
          <w:lang w:eastAsia="en-US"/>
        </w:rPr>
        <w:t>По результатам рассмотрения заявления от ___________ № __________</w:t>
      </w:r>
    </w:p>
    <w:p w:rsidR="005144BD" w:rsidRPr="005144BD" w:rsidRDefault="005144BD" w:rsidP="005144BD">
      <w:pPr>
        <w:jc w:val="both"/>
        <w:rPr>
          <w:rFonts w:eastAsia="Calibri"/>
          <w:sz w:val="28"/>
          <w:szCs w:val="28"/>
          <w:lang w:eastAsia="en-US"/>
        </w:rPr>
      </w:pPr>
      <w:r w:rsidRPr="005144BD">
        <w:rPr>
          <w:rFonts w:eastAsia="Calibri"/>
          <w:sz w:val="28"/>
          <w:szCs w:val="28"/>
          <w:lang w:eastAsia="en-US"/>
        </w:rPr>
        <w:t>__________________________________________________________________,</w:t>
      </w:r>
    </w:p>
    <w:p w:rsidR="005144BD" w:rsidRDefault="005144BD" w:rsidP="005144BD">
      <w:pPr>
        <w:jc w:val="center"/>
        <w:rPr>
          <w:rFonts w:eastAsia="Calibri"/>
          <w:sz w:val="20"/>
          <w:szCs w:val="20"/>
          <w:lang w:eastAsia="en-US"/>
        </w:rPr>
      </w:pPr>
      <w:r w:rsidRPr="005144BD">
        <w:rPr>
          <w:rFonts w:eastAsia="Calibri"/>
          <w:sz w:val="20"/>
          <w:szCs w:val="20"/>
          <w:lang w:eastAsia="en-US"/>
        </w:rPr>
        <w:t>(фамилия, инициалы гражданина-заявителя)</w:t>
      </w:r>
    </w:p>
    <w:p w:rsidR="00C839C0" w:rsidRPr="005144BD" w:rsidRDefault="00C839C0" w:rsidP="005144BD">
      <w:pPr>
        <w:jc w:val="center"/>
        <w:rPr>
          <w:rFonts w:eastAsia="Calibri"/>
          <w:sz w:val="20"/>
          <w:szCs w:val="20"/>
          <w:lang w:eastAsia="en-US"/>
        </w:rPr>
      </w:pPr>
    </w:p>
    <w:p w:rsidR="005144BD" w:rsidRPr="005144BD" w:rsidRDefault="005144BD" w:rsidP="005144BD">
      <w:pPr>
        <w:autoSpaceDE w:val="0"/>
        <w:autoSpaceDN w:val="0"/>
        <w:adjustRightInd w:val="0"/>
        <w:jc w:val="both"/>
        <w:rPr>
          <w:rFonts w:eastAsia="Calibri"/>
          <w:sz w:val="28"/>
          <w:szCs w:val="28"/>
          <w:lang w:eastAsia="en-US"/>
        </w:rPr>
      </w:pPr>
      <w:r w:rsidRPr="005144BD">
        <w:rPr>
          <w:rFonts w:eastAsia="Calibri"/>
          <w:sz w:val="28"/>
          <w:szCs w:val="28"/>
        </w:rPr>
        <w:t xml:space="preserve">принято решение о принятии на учёт многодетной семьи в целях бесплатного предоставления земельного участка путём включения в реестр многодетных семей, обратившихся с заявлением о предоставлении земельных участков, на основании </w:t>
      </w:r>
      <w:r w:rsidRPr="005144BD">
        <w:rPr>
          <w:rFonts w:eastAsia="Calibri"/>
          <w:sz w:val="28"/>
          <w:szCs w:val="28"/>
          <w:lang w:eastAsia="en-US"/>
        </w:rPr>
        <w:t>Закона Пермского края от 01.12.2011 № 871-ПК «О бесплатном предоставлении земельных участков многодетным семьям в Пермском крае».</w:t>
      </w:r>
    </w:p>
    <w:p w:rsidR="005144BD" w:rsidRPr="005144BD" w:rsidRDefault="005144BD" w:rsidP="005144BD">
      <w:pPr>
        <w:autoSpaceDE w:val="0"/>
        <w:autoSpaceDN w:val="0"/>
        <w:adjustRightInd w:val="0"/>
        <w:jc w:val="both"/>
        <w:rPr>
          <w:rFonts w:eastAsia="Calibri"/>
          <w:b/>
          <w:sz w:val="28"/>
          <w:szCs w:val="28"/>
        </w:rPr>
      </w:pPr>
      <w:r w:rsidRPr="005144BD">
        <w:rPr>
          <w:rFonts w:eastAsia="Calibri"/>
          <w:sz w:val="28"/>
          <w:szCs w:val="28"/>
        </w:rPr>
        <w:t>Ваш номер в реестре ______.</w:t>
      </w:r>
    </w:p>
    <w:p w:rsidR="005144BD" w:rsidRPr="005144BD" w:rsidRDefault="005144BD" w:rsidP="005144BD">
      <w:pPr>
        <w:jc w:val="both"/>
        <w:rPr>
          <w:rFonts w:eastAsia="Calibri"/>
          <w:sz w:val="28"/>
          <w:szCs w:val="28"/>
          <w:lang w:eastAsia="en-US"/>
        </w:rPr>
      </w:pPr>
    </w:p>
    <w:p w:rsidR="005144BD" w:rsidRPr="005144BD" w:rsidRDefault="005144BD" w:rsidP="005144BD">
      <w:pPr>
        <w:jc w:val="both"/>
        <w:rPr>
          <w:rFonts w:eastAsia="Calibri"/>
          <w:sz w:val="28"/>
          <w:szCs w:val="28"/>
          <w:lang w:eastAsia="en-US"/>
        </w:rPr>
      </w:pPr>
    </w:p>
    <w:p w:rsidR="005144BD" w:rsidRPr="005144BD" w:rsidRDefault="001F2CD3" w:rsidP="005144BD">
      <w:pPr>
        <w:jc w:val="both"/>
        <w:rPr>
          <w:rFonts w:eastAsia="Calibri"/>
          <w:sz w:val="28"/>
          <w:szCs w:val="28"/>
          <w:lang w:eastAsia="en-US"/>
        </w:rPr>
      </w:pPr>
      <w:r>
        <w:rPr>
          <w:rFonts w:eastAsia="Calibri"/>
          <w:sz w:val="28"/>
          <w:szCs w:val="28"/>
          <w:lang w:eastAsia="en-US"/>
        </w:rPr>
        <w:t>Н</w:t>
      </w:r>
      <w:r w:rsidR="005144BD" w:rsidRPr="005144BD">
        <w:rPr>
          <w:rFonts w:eastAsia="Calibri"/>
          <w:sz w:val="28"/>
          <w:szCs w:val="28"/>
          <w:lang w:eastAsia="en-US"/>
        </w:rPr>
        <w:t xml:space="preserve">ачальник </w:t>
      </w:r>
      <w:r>
        <w:rPr>
          <w:rFonts w:eastAsia="Calibri"/>
          <w:sz w:val="28"/>
          <w:szCs w:val="28"/>
          <w:lang w:eastAsia="en-US"/>
        </w:rPr>
        <w:t>У</w:t>
      </w:r>
      <w:r w:rsidR="005144BD" w:rsidRPr="005144BD">
        <w:rPr>
          <w:rFonts w:eastAsia="Calibri"/>
          <w:sz w:val="28"/>
          <w:szCs w:val="28"/>
          <w:lang w:eastAsia="en-US"/>
        </w:rPr>
        <w:t xml:space="preserve">правления имущественных и </w:t>
      </w:r>
    </w:p>
    <w:p w:rsidR="002E1946" w:rsidRDefault="005144BD" w:rsidP="005144BD">
      <w:pPr>
        <w:jc w:val="both"/>
        <w:rPr>
          <w:rFonts w:eastAsia="Calibri"/>
          <w:sz w:val="28"/>
          <w:szCs w:val="28"/>
          <w:lang w:eastAsia="en-US"/>
        </w:rPr>
      </w:pPr>
      <w:r w:rsidRPr="005144BD">
        <w:rPr>
          <w:rFonts w:eastAsia="Calibri"/>
          <w:sz w:val="28"/>
          <w:szCs w:val="28"/>
          <w:lang w:eastAsia="en-US"/>
        </w:rPr>
        <w:t xml:space="preserve">земельных отношений </w:t>
      </w:r>
      <w:r w:rsidR="002E1946">
        <w:rPr>
          <w:rFonts w:eastAsia="Calibri"/>
          <w:sz w:val="28"/>
          <w:szCs w:val="28"/>
          <w:lang w:eastAsia="en-US"/>
        </w:rPr>
        <w:t xml:space="preserve">администрации </w:t>
      </w:r>
    </w:p>
    <w:p w:rsidR="002E1946" w:rsidRDefault="002E1946" w:rsidP="005144BD">
      <w:pPr>
        <w:jc w:val="both"/>
        <w:rPr>
          <w:rFonts w:eastAsia="Calibri"/>
          <w:sz w:val="28"/>
          <w:szCs w:val="28"/>
          <w:lang w:eastAsia="en-US"/>
        </w:rPr>
      </w:pPr>
      <w:r>
        <w:rPr>
          <w:rFonts w:eastAsia="Calibri"/>
          <w:sz w:val="28"/>
          <w:szCs w:val="28"/>
          <w:lang w:eastAsia="en-US"/>
        </w:rPr>
        <w:t>Уинского муниципального округа</w:t>
      </w:r>
    </w:p>
    <w:p w:rsidR="005144BD" w:rsidRPr="005144BD" w:rsidRDefault="005144BD" w:rsidP="005144BD">
      <w:pPr>
        <w:jc w:val="both"/>
        <w:rPr>
          <w:rFonts w:eastAsia="Calibri"/>
          <w:sz w:val="28"/>
          <w:szCs w:val="28"/>
          <w:lang w:eastAsia="en-US"/>
        </w:rPr>
      </w:pPr>
      <w:r w:rsidRPr="005144BD">
        <w:rPr>
          <w:rFonts w:eastAsia="Calibri"/>
          <w:sz w:val="28"/>
          <w:szCs w:val="28"/>
          <w:lang w:eastAsia="en-US"/>
        </w:rPr>
        <w:t xml:space="preserve">                                 </w:t>
      </w:r>
      <w:r w:rsidR="002E1946">
        <w:rPr>
          <w:rFonts w:eastAsia="Calibri"/>
          <w:sz w:val="28"/>
          <w:szCs w:val="28"/>
          <w:lang w:eastAsia="en-US"/>
        </w:rPr>
        <w:t xml:space="preserve">                                        </w:t>
      </w:r>
      <w:r w:rsidRPr="005144BD">
        <w:rPr>
          <w:rFonts w:eastAsia="Calibri"/>
          <w:sz w:val="28"/>
          <w:szCs w:val="28"/>
          <w:lang w:eastAsia="en-US"/>
        </w:rPr>
        <w:t xml:space="preserve">    __________ /________________/</w:t>
      </w:r>
    </w:p>
    <w:p w:rsidR="005144BD" w:rsidRPr="005144BD" w:rsidRDefault="005144BD" w:rsidP="005144BD">
      <w:pPr>
        <w:jc w:val="both"/>
        <w:rPr>
          <w:rFonts w:eastAsia="Calibri"/>
          <w:sz w:val="20"/>
          <w:szCs w:val="20"/>
          <w:lang w:eastAsia="en-US"/>
        </w:rPr>
      </w:pPr>
      <w:r w:rsidRPr="005144BD">
        <w:rPr>
          <w:rFonts w:eastAsia="Calibri"/>
          <w:sz w:val="28"/>
          <w:szCs w:val="28"/>
          <w:lang w:eastAsia="en-US"/>
        </w:rPr>
        <w:t xml:space="preserve">                                                                      </w:t>
      </w:r>
      <w:r w:rsidRPr="005144BD">
        <w:rPr>
          <w:rFonts w:eastAsia="Calibri"/>
          <w:sz w:val="28"/>
          <w:szCs w:val="28"/>
          <w:lang w:eastAsia="en-US"/>
        </w:rPr>
        <w:tab/>
      </w:r>
      <w:r w:rsidRPr="005144BD">
        <w:rPr>
          <w:rFonts w:eastAsia="Calibri"/>
          <w:sz w:val="22"/>
          <w:szCs w:val="22"/>
          <w:lang w:eastAsia="en-US"/>
        </w:rPr>
        <w:t xml:space="preserve">            </w:t>
      </w:r>
      <w:r w:rsidRPr="005144BD">
        <w:rPr>
          <w:rFonts w:eastAsia="Calibri"/>
          <w:sz w:val="20"/>
          <w:szCs w:val="20"/>
          <w:lang w:eastAsia="en-US"/>
        </w:rPr>
        <w:t>(подпись)           (фамилия, инициалы)</w:t>
      </w:r>
    </w:p>
    <w:p w:rsidR="00153C18" w:rsidRPr="0001547D" w:rsidRDefault="00153C18" w:rsidP="00C3153F">
      <w:pPr>
        <w:spacing w:line="240" w:lineRule="exact"/>
        <w:jc w:val="right"/>
      </w:pPr>
    </w:p>
    <w:p w:rsidR="00153C18" w:rsidRPr="0001547D" w:rsidRDefault="00153C18" w:rsidP="00C3153F">
      <w:pPr>
        <w:spacing w:line="240" w:lineRule="exact"/>
        <w:jc w:val="right"/>
      </w:pPr>
    </w:p>
    <w:p w:rsidR="00153C18" w:rsidRPr="0001547D" w:rsidRDefault="00153C18" w:rsidP="00C3153F">
      <w:pPr>
        <w:spacing w:line="240" w:lineRule="exact"/>
        <w:jc w:val="right"/>
      </w:pPr>
    </w:p>
    <w:p w:rsidR="00153C18" w:rsidRPr="0001547D" w:rsidRDefault="00153C18" w:rsidP="00C3153F">
      <w:pPr>
        <w:spacing w:line="240" w:lineRule="exact"/>
        <w:jc w:val="right"/>
      </w:pPr>
    </w:p>
    <w:p w:rsidR="00153C18" w:rsidRPr="0001547D" w:rsidRDefault="00153C18" w:rsidP="00C3153F">
      <w:pPr>
        <w:spacing w:line="240" w:lineRule="exact"/>
        <w:jc w:val="right"/>
      </w:pPr>
    </w:p>
    <w:p w:rsidR="00153C18" w:rsidRPr="0001547D" w:rsidRDefault="00153C18" w:rsidP="00C3153F">
      <w:pPr>
        <w:spacing w:line="240" w:lineRule="exact"/>
        <w:jc w:val="right"/>
      </w:pPr>
    </w:p>
    <w:p w:rsidR="00153C18" w:rsidRPr="0001547D" w:rsidRDefault="00153C18" w:rsidP="00C3153F">
      <w:pPr>
        <w:spacing w:line="240" w:lineRule="exact"/>
        <w:jc w:val="right"/>
      </w:pPr>
    </w:p>
    <w:p w:rsidR="00153C18" w:rsidRPr="0001547D" w:rsidRDefault="00153C18" w:rsidP="00C3153F">
      <w:pPr>
        <w:spacing w:line="240" w:lineRule="exact"/>
        <w:jc w:val="right"/>
      </w:pPr>
    </w:p>
    <w:p w:rsidR="00153C18" w:rsidRPr="0001547D" w:rsidRDefault="00153C18" w:rsidP="00C3153F">
      <w:pPr>
        <w:spacing w:line="240" w:lineRule="exact"/>
        <w:jc w:val="right"/>
      </w:pPr>
    </w:p>
    <w:p w:rsidR="00153C18" w:rsidRPr="0001547D" w:rsidRDefault="00153C18" w:rsidP="00C3153F">
      <w:pPr>
        <w:spacing w:line="240" w:lineRule="exact"/>
        <w:jc w:val="right"/>
      </w:pPr>
    </w:p>
    <w:p w:rsidR="00153C18" w:rsidRPr="0001547D" w:rsidRDefault="00153C18" w:rsidP="00C3153F">
      <w:pPr>
        <w:spacing w:line="240" w:lineRule="exact"/>
        <w:jc w:val="right"/>
      </w:pPr>
    </w:p>
    <w:p w:rsidR="00153C18" w:rsidRPr="0001547D" w:rsidRDefault="00153C18" w:rsidP="00C3153F">
      <w:pPr>
        <w:spacing w:line="240" w:lineRule="exact"/>
        <w:jc w:val="right"/>
      </w:pPr>
    </w:p>
    <w:p w:rsidR="00153C18" w:rsidRPr="0001547D" w:rsidRDefault="00153C18" w:rsidP="00C3153F">
      <w:pPr>
        <w:spacing w:line="240" w:lineRule="exact"/>
        <w:jc w:val="right"/>
      </w:pPr>
    </w:p>
    <w:p w:rsidR="00153C18" w:rsidRPr="0001547D" w:rsidRDefault="00153C18" w:rsidP="00C3153F">
      <w:pPr>
        <w:spacing w:line="240" w:lineRule="exact"/>
        <w:jc w:val="right"/>
      </w:pPr>
    </w:p>
    <w:p w:rsidR="00153C18" w:rsidRPr="0001547D" w:rsidRDefault="00153C18" w:rsidP="00C3153F">
      <w:pPr>
        <w:spacing w:line="240" w:lineRule="exact"/>
        <w:jc w:val="right"/>
      </w:pPr>
    </w:p>
    <w:p w:rsidR="00153C18" w:rsidRPr="0001547D" w:rsidRDefault="00153C18" w:rsidP="00C3153F">
      <w:pPr>
        <w:spacing w:line="240" w:lineRule="exact"/>
        <w:jc w:val="right"/>
      </w:pPr>
    </w:p>
    <w:p w:rsidR="00153C18" w:rsidRDefault="00153C18" w:rsidP="00C3153F">
      <w:pPr>
        <w:spacing w:line="240" w:lineRule="exact"/>
        <w:jc w:val="right"/>
      </w:pPr>
    </w:p>
    <w:p w:rsidR="001F2CD3" w:rsidRDefault="001F2CD3" w:rsidP="00C3153F">
      <w:pPr>
        <w:spacing w:line="240" w:lineRule="exact"/>
        <w:jc w:val="right"/>
      </w:pPr>
    </w:p>
    <w:p w:rsidR="001F2CD3" w:rsidRPr="0001547D" w:rsidRDefault="001F2CD3" w:rsidP="00C3153F">
      <w:pPr>
        <w:spacing w:line="240" w:lineRule="exact"/>
        <w:jc w:val="right"/>
      </w:pPr>
    </w:p>
    <w:p w:rsidR="00153C18" w:rsidRPr="0001547D" w:rsidRDefault="00153C18" w:rsidP="002E1946">
      <w:pPr>
        <w:spacing w:line="240" w:lineRule="exact"/>
      </w:pPr>
    </w:p>
    <w:p w:rsidR="00C3153F" w:rsidRPr="0001547D" w:rsidRDefault="00C3153F" w:rsidP="00C3153F">
      <w:pPr>
        <w:spacing w:line="240" w:lineRule="exact"/>
        <w:jc w:val="right"/>
      </w:pPr>
      <w:r w:rsidRPr="0001547D">
        <w:t>Приложение № 6</w:t>
      </w:r>
    </w:p>
    <w:p w:rsidR="00C3153F" w:rsidRPr="0001547D" w:rsidRDefault="00C3153F" w:rsidP="00C3153F">
      <w:pPr>
        <w:pStyle w:val="ad"/>
        <w:spacing w:line="240" w:lineRule="exact"/>
        <w:ind w:left="4536"/>
        <w:jc w:val="both"/>
      </w:pPr>
      <w:r w:rsidRPr="0001547D">
        <w:t xml:space="preserve">к административному регламенту </w:t>
      </w:r>
      <w:r w:rsidRPr="0001547D">
        <w:rPr>
          <w:szCs w:val="28"/>
        </w:rPr>
        <w:t xml:space="preserve">по предоставлению муниципальной услуги </w:t>
      </w:r>
      <w:r w:rsidRPr="0001547D">
        <w:t>«Постановка граждан на учет в качестве лиц, имеющих право на предоставление земельных участков в собственность бесплатно»</w:t>
      </w:r>
    </w:p>
    <w:p w:rsidR="00C3153F" w:rsidRPr="0001547D" w:rsidRDefault="00C3153F" w:rsidP="00C3153F">
      <w:pPr>
        <w:jc w:val="right"/>
        <w:rPr>
          <w:sz w:val="28"/>
          <w:szCs w:val="28"/>
        </w:rPr>
      </w:pPr>
    </w:p>
    <w:p w:rsidR="00C3153F" w:rsidRDefault="00C3153F" w:rsidP="00C3153F">
      <w:pPr>
        <w:autoSpaceDE w:val="0"/>
        <w:autoSpaceDN w:val="0"/>
        <w:adjustRightInd w:val="0"/>
        <w:spacing w:line="360" w:lineRule="exact"/>
        <w:ind w:firstLine="709"/>
        <w:jc w:val="both"/>
        <w:rPr>
          <w:szCs w:val="28"/>
        </w:rPr>
      </w:pPr>
    </w:p>
    <w:p w:rsidR="005144BD" w:rsidRPr="005144BD" w:rsidRDefault="005144BD" w:rsidP="005144BD">
      <w:pPr>
        <w:ind w:left="5103"/>
        <w:jc w:val="right"/>
        <w:rPr>
          <w:b/>
          <w:sz w:val="28"/>
          <w:szCs w:val="28"/>
        </w:rPr>
      </w:pPr>
      <w:r w:rsidRPr="005144BD">
        <w:rPr>
          <w:b/>
          <w:sz w:val="28"/>
          <w:szCs w:val="28"/>
        </w:rPr>
        <w:t>ФОРМА</w:t>
      </w:r>
    </w:p>
    <w:p w:rsidR="005144BD" w:rsidRPr="005144BD" w:rsidRDefault="005144BD" w:rsidP="005144BD">
      <w:pPr>
        <w:jc w:val="right"/>
        <w:rPr>
          <w:b/>
          <w:sz w:val="28"/>
          <w:szCs w:val="28"/>
        </w:rPr>
      </w:pPr>
    </w:p>
    <w:p w:rsidR="005144BD" w:rsidRPr="005144BD" w:rsidRDefault="005144BD" w:rsidP="005144BD">
      <w:pPr>
        <w:jc w:val="center"/>
        <w:rPr>
          <w:rFonts w:eastAsia="Calibri"/>
          <w:b/>
          <w:sz w:val="28"/>
          <w:szCs w:val="28"/>
          <w:lang w:eastAsia="en-US"/>
        </w:rPr>
      </w:pPr>
      <w:r w:rsidRPr="005144BD">
        <w:rPr>
          <w:rFonts w:eastAsia="Calibri"/>
          <w:b/>
          <w:sz w:val="28"/>
          <w:szCs w:val="28"/>
          <w:lang w:eastAsia="en-US"/>
        </w:rPr>
        <w:t xml:space="preserve">АДМИНИСТРАЦИЯ </w:t>
      </w:r>
      <w:r w:rsidR="001F2CD3">
        <w:rPr>
          <w:rFonts w:eastAsia="Calibri"/>
          <w:b/>
          <w:sz w:val="28"/>
          <w:szCs w:val="28"/>
          <w:lang w:eastAsia="en-US"/>
        </w:rPr>
        <w:t>УИН</w:t>
      </w:r>
      <w:r w:rsidRPr="005144BD">
        <w:rPr>
          <w:rFonts w:eastAsia="Calibri"/>
          <w:b/>
          <w:sz w:val="28"/>
          <w:szCs w:val="28"/>
          <w:lang w:eastAsia="en-US"/>
        </w:rPr>
        <w:t>СКОГО МУНИЦИПАЛЬНОГО ОКРУГА</w:t>
      </w:r>
    </w:p>
    <w:p w:rsidR="005144BD" w:rsidRPr="005144BD" w:rsidRDefault="005144BD" w:rsidP="005144BD">
      <w:pPr>
        <w:jc w:val="center"/>
        <w:rPr>
          <w:rFonts w:eastAsia="Calibri"/>
          <w:b/>
          <w:sz w:val="28"/>
          <w:szCs w:val="28"/>
          <w:lang w:eastAsia="en-US"/>
        </w:rPr>
      </w:pPr>
    </w:p>
    <w:p w:rsidR="005144BD" w:rsidRPr="005144BD" w:rsidRDefault="005144BD" w:rsidP="005144BD">
      <w:pPr>
        <w:jc w:val="center"/>
        <w:rPr>
          <w:b/>
          <w:sz w:val="28"/>
          <w:szCs w:val="28"/>
        </w:rPr>
      </w:pPr>
      <w:r w:rsidRPr="005144BD">
        <w:rPr>
          <w:b/>
          <w:sz w:val="28"/>
          <w:szCs w:val="28"/>
        </w:rPr>
        <w:t>РЕШЕНИЕ</w:t>
      </w:r>
    </w:p>
    <w:p w:rsidR="005144BD" w:rsidRPr="005144BD" w:rsidRDefault="005144BD" w:rsidP="005144BD">
      <w:pPr>
        <w:jc w:val="center"/>
        <w:rPr>
          <w:b/>
          <w:sz w:val="28"/>
          <w:szCs w:val="28"/>
        </w:rPr>
      </w:pPr>
      <w:r w:rsidRPr="005144BD">
        <w:rPr>
          <w:b/>
          <w:sz w:val="28"/>
          <w:szCs w:val="28"/>
        </w:rPr>
        <w:t>О ПОСТАНОВКЕ НА УЧЁТ</w:t>
      </w:r>
    </w:p>
    <w:p w:rsidR="005144BD" w:rsidRPr="005144BD" w:rsidRDefault="005144BD" w:rsidP="005144BD">
      <w:pPr>
        <w:jc w:val="center"/>
        <w:rPr>
          <w:rFonts w:eastAsia="Calibri"/>
          <w:b/>
          <w:sz w:val="28"/>
          <w:szCs w:val="28"/>
          <w:lang w:eastAsia="en-US"/>
        </w:rPr>
      </w:pPr>
    </w:p>
    <w:p w:rsidR="005144BD" w:rsidRPr="005144BD" w:rsidRDefault="005144BD" w:rsidP="005144BD">
      <w:pPr>
        <w:jc w:val="center"/>
        <w:rPr>
          <w:rFonts w:eastAsia="Calibri"/>
          <w:b/>
          <w:sz w:val="28"/>
          <w:szCs w:val="28"/>
          <w:lang w:eastAsia="en-US"/>
        </w:rPr>
      </w:pPr>
      <w:r w:rsidRPr="005144BD">
        <w:rPr>
          <w:rFonts w:eastAsia="Calibri"/>
          <w:b/>
          <w:sz w:val="28"/>
          <w:szCs w:val="28"/>
          <w:lang w:eastAsia="en-US"/>
        </w:rPr>
        <w:t>от _____________ № _________</w:t>
      </w:r>
    </w:p>
    <w:p w:rsidR="005144BD" w:rsidRPr="005144BD" w:rsidRDefault="005144BD" w:rsidP="005144BD">
      <w:pPr>
        <w:jc w:val="center"/>
        <w:rPr>
          <w:rFonts w:eastAsia="Calibri"/>
          <w:b/>
          <w:sz w:val="28"/>
          <w:szCs w:val="28"/>
          <w:lang w:eastAsia="en-US"/>
        </w:rPr>
      </w:pPr>
    </w:p>
    <w:p w:rsidR="005144BD" w:rsidRDefault="005144BD" w:rsidP="005144BD">
      <w:pPr>
        <w:ind w:firstLine="709"/>
        <w:jc w:val="both"/>
        <w:rPr>
          <w:rFonts w:eastAsia="Calibri"/>
          <w:sz w:val="28"/>
          <w:szCs w:val="28"/>
          <w:lang w:eastAsia="en-US"/>
        </w:rPr>
      </w:pPr>
      <w:r w:rsidRPr="005144BD">
        <w:rPr>
          <w:rFonts w:eastAsia="Calibri"/>
          <w:sz w:val="28"/>
          <w:szCs w:val="28"/>
          <w:lang w:eastAsia="en-US"/>
        </w:rPr>
        <w:t>По результатам рассмотрения заявления от ___________ № __________</w:t>
      </w:r>
    </w:p>
    <w:p w:rsidR="001F2CD3" w:rsidRDefault="001F2CD3" w:rsidP="005144BD">
      <w:pPr>
        <w:ind w:firstLine="709"/>
        <w:jc w:val="both"/>
        <w:rPr>
          <w:rFonts w:eastAsia="Calibri"/>
          <w:sz w:val="28"/>
          <w:szCs w:val="28"/>
          <w:lang w:eastAsia="en-US"/>
        </w:rPr>
      </w:pPr>
    </w:p>
    <w:p w:rsidR="002E1946" w:rsidRPr="005144BD" w:rsidRDefault="002E1946" w:rsidP="005144BD">
      <w:pPr>
        <w:ind w:firstLine="709"/>
        <w:jc w:val="both"/>
        <w:rPr>
          <w:rFonts w:eastAsia="Calibri"/>
          <w:sz w:val="28"/>
          <w:szCs w:val="28"/>
          <w:lang w:eastAsia="en-US"/>
        </w:rPr>
      </w:pPr>
    </w:p>
    <w:p w:rsidR="005144BD" w:rsidRPr="005144BD" w:rsidRDefault="005144BD" w:rsidP="005144BD">
      <w:pPr>
        <w:jc w:val="both"/>
        <w:rPr>
          <w:rFonts w:eastAsia="Calibri"/>
          <w:sz w:val="28"/>
          <w:szCs w:val="28"/>
          <w:lang w:eastAsia="en-US"/>
        </w:rPr>
      </w:pPr>
      <w:r w:rsidRPr="005144BD">
        <w:rPr>
          <w:rFonts w:eastAsia="Calibri"/>
          <w:sz w:val="28"/>
          <w:szCs w:val="28"/>
          <w:lang w:eastAsia="en-US"/>
        </w:rPr>
        <w:t>__________________________________________________________________,</w:t>
      </w:r>
    </w:p>
    <w:p w:rsidR="005144BD" w:rsidRDefault="005144BD" w:rsidP="005144BD">
      <w:pPr>
        <w:jc w:val="center"/>
        <w:rPr>
          <w:rFonts w:eastAsia="Calibri"/>
          <w:sz w:val="22"/>
          <w:szCs w:val="22"/>
          <w:lang w:eastAsia="en-US"/>
        </w:rPr>
      </w:pPr>
      <w:r w:rsidRPr="005144BD">
        <w:rPr>
          <w:rFonts w:eastAsia="Calibri"/>
          <w:sz w:val="22"/>
          <w:szCs w:val="22"/>
          <w:lang w:eastAsia="en-US"/>
        </w:rPr>
        <w:t>(фамилия, инициалы гражданина-заявителя)</w:t>
      </w:r>
    </w:p>
    <w:p w:rsidR="002E1946" w:rsidRPr="005144BD" w:rsidRDefault="002E1946" w:rsidP="005144BD">
      <w:pPr>
        <w:jc w:val="center"/>
        <w:rPr>
          <w:rFonts w:eastAsia="Calibri"/>
          <w:sz w:val="22"/>
          <w:szCs w:val="22"/>
          <w:lang w:eastAsia="en-US"/>
        </w:rPr>
      </w:pPr>
    </w:p>
    <w:p w:rsidR="005144BD" w:rsidRPr="005144BD" w:rsidRDefault="005144BD" w:rsidP="005144BD">
      <w:pPr>
        <w:autoSpaceDE w:val="0"/>
        <w:autoSpaceDN w:val="0"/>
        <w:adjustRightInd w:val="0"/>
        <w:jc w:val="both"/>
        <w:rPr>
          <w:rFonts w:eastAsia="Calibri"/>
          <w:sz w:val="28"/>
          <w:szCs w:val="28"/>
          <w:lang w:eastAsia="en-US"/>
        </w:rPr>
      </w:pPr>
      <w:r w:rsidRPr="005144BD">
        <w:rPr>
          <w:rFonts w:eastAsia="Calibri"/>
          <w:sz w:val="28"/>
          <w:szCs w:val="28"/>
        </w:rPr>
        <w:t xml:space="preserve">принято решение о принятии на учёт заявителя в целях бесплатного предоставления земельного участка, обратившегося с заявлением о предоставлении земельных участков, на основании </w:t>
      </w:r>
      <w:r w:rsidRPr="005144BD">
        <w:rPr>
          <w:rFonts w:eastAsia="Calibri"/>
          <w:sz w:val="28"/>
          <w:szCs w:val="28"/>
          <w:lang w:eastAsia="en-US"/>
        </w:rPr>
        <w:t>Закона Пермского края от 03.10.2022 № 111-ПК «О бесплатном предоставлении земельных участков отдельным категориям граждан в собственность для индивидуального жилищного строительства на территории Пермского края».</w:t>
      </w:r>
    </w:p>
    <w:p w:rsidR="005144BD" w:rsidRPr="005144BD" w:rsidRDefault="005144BD" w:rsidP="005144BD">
      <w:pPr>
        <w:autoSpaceDE w:val="0"/>
        <w:autoSpaceDN w:val="0"/>
        <w:adjustRightInd w:val="0"/>
        <w:jc w:val="both"/>
        <w:rPr>
          <w:rFonts w:eastAsia="Calibri"/>
          <w:sz w:val="28"/>
          <w:szCs w:val="28"/>
        </w:rPr>
      </w:pPr>
      <w:r w:rsidRPr="005144BD">
        <w:rPr>
          <w:rFonts w:eastAsia="Calibri"/>
          <w:sz w:val="28"/>
          <w:szCs w:val="28"/>
        </w:rPr>
        <w:t>Ваш номер в реестре ______.</w:t>
      </w:r>
    </w:p>
    <w:p w:rsidR="005144BD" w:rsidRPr="005144BD" w:rsidRDefault="005144BD" w:rsidP="005144BD">
      <w:pPr>
        <w:jc w:val="both"/>
        <w:rPr>
          <w:rFonts w:eastAsia="Calibri"/>
          <w:sz w:val="28"/>
          <w:szCs w:val="28"/>
          <w:lang w:eastAsia="en-US"/>
        </w:rPr>
      </w:pPr>
    </w:p>
    <w:p w:rsidR="005144BD" w:rsidRPr="005144BD" w:rsidRDefault="005144BD" w:rsidP="005144BD">
      <w:pPr>
        <w:jc w:val="both"/>
        <w:rPr>
          <w:rFonts w:eastAsia="Calibri"/>
          <w:sz w:val="28"/>
          <w:szCs w:val="28"/>
          <w:lang w:eastAsia="en-US"/>
        </w:rPr>
      </w:pPr>
    </w:p>
    <w:p w:rsidR="005144BD" w:rsidRPr="005144BD" w:rsidRDefault="001F2CD3" w:rsidP="005144BD">
      <w:pPr>
        <w:jc w:val="both"/>
        <w:rPr>
          <w:rFonts w:eastAsia="Calibri"/>
          <w:sz w:val="28"/>
          <w:szCs w:val="28"/>
          <w:lang w:eastAsia="en-US"/>
        </w:rPr>
      </w:pPr>
      <w:r>
        <w:rPr>
          <w:rFonts w:eastAsia="Calibri"/>
          <w:sz w:val="28"/>
          <w:szCs w:val="28"/>
          <w:lang w:eastAsia="en-US"/>
        </w:rPr>
        <w:t>Н</w:t>
      </w:r>
      <w:r w:rsidR="005144BD" w:rsidRPr="005144BD">
        <w:rPr>
          <w:rFonts w:eastAsia="Calibri"/>
          <w:sz w:val="28"/>
          <w:szCs w:val="28"/>
          <w:lang w:eastAsia="en-US"/>
        </w:rPr>
        <w:t xml:space="preserve">ачальник управления имущественных и </w:t>
      </w:r>
    </w:p>
    <w:p w:rsidR="001F2CD3" w:rsidRDefault="005144BD" w:rsidP="005144BD">
      <w:pPr>
        <w:jc w:val="both"/>
        <w:rPr>
          <w:rFonts w:eastAsia="Calibri"/>
          <w:sz w:val="28"/>
          <w:szCs w:val="28"/>
          <w:lang w:eastAsia="en-US"/>
        </w:rPr>
      </w:pPr>
      <w:r w:rsidRPr="005144BD">
        <w:rPr>
          <w:rFonts w:eastAsia="Calibri"/>
          <w:sz w:val="28"/>
          <w:szCs w:val="28"/>
          <w:lang w:eastAsia="en-US"/>
        </w:rPr>
        <w:t xml:space="preserve">земельных отношений </w:t>
      </w:r>
      <w:r w:rsidR="001F2CD3">
        <w:rPr>
          <w:rFonts w:eastAsia="Calibri"/>
          <w:sz w:val="28"/>
          <w:szCs w:val="28"/>
          <w:lang w:eastAsia="en-US"/>
        </w:rPr>
        <w:t>администрации</w:t>
      </w:r>
    </w:p>
    <w:p w:rsidR="001F2CD3" w:rsidRDefault="001F2CD3" w:rsidP="005144BD">
      <w:pPr>
        <w:jc w:val="both"/>
        <w:rPr>
          <w:rFonts w:eastAsia="Calibri"/>
          <w:sz w:val="28"/>
          <w:szCs w:val="28"/>
          <w:lang w:eastAsia="en-US"/>
        </w:rPr>
      </w:pPr>
      <w:r>
        <w:rPr>
          <w:rFonts w:eastAsia="Calibri"/>
          <w:sz w:val="28"/>
          <w:szCs w:val="28"/>
          <w:lang w:eastAsia="en-US"/>
        </w:rPr>
        <w:t>Уинского муниципального округа</w:t>
      </w:r>
      <w:r w:rsidR="005144BD" w:rsidRPr="005144BD">
        <w:rPr>
          <w:rFonts w:eastAsia="Calibri"/>
          <w:sz w:val="28"/>
          <w:szCs w:val="28"/>
          <w:lang w:eastAsia="en-US"/>
        </w:rPr>
        <w:t xml:space="preserve">                      </w:t>
      </w:r>
      <w:r>
        <w:rPr>
          <w:rFonts w:eastAsia="Calibri"/>
          <w:sz w:val="28"/>
          <w:szCs w:val="28"/>
          <w:lang w:eastAsia="en-US"/>
        </w:rPr>
        <w:t xml:space="preserve">                           </w:t>
      </w:r>
    </w:p>
    <w:p w:rsidR="005144BD" w:rsidRPr="005144BD" w:rsidRDefault="001F2CD3" w:rsidP="005144BD">
      <w:pPr>
        <w:jc w:val="both"/>
        <w:rPr>
          <w:rFonts w:eastAsia="Calibri"/>
          <w:sz w:val="28"/>
          <w:szCs w:val="28"/>
          <w:lang w:eastAsia="en-US"/>
        </w:rPr>
      </w:pPr>
      <w:r>
        <w:rPr>
          <w:rFonts w:eastAsia="Calibri"/>
          <w:sz w:val="28"/>
          <w:szCs w:val="28"/>
          <w:lang w:eastAsia="en-US"/>
        </w:rPr>
        <w:t xml:space="preserve">                                                                           </w:t>
      </w:r>
      <w:r w:rsidR="005144BD" w:rsidRPr="005144BD">
        <w:rPr>
          <w:rFonts w:eastAsia="Calibri"/>
          <w:sz w:val="28"/>
          <w:szCs w:val="28"/>
          <w:lang w:eastAsia="en-US"/>
        </w:rPr>
        <w:t>__________ /________________/</w:t>
      </w:r>
    </w:p>
    <w:p w:rsidR="005144BD" w:rsidRPr="005144BD" w:rsidRDefault="005144BD" w:rsidP="005144BD">
      <w:pPr>
        <w:jc w:val="both"/>
        <w:rPr>
          <w:rFonts w:eastAsia="Calibri"/>
          <w:sz w:val="20"/>
          <w:szCs w:val="20"/>
          <w:lang w:eastAsia="en-US"/>
        </w:rPr>
      </w:pPr>
      <w:r w:rsidRPr="005144BD">
        <w:rPr>
          <w:rFonts w:eastAsia="Calibri"/>
          <w:sz w:val="28"/>
          <w:szCs w:val="28"/>
          <w:lang w:eastAsia="en-US"/>
        </w:rPr>
        <w:t xml:space="preserve">                                                                      </w:t>
      </w:r>
      <w:r w:rsidRPr="005144BD">
        <w:rPr>
          <w:rFonts w:eastAsia="Calibri"/>
          <w:sz w:val="28"/>
          <w:szCs w:val="28"/>
          <w:lang w:eastAsia="en-US"/>
        </w:rPr>
        <w:tab/>
      </w:r>
      <w:r w:rsidRPr="005144BD">
        <w:rPr>
          <w:rFonts w:eastAsia="Calibri"/>
          <w:sz w:val="20"/>
          <w:szCs w:val="20"/>
          <w:lang w:eastAsia="en-US"/>
        </w:rPr>
        <w:t xml:space="preserve">           (подпись)                (фамилия, инициалы)</w:t>
      </w:r>
    </w:p>
    <w:p w:rsidR="005144BD" w:rsidRPr="0001547D" w:rsidRDefault="005144BD" w:rsidP="00C3153F">
      <w:pPr>
        <w:autoSpaceDE w:val="0"/>
        <w:autoSpaceDN w:val="0"/>
        <w:adjustRightInd w:val="0"/>
        <w:spacing w:line="360" w:lineRule="exact"/>
        <w:ind w:firstLine="709"/>
        <w:jc w:val="both"/>
        <w:sectPr w:rsidR="005144BD" w:rsidRPr="0001547D" w:rsidSect="00DF03F4">
          <w:pgSz w:w="11906" w:h="16838"/>
          <w:pgMar w:top="851" w:right="851" w:bottom="1276" w:left="1418" w:header="709" w:footer="709" w:gutter="0"/>
          <w:cols w:space="708"/>
          <w:docGrid w:linePitch="360"/>
        </w:sectPr>
      </w:pPr>
    </w:p>
    <w:p w:rsidR="00C3153F" w:rsidRPr="0001547D" w:rsidRDefault="00C3153F" w:rsidP="00C3153F">
      <w:pPr>
        <w:spacing w:line="259" w:lineRule="auto"/>
        <w:jc w:val="right"/>
      </w:pPr>
      <w:r w:rsidRPr="0001547D">
        <w:t xml:space="preserve">Приложение № 7 </w:t>
      </w:r>
    </w:p>
    <w:p w:rsidR="00C3153F" w:rsidRPr="0001547D" w:rsidRDefault="009B4681" w:rsidP="00D72B17">
      <w:pPr>
        <w:pStyle w:val="ad"/>
        <w:ind w:left="4536"/>
        <w:jc w:val="both"/>
      </w:pPr>
      <w:r>
        <w:t xml:space="preserve">к административному регламенту </w:t>
      </w:r>
      <w:r w:rsidR="00C3153F" w:rsidRPr="0001547D">
        <w:rPr>
          <w:szCs w:val="28"/>
        </w:rPr>
        <w:t>по предоставлению муниципальной услуги «</w:t>
      </w:r>
      <w:r w:rsidR="00C3153F" w:rsidRPr="0001547D">
        <w:t>Постановка граждан на учет в качестве лиц, имеющих право на предоставление земельных участков в собственность бесплатно</w:t>
      </w:r>
      <w:r w:rsidR="00C3153F" w:rsidRPr="0001547D">
        <w:rPr>
          <w:szCs w:val="28"/>
        </w:rPr>
        <w:t>»</w:t>
      </w:r>
    </w:p>
    <w:p w:rsidR="00C3153F" w:rsidRPr="0001547D" w:rsidRDefault="00C3153F" w:rsidP="00C3153F">
      <w:pPr>
        <w:pStyle w:val="ConsPlusNonformat"/>
        <w:jc w:val="right"/>
        <w:rPr>
          <w:rFonts w:ascii="Times New Roman" w:hAnsi="Times New Roman" w:cs="Times New Roman"/>
          <w:sz w:val="24"/>
          <w:szCs w:val="24"/>
        </w:rPr>
      </w:pPr>
    </w:p>
    <w:p w:rsidR="005144BD" w:rsidRDefault="005144BD" w:rsidP="00153C18">
      <w:pPr>
        <w:rPr>
          <w:szCs w:val="28"/>
        </w:rPr>
      </w:pPr>
    </w:p>
    <w:p w:rsidR="005144BD" w:rsidRPr="005144BD" w:rsidRDefault="005144BD" w:rsidP="005144BD">
      <w:pPr>
        <w:ind w:left="5103"/>
        <w:jc w:val="right"/>
        <w:rPr>
          <w:b/>
          <w:sz w:val="28"/>
          <w:szCs w:val="28"/>
        </w:rPr>
      </w:pPr>
      <w:r w:rsidRPr="005144BD">
        <w:rPr>
          <w:b/>
          <w:sz w:val="28"/>
          <w:szCs w:val="28"/>
        </w:rPr>
        <w:t>ФОРМА</w:t>
      </w:r>
    </w:p>
    <w:p w:rsidR="005144BD" w:rsidRPr="005144BD" w:rsidRDefault="005144BD" w:rsidP="005144BD">
      <w:pPr>
        <w:ind w:left="5103"/>
        <w:jc w:val="right"/>
        <w:rPr>
          <w:b/>
          <w:sz w:val="28"/>
          <w:szCs w:val="28"/>
        </w:rPr>
      </w:pPr>
    </w:p>
    <w:p w:rsidR="005144BD" w:rsidRPr="005144BD" w:rsidRDefault="005144BD" w:rsidP="005144BD">
      <w:pPr>
        <w:ind w:left="5103"/>
        <w:jc w:val="right"/>
        <w:rPr>
          <w:b/>
          <w:sz w:val="28"/>
          <w:szCs w:val="28"/>
        </w:rPr>
      </w:pPr>
    </w:p>
    <w:p w:rsidR="005144BD" w:rsidRPr="005144BD" w:rsidRDefault="005144BD" w:rsidP="005144BD">
      <w:pPr>
        <w:jc w:val="center"/>
        <w:rPr>
          <w:rFonts w:eastAsia="Calibri"/>
          <w:b/>
          <w:sz w:val="28"/>
          <w:szCs w:val="28"/>
          <w:lang w:eastAsia="en-US"/>
        </w:rPr>
      </w:pPr>
      <w:r w:rsidRPr="005144BD">
        <w:rPr>
          <w:rFonts w:eastAsia="Calibri"/>
          <w:b/>
          <w:sz w:val="28"/>
          <w:szCs w:val="28"/>
          <w:lang w:eastAsia="en-US"/>
        </w:rPr>
        <w:t xml:space="preserve">АДМИНИСТРАЦИЯ </w:t>
      </w:r>
      <w:r w:rsidR="001F2CD3">
        <w:rPr>
          <w:rFonts w:eastAsia="Calibri"/>
          <w:b/>
          <w:sz w:val="28"/>
          <w:szCs w:val="28"/>
          <w:lang w:eastAsia="en-US"/>
        </w:rPr>
        <w:t>УИН</w:t>
      </w:r>
      <w:r w:rsidRPr="005144BD">
        <w:rPr>
          <w:rFonts w:eastAsia="Calibri"/>
          <w:b/>
          <w:sz w:val="28"/>
          <w:szCs w:val="28"/>
          <w:lang w:eastAsia="en-US"/>
        </w:rPr>
        <w:t>СКОГО МУНИЦИПАЛЬНОГО ОКРУГА</w:t>
      </w:r>
    </w:p>
    <w:p w:rsidR="005144BD" w:rsidRPr="005144BD" w:rsidRDefault="005144BD" w:rsidP="005144BD">
      <w:pPr>
        <w:jc w:val="center"/>
        <w:rPr>
          <w:rFonts w:eastAsia="Calibri"/>
          <w:b/>
          <w:sz w:val="28"/>
          <w:szCs w:val="28"/>
          <w:lang w:eastAsia="en-US"/>
        </w:rPr>
      </w:pPr>
    </w:p>
    <w:p w:rsidR="005144BD" w:rsidRPr="005144BD" w:rsidRDefault="005144BD" w:rsidP="005144BD">
      <w:pPr>
        <w:jc w:val="center"/>
        <w:rPr>
          <w:b/>
          <w:sz w:val="28"/>
          <w:szCs w:val="28"/>
        </w:rPr>
      </w:pPr>
      <w:r w:rsidRPr="005144BD">
        <w:rPr>
          <w:b/>
          <w:sz w:val="28"/>
          <w:szCs w:val="28"/>
        </w:rPr>
        <w:t>РЕШЕНИЕ</w:t>
      </w:r>
    </w:p>
    <w:p w:rsidR="005144BD" w:rsidRPr="005144BD" w:rsidRDefault="005144BD" w:rsidP="005144BD">
      <w:pPr>
        <w:jc w:val="center"/>
        <w:rPr>
          <w:b/>
          <w:sz w:val="28"/>
          <w:szCs w:val="28"/>
        </w:rPr>
      </w:pPr>
      <w:r w:rsidRPr="005144BD">
        <w:rPr>
          <w:b/>
          <w:sz w:val="28"/>
          <w:szCs w:val="28"/>
        </w:rPr>
        <w:t>О ПОСТАНОВКЕ НА УЧЁТ</w:t>
      </w:r>
    </w:p>
    <w:p w:rsidR="005144BD" w:rsidRPr="005144BD" w:rsidRDefault="005144BD" w:rsidP="005144BD">
      <w:pPr>
        <w:jc w:val="center"/>
        <w:rPr>
          <w:rFonts w:eastAsia="Calibri"/>
          <w:b/>
          <w:sz w:val="28"/>
          <w:szCs w:val="28"/>
          <w:lang w:eastAsia="en-US"/>
        </w:rPr>
      </w:pPr>
    </w:p>
    <w:p w:rsidR="005144BD" w:rsidRPr="005144BD" w:rsidRDefault="005144BD" w:rsidP="005144BD">
      <w:pPr>
        <w:jc w:val="center"/>
        <w:rPr>
          <w:rFonts w:eastAsia="Calibri"/>
          <w:b/>
          <w:sz w:val="28"/>
          <w:szCs w:val="28"/>
          <w:lang w:eastAsia="en-US"/>
        </w:rPr>
      </w:pPr>
      <w:r w:rsidRPr="005144BD">
        <w:rPr>
          <w:rFonts w:eastAsia="Calibri"/>
          <w:b/>
          <w:sz w:val="28"/>
          <w:szCs w:val="28"/>
          <w:lang w:eastAsia="en-US"/>
        </w:rPr>
        <w:t>от _____________ № _________</w:t>
      </w:r>
    </w:p>
    <w:p w:rsidR="005144BD" w:rsidRPr="005144BD" w:rsidRDefault="005144BD" w:rsidP="005144BD">
      <w:pPr>
        <w:jc w:val="center"/>
        <w:rPr>
          <w:rFonts w:eastAsia="Calibri"/>
          <w:b/>
          <w:sz w:val="28"/>
          <w:szCs w:val="28"/>
          <w:lang w:eastAsia="en-US"/>
        </w:rPr>
      </w:pPr>
    </w:p>
    <w:p w:rsidR="005144BD" w:rsidRPr="005144BD" w:rsidRDefault="005144BD" w:rsidP="005144BD">
      <w:pPr>
        <w:ind w:firstLine="709"/>
        <w:jc w:val="both"/>
        <w:rPr>
          <w:rFonts w:eastAsia="Calibri"/>
          <w:sz w:val="28"/>
          <w:szCs w:val="28"/>
          <w:lang w:eastAsia="en-US"/>
        </w:rPr>
      </w:pPr>
      <w:r w:rsidRPr="005144BD">
        <w:rPr>
          <w:rFonts w:eastAsia="Calibri"/>
          <w:sz w:val="28"/>
          <w:szCs w:val="28"/>
          <w:lang w:eastAsia="en-US"/>
        </w:rPr>
        <w:t>По результатам рассмотрения заявления от ___________ № __________</w:t>
      </w:r>
    </w:p>
    <w:p w:rsidR="005144BD" w:rsidRPr="005144BD" w:rsidRDefault="005144BD" w:rsidP="005144BD">
      <w:pPr>
        <w:jc w:val="both"/>
        <w:rPr>
          <w:rFonts w:eastAsia="Calibri"/>
          <w:sz w:val="28"/>
          <w:szCs w:val="28"/>
          <w:lang w:eastAsia="en-US"/>
        </w:rPr>
      </w:pPr>
      <w:r w:rsidRPr="005144BD">
        <w:rPr>
          <w:rFonts w:eastAsia="Calibri"/>
          <w:sz w:val="28"/>
          <w:szCs w:val="28"/>
          <w:lang w:eastAsia="en-US"/>
        </w:rPr>
        <w:t>__________________________________________________________________,</w:t>
      </w:r>
    </w:p>
    <w:p w:rsidR="005144BD" w:rsidRDefault="005144BD" w:rsidP="005144BD">
      <w:pPr>
        <w:jc w:val="center"/>
        <w:rPr>
          <w:rFonts w:eastAsia="Calibri"/>
          <w:sz w:val="20"/>
          <w:szCs w:val="20"/>
          <w:lang w:eastAsia="en-US"/>
        </w:rPr>
      </w:pPr>
      <w:r w:rsidRPr="005144BD">
        <w:rPr>
          <w:rFonts w:eastAsia="Calibri"/>
          <w:sz w:val="20"/>
          <w:szCs w:val="20"/>
          <w:lang w:eastAsia="en-US"/>
        </w:rPr>
        <w:t>(фамилия, инициалы гражданина-заявителя)</w:t>
      </w:r>
    </w:p>
    <w:p w:rsidR="00C839C0" w:rsidRPr="005144BD" w:rsidRDefault="00C839C0" w:rsidP="005144BD">
      <w:pPr>
        <w:jc w:val="center"/>
        <w:rPr>
          <w:rFonts w:eastAsia="Calibri"/>
          <w:sz w:val="20"/>
          <w:szCs w:val="20"/>
          <w:lang w:eastAsia="en-US"/>
        </w:rPr>
      </w:pPr>
    </w:p>
    <w:p w:rsidR="005144BD" w:rsidRPr="005144BD" w:rsidRDefault="005144BD" w:rsidP="005144BD">
      <w:pPr>
        <w:autoSpaceDE w:val="0"/>
        <w:autoSpaceDN w:val="0"/>
        <w:adjustRightInd w:val="0"/>
        <w:jc w:val="both"/>
        <w:rPr>
          <w:rFonts w:eastAsia="Calibri"/>
          <w:sz w:val="28"/>
          <w:szCs w:val="28"/>
          <w:lang w:eastAsia="en-US"/>
        </w:rPr>
      </w:pPr>
      <w:r w:rsidRPr="005144BD">
        <w:rPr>
          <w:rFonts w:eastAsia="Calibri"/>
          <w:sz w:val="28"/>
          <w:szCs w:val="28"/>
        </w:rPr>
        <w:t xml:space="preserve">принято решение о принятии на учёт заявителя в целях бесплатного предоставления земельного участка, обратившегося с заявлением о предоставлении земельных участков, на основании </w:t>
      </w:r>
      <w:r w:rsidRPr="005144BD">
        <w:rPr>
          <w:rFonts w:eastAsia="Calibri"/>
          <w:sz w:val="28"/>
          <w:szCs w:val="28"/>
          <w:lang w:eastAsia="en-US"/>
        </w:rPr>
        <w:t>Закона Пермского края от 08.12.2023 № 255-ПК «О бесплатном предоставлении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Вооружённые Силы Российской Федерации, лицам, проходящим службу в войсках национальной гвардии Российской Федерации, и членам их семей в собственность на территории Пермского края».</w:t>
      </w:r>
    </w:p>
    <w:p w:rsidR="005144BD" w:rsidRPr="005144BD" w:rsidRDefault="005144BD" w:rsidP="005144BD">
      <w:pPr>
        <w:autoSpaceDE w:val="0"/>
        <w:autoSpaceDN w:val="0"/>
        <w:adjustRightInd w:val="0"/>
        <w:jc w:val="both"/>
        <w:rPr>
          <w:rFonts w:eastAsia="Calibri"/>
          <w:sz w:val="28"/>
          <w:szCs w:val="28"/>
        </w:rPr>
      </w:pPr>
      <w:r w:rsidRPr="005144BD">
        <w:rPr>
          <w:rFonts w:eastAsia="Calibri"/>
          <w:sz w:val="28"/>
          <w:szCs w:val="28"/>
        </w:rPr>
        <w:t>Ваш номер в реестре ______.</w:t>
      </w:r>
    </w:p>
    <w:p w:rsidR="005144BD" w:rsidRPr="005144BD" w:rsidRDefault="005144BD" w:rsidP="005144BD">
      <w:pPr>
        <w:jc w:val="both"/>
        <w:rPr>
          <w:rFonts w:eastAsia="Calibri"/>
          <w:sz w:val="28"/>
          <w:szCs w:val="28"/>
          <w:lang w:eastAsia="en-US"/>
        </w:rPr>
      </w:pPr>
    </w:p>
    <w:p w:rsidR="001F2CD3" w:rsidRDefault="001F2CD3" w:rsidP="005144BD">
      <w:pPr>
        <w:jc w:val="both"/>
        <w:rPr>
          <w:rFonts w:eastAsia="Calibri"/>
          <w:sz w:val="28"/>
          <w:szCs w:val="28"/>
          <w:lang w:eastAsia="en-US"/>
        </w:rPr>
      </w:pPr>
    </w:p>
    <w:p w:rsidR="005144BD" w:rsidRPr="005144BD" w:rsidRDefault="001F2CD3" w:rsidP="005144BD">
      <w:pPr>
        <w:jc w:val="both"/>
        <w:rPr>
          <w:rFonts w:eastAsia="Calibri"/>
          <w:sz w:val="28"/>
          <w:szCs w:val="28"/>
          <w:lang w:eastAsia="en-US"/>
        </w:rPr>
      </w:pPr>
      <w:r>
        <w:rPr>
          <w:rFonts w:eastAsia="Calibri"/>
          <w:sz w:val="28"/>
          <w:szCs w:val="28"/>
          <w:lang w:eastAsia="en-US"/>
        </w:rPr>
        <w:t>Н</w:t>
      </w:r>
      <w:r w:rsidR="005144BD" w:rsidRPr="005144BD">
        <w:rPr>
          <w:rFonts w:eastAsia="Calibri"/>
          <w:sz w:val="28"/>
          <w:szCs w:val="28"/>
          <w:lang w:eastAsia="en-US"/>
        </w:rPr>
        <w:t xml:space="preserve">ачальник управления имущественных и </w:t>
      </w:r>
    </w:p>
    <w:p w:rsidR="001F2CD3" w:rsidRPr="001F2CD3" w:rsidRDefault="005144BD" w:rsidP="001F2CD3">
      <w:pPr>
        <w:jc w:val="both"/>
        <w:rPr>
          <w:rFonts w:eastAsia="Calibri"/>
          <w:sz w:val="28"/>
          <w:szCs w:val="28"/>
          <w:lang w:eastAsia="en-US"/>
        </w:rPr>
      </w:pPr>
      <w:r w:rsidRPr="005144BD">
        <w:rPr>
          <w:rFonts w:eastAsia="Calibri"/>
          <w:sz w:val="28"/>
          <w:szCs w:val="28"/>
          <w:lang w:eastAsia="en-US"/>
        </w:rPr>
        <w:t xml:space="preserve">земельных отношений </w:t>
      </w:r>
      <w:r w:rsidR="001F2CD3" w:rsidRPr="001F2CD3">
        <w:rPr>
          <w:rFonts w:eastAsia="Calibri"/>
          <w:sz w:val="28"/>
          <w:szCs w:val="28"/>
          <w:lang w:eastAsia="en-US"/>
        </w:rPr>
        <w:t>администрации</w:t>
      </w:r>
    </w:p>
    <w:p w:rsidR="005144BD" w:rsidRPr="005144BD" w:rsidRDefault="001F2CD3" w:rsidP="001F2CD3">
      <w:pPr>
        <w:jc w:val="both"/>
        <w:rPr>
          <w:rFonts w:eastAsia="Calibri"/>
          <w:sz w:val="28"/>
          <w:szCs w:val="28"/>
          <w:lang w:eastAsia="en-US"/>
        </w:rPr>
      </w:pPr>
      <w:r w:rsidRPr="001F2CD3">
        <w:rPr>
          <w:rFonts w:eastAsia="Calibri"/>
          <w:sz w:val="28"/>
          <w:szCs w:val="28"/>
          <w:lang w:eastAsia="en-US"/>
        </w:rPr>
        <w:t>Уинского муниципального округа</w:t>
      </w:r>
      <w:r w:rsidR="005144BD" w:rsidRPr="005144BD">
        <w:rPr>
          <w:rFonts w:eastAsia="Calibri"/>
          <w:sz w:val="28"/>
          <w:szCs w:val="28"/>
          <w:lang w:eastAsia="en-US"/>
        </w:rPr>
        <w:t xml:space="preserve">                  </w:t>
      </w:r>
    </w:p>
    <w:p w:rsidR="005144BD" w:rsidRPr="005144BD" w:rsidRDefault="005144BD" w:rsidP="005144BD">
      <w:pPr>
        <w:jc w:val="both"/>
        <w:rPr>
          <w:rFonts w:eastAsia="Calibri"/>
          <w:sz w:val="28"/>
          <w:szCs w:val="28"/>
          <w:lang w:eastAsia="en-US"/>
        </w:rPr>
      </w:pPr>
      <w:r w:rsidRPr="005144BD">
        <w:rPr>
          <w:rFonts w:eastAsia="Calibri"/>
          <w:sz w:val="28"/>
          <w:szCs w:val="28"/>
          <w:lang w:eastAsia="en-US"/>
        </w:rPr>
        <w:t xml:space="preserve">                                                                              __________ /________________/</w:t>
      </w:r>
    </w:p>
    <w:p w:rsidR="005144BD" w:rsidRPr="005144BD" w:rsidRDefault="005144BD" w:rsidP="005144BD">
      <w:pPr>
        <w:jc w:val="both"/>
        <w:rPr>
          <w:rFonts w:eastAsia="Calibri"/>
          <w:sz w:val="20"/>
          <w:szCs w:val="20"/>
          <w:lang w:eastAsia="en-US"/>
        </w:rPr>
      </w:pPr>
      <w:r w:rsidRPr="005144BD">
        <w:rPr>
          <w:rFonts w:eastAsia="Calibri"/>
          <w:sz w:val="28"/>
          <w:szCs w:val="28"/>
          <w:lang w:eastAsia="en-US"/>
        </w:rPr>
        <w:t xml:space="preserve">                                                                      </w:t>
      </w:r>
      <w:r w:rsidRPr="005144BD">
        <w:rPr>
          <w:rFonts w:eastAsia="Calibri"/>
          <w:sz w:val="28"/>
          <w:szCs w:val="28"/>
          <w:lang w:eastAsia="en-US"/>
        </w:rPr>
        <w:tab/>
        <w:t xml:space="preserve">          </w:t>
      </w:r>
      <w:r w:rsidRPr="005144BD">
        <w:rPr>
          <w:rFonts w:eastAsia="Calibri"/>
          <w:sz w:val="20"/>
          <w:szCs w:val="20"/>
          <w:lang w:eastAsia="en-US"/>
        </w:rPr>
        <w:t>(подпись)            (фамилия, инициалы)</w:t>
      </w:r>
    </w:p>
    <w:p w:rsidR="00C3153F" w:rsidRDefault="00C3153F" w:rsidP="00C3153F">
      <w:pPr>
        <w:spacing w:before="720" w:line="360" w:lineRule="exact"/>
        <w:jc w:val="center"/>
        <w:rPr>
          <w:sz w:val="28"/>
          <w:szCs w:val="28"/>
        </w:rPr>
      </w:pPr>
    </w:p>
    <w:p w:rsidR="005144BD" w:rsidRPr="0001547D" w:rsidRDefault="005144BD" w:rsidP="00C3153F">
      <w:pPr>
        <w:spacing w:before="720" w:line="360" w:lineRule="exact"/>
        <w:jc w:val="center"/>
      </w:pPr>
    </w:p>
    <w:p w:rsidR="00C3153F" w:rsidRPr="0001547D" w:rsidRDefault="00C3153F" w:rsidP="00C3153F">
      <w:pPr>
        <w:autoSpaceDE w:val="0"/>
        <w:autoSpaceDN w:val="0"/>
        <w:adjustRightInd w:val="0"/>
        <w:spacing w:line="360" w:lineRule="exact"/>
        <w:ind w:firstLine="709"/>
        <w:jc w:val="both"/>
        <w:sectPr w:rsidR="00C3153F" w:rsidRPr="0001547D" w:rsidSect="00DF03F4">
          <w:pgSz w:w="11906" w:h="16838"/>
          <w:pgMar w:top="851" w:right="851" w:bottom="1276" w:left="1418" w:header="709" w:footer="709" w:gutter="0"/>
          <w:cols w:space="708"/>
          <w:docGrid w:linePitch="360"/>
        </w:sectPr>
      </w:pPr>
    </w:p>
    <w:p w:rsidR="00C3153F" w:rsidRPr="0001547D" w:rsidRDefault="00C3153F" w:rsidP="00C3153F">
      <w:pPr>
        <w:spacing w:line="259" w:lineRule="auto"/>
        <w:jc w:val="right"/>
      </w:pPr>
      <w:r w:rsidRPr="0001547D">
        <w:t>Приложение № 8</w:t>
      </w:r>
    </w:p>
    <w:p w:rsidR="00C3153F" w:rsidRPr="0001547D" w:rsidRDefault="00C3153F" w:rsidP="00C3153F">
      <w:pPr>
        <w:pStyle w:val="ad"/>
        <w:ind w:left="3686"/>
        <w:jc w:val="both"/>
      </w:pPr>
      <w:r w:rsidRPr="0001547D">
        <w:t>к административному регламенту по предоставлению муниципальной услуги «Постановка граждан на учет в качестве лиц, имеющих право на предоставление земельных участков в собственность бесплатно»</w:t>
      </w:r>
    </w:p>
    <w:p w:rsidR="00C3153F" w:rsidRPr="0001547D" w:rsidRDefault="00C3153F" w:rsidP="00C3153F">
      <w:pPr>
        <w:jc w:val="right"/>
        <w:rPr>
          <w:sz w:val="28"/>
          <w:szCs w:val="28"/>
        </w:rPr>
      </w:pPr>
    </w:p>
    <w:p w:rsidR="00EA1259" w:rsidRDefault="00EA1259" w:rsidP="00884BEC">
      <w:pPr>
        <w:ind w:firstLine="851"/>
        <w:jc w:val="both"/>
        <w:rPr>
          <w:szCs w:val="28"/>
        </w:rPr>
      </w:pPr>
    </w:p>
    <w:p w:rsidR="005144BD" w:rsidRPr="0001547D" w:rsidRDefault="005144BD" w:rsidP="00884BEC">
      <w:pPr>
        <w:ind w:firstLine="851"/>
        <w:jc w:val="both"/>
        <w:rPr>
          <w:sz w:val="28"/>
          <w:szCs w:val="28"/>
        </w:rPr>
      </w:pPr>
    </w:p>
    <w:p w:rsidR="005144BD" w:rsidRPr="005144BD" w:rsidRDefault="005144BD" w:rsidP="005144BD">
      <w:pPr>
        <w:ind w:left="5103"/>
        <w:jc w:val="right"/>
        <w:rPr>
          <w:b/>
          <w:sz w:val="28"/>
          <w:szCs w:val="28"/>
        </w:rPr>
      </w:pPr>
      <w:r w:rsidRPr="005144BD">
        <w:rPr>
          <w:b/>
          <w:sz w:val="28"/>
          <w:szCs w:val="28"/>
        </w:rPr>
        <w:t>ФОРМА</w:t>
      </w:r>
    </w:p>
    <w:p w:rsidR="005144BD" w:rsidRPr="005144BD" w:rsidRDefault="005144BD" w:rsidP="005144BD">
      <w:pPr>
        <w:ind w:left="5103"/>
        <w:jc w:val="right"/>
        <w:rPr>
          <w:b/>
          <w:sz w:val="28"/>
          <w:szCs w:val="28"/>
        </w:rPr>
      </w:pPr>
    </w:p>
    <w:p w:rsidR="005144BD" w:rsidRPr="005144BD" w:rsidRDefault="005144BD" w:rsidP="005144BD">
      <w:pPr>
        <w:ind w:left="5103"/>
        <w:jc w:val="right"/>
        <w:rPr>
          <w:b/>
          <w:sz w:val="28"/>
          <w:szCs w:val="28"/>
        </w:rPr>
      </w:pPr>
    </w:p>
    <w:p w:rsidR="005144BD" w:rsidRPr="005144BD" w:rsidRDefault="005144BD" w:rsidP="005144BD">
      <w:pPr>
        <w:jc w:val="center"/>
        <w:rPr>
          <w:rFonts w:eastAsia="Calibri"/>
          <w:b/>
          <w:sz w:val="28"/>
          <w:szCs w:val="28"/>
          <w:lang w:eastAsia="en-US"/>
        </w:rPr>
      </w:pPr>
      <w:r w:rsidRPr="005144BD">
        <w:rPr>
          <w:rFonts w:eastAsia="Calibri"/>
          <w:b/>
          <w:sz w:val="28"/>
          <w:szCs w:val="28"/>
          <w:lang w:eastAsia="en-US"/>
        </w:rPr>
        <w:t xml:space="preserve">АДМИНИСТРАЦИЯ </w:t>
      </w:r>
      <w:r w:rsidR="001F2CD3">
        <w:rPr>
          <w:rFonts w:eastAsia="Calibri"/>
          <w:b/>
          <w:sz w:val="28"/>
          <w:szCs w:val="28"/>
          <w:lang w:eastAsia="en-US"/>
        </w:rPr>
        <w:t>УИН</w:t>
      </w:r>
      <w:r w:rsidRPr="005144BD">
        <w:rPr>
          <w:rFonts w:eastAsia="Calibri"/>
          <w:b/>
          <w:sz w:val="28"/>
          <w:szCs w:val="28"/>
          <w:lang w:eastAsia="en-US"/>
        </w:rPr>
        <w:t>СКОГО МУНИЦИПАЛЬНОГО ОКРУГА</w:t>
      </w:r>
    </w:p>
    <w:p w:rsidR="005144BD" w:rsidRPr="005144BD" w:rsidRDefault="005144BD" w:rsidP="005144BD">
      <w:pPr>
        <w:jc w:val="center"/>
        <w:rPr>
          <w:rFonts w:eastAsia="Calibri"/>
          <w:b/>
          <w:sz w:val="28"/>
          <w:szCs w:val="28"/>
          <w:lang w:eastAsia="en-US"/>
        </w:rPr>
      </w:pPr>
    </w:p>
    <w:p w:rsidR="005144BD" w:rsidRPr="005144BD" w:rsidRDefault="005144BD" w:rsidP="005144BD">
      <w:pPr>
        <w:jc w:val="center"/>
        <w:rPr>
          <w:b/>
          <w:sz w:val="28"/>
          <w:szCs w:val="28"/>
        </w:rPr>
      </w:pPr>
      <w:r w:rsidRPr="005144BD">
        <w:rPr>
          <w:b/>
          <w:sz w:val="28"/>
          <w:szCs w:val="28"/>
        </w:rPr>
        <w:t>РЕШЕНИЕ</w:t>
      </w:r>
    </w:p>
    <w:p w:rsidR="005144BD" w:rsidRPr="005144BD" w:rsidRDefault="005144BD" w:rsidP="005144BD">
      <w:pPr>
        <w:jc w:val="center"/>
        <w:rPr>
          <w:b/>
          <w:sz w:val="28"/>
          <w:szCs w:val="28"/>
        </w:rPr>
      </w:pPr>
      <w:r w:rsidRPr="005144BD">
        <w:rPr>
          <w:b/>
          <w:sz w:val="28"/>
          <w:szCs w:val="28"/>
        </w:rPr>
        <w:t>об отказе в предоставлении муниципальной услуги</w:t>
      </w:r>
    </w:p>
    <w:p w:rsidR="005144BD" w:rsidRPr="005144BD" w:rsidRDefault="005144BD" w:rsidP="005144BD">
      <w:pPr>
        <w:jc w:val="center"/>
        <w:rPr>
          <w:rFonts w:eastAsia="Calibri"/>
          <w:b/>
          <w:sz w:val="28"/>
          <w:szCs w:val="28"/>
          <w:lang w:eastAsia="en-US"/>
        </w:rPr>
      </w:pPr>
      <w:r w:rsidRPr="005144BD">
        <w:rPr>
          <w:rFonts w:eastAsia="Calibri"/>
          <w:b/>
          <w:sz w:val="28"/>
          <w:szCs w:val="28"/>
          <w:lang w:eastAsia="en-US"/>
        </w:rPr>
        <w:t>от _____________ № _________</w:t>
      </w:r>
    </w:p>
    <w:p w:rsidR="005144BD" w:rsidRPr="005144BD" w:rsidRDefault="005144BD" w:rsidP="005144BD">
      <w:pPr>
        <w:jc w:val="center"/>
        <w:rPr>
          <w:rFonts w:eastAsia="Calibri"/>
          <w:b/>
          <w:sz w:val="28"/>
          <w:szCs w:val="28"/>
          <w:lang w:eastAsia="en-US"/>
        </w:rPr>
      </w:pPr>
    </w:p>
    <w:p w:rsidR="005144BD" w:rsidRPr="005144BD" w:rsidRDefault="005144BD" w:rsidP="005144BD">
      <w:pPr>
        <w:autoSpaceDE w:val="0"/>
        <w:autoSpaceDN w:val="0"/>
        <w:adjustRightInd w:val="0"/>
        <w:ind w:firstLine="708"/>
        <w:jc w:val="both"/>
        <w:rPr>
          <w:sz w:val="28"/>
          <w:szCs w:val="28"/>
        </w:rPr>
      </w:pPr>
      <w:r w:rsidRPr="005144BD">
        <w:rPr>
          <w:sz w:val="28"/>
          <w:szCs w:val="28"/>
        </w:rPr>
        <w:t>По результатам рассмотрения заявления от _____________ № _______</w:t>
      </w:r>
    </w:p>
    <w:p w:rsidR="005144BD" w:rsidRPr="005144BD" w:rsidRDefault="005144BD" w:rsidP="005144BD">
      <w:pPr>
        <w:jc w:val="both"/>
        <w:rPr>
          <w:rFonts w:eastAsia="Calibri"/>
          <w:sz w:val="28"/>
          <w:szCs w:val="28"/>
          <w:lang w:eastAsia="en-US"/>
        </w:rPr>
      </w:pPr>
      <w:r w:rsidRPr="005144BD">
        <w:rPr>
          <w:rFonts w:eastAsia="Calibri"/>
          <w:sz w:val="28"/>
          <w:szCs w:val="28"/>
          <w:lang w:eastAsia="en-US"/>
        </w:rPr>
        <w:t>_________________________________________________________________,</w:t>
      </w:r>
    </w:p>
    <w:p w:rsidR="005144BD" w:rsidRDefault="005144BD" w:rsidP="005144BD">
      <w:pPr>
        <w:jc w:val="center"/>
        <w:rPr>
          <w:rFonts w:eastAsia="Calibri"/>
          <w:sz w:val="20"/>
          <w:szCs w:val="20"/>
          <w:lang w:eastAsia="en-US"/>
        </w:rPr>
      </w:pPr>
      <w:r w:rsidRPr="005144BD">
        <w:rPr>
          <w:rFonts w:eastAsia="Calibri"/>
          <w:sz w:val="20"/>
          <w:szCs w:val="20"/>
          <w:lang w:eastAsia="en-US"/>
        </w:rPr>
        <w:t>(фамилия, инициалы гражданина-заявителя)</w:t>
      </w:r>
    </w:p>
    <w:p w:rsidR="00C839C0" w:rsidRPr="005144BD" w:rsidRDefault="00C839C0" w:rsidP="005144BD">
      <w:pPr>
        <w:jc w:val="center"/>
        <w:rPr>
          <w:rFonts w:eastAsia="Calibri"/>
          <w:sz w:val="20"/>
          <w:szCs w:val="20"/>
          <w:lang w:eastAsia="en-US"/>
        </w:rPr>
      </w:pPr>
    </w:p>
    <w:p w:rsidR="005144BD" w:rsidRPr="005144BD" w:rsidRDefault="005144BD" w:rsidP="005144BD">
      <w:pPr>
        <w:autoSpaceDE w:val="0"/>
        <w:autoSpaceDN w:val="0"/>
        <w:adjustRightInd w:val="0"/>
        <w:jc w:val="both"/>
        <w:rPr>
          <w:rFonts w:eastAsia="Calibri"/>
          <w:sz w:val="28"/>
          <w:szCs w:val="28"/>
        </w:rPr>
      </w:pPr>
      <w:r w:rsidRPr="005144BD">
        <w:rPr>
          <w:rFonts w:eastAsia="Calibri"/>
          <w:sz w:val="28"/>
          <w:szCs w:val="28"/>
        </w:rPr>
        <w:t>принято решение об отказе в предоставлении муниципальной услуги на основании: ______________________________________________________</w:t>
      </w:r>
    </w:p>
    <w:p w:rsidR="005144BD" w:rsidRPr="005144BD" w:rsidRDefault="005144BD" w:rsidP="005144BD">
      <w:pPr>
        <w:autoSpaceDE w:val="0"/>
        <w:autoSpaceDN w:val="0"/>
        <w:adjustRightInd w:val="0"/>
        <w:jc w:val="both"/>
        <w:rPr>
          <w:rFonts w:eastAsia="Calibri"/>
          <w:b/>
          <w:sz w:val="28"/>
          <w:szCs w:val="28"/>
        </w:rPr>
      </w:pPr>
      <w:r w:rsidRPr="005144BD">
        <w:rPr>
          <w:rFonts w:eastAsia="Calibri"/>
          <w:sz w:val="28"/>
          <w:szCs w:val="28"/>
        </w:rPr>
        <w:t>____________________________________________________________________________________________________________________________________.</w:t>
      </w:r>
    </w:p>
    <w:p w:rsidR="005144BD" w:rsidRPr="005144BD" w:rsidRDefault="005144BD" w:rsidP="005144BD">
      <w:pPr>
        <w:autoSpaceDE w:val="0"/>
        <w:autoSpaceDN w:val="0"/>
        <w:adjustRightInd w:val="0"/>
        <w:jc w:val="both"/>
        <w:rPr>
          <w:b/>
          <w:sz w:val="28"/>
          <w:szCs w:val="28"/>
        </w:rPr>
      </w:pPr>
    </w:p>
    <w:p w:rsidR="005144BD" w:rsidRPr="005144BD" w:rsidRDefault="005144BD" w:rsidP="005144BD">
      <w:pPr>
        <w:autoSpaceDE w:val="0"/>
        <w:autoSpaceDN w:val="0"/>
        <w:adjustRightInd w:val="0"/>
        <w:jc w:val="both"/>
        <w:rPr>
          <w:b/>
          <w:sz w:val="28"/>
          <w:szCs w:val="28"/>
        </w:rPr>
      </w:pPr>
    </w:p>
    <w:p w:rsidR="005144BD" w:rsidRPr="005144BD" w:rsidRDefault="001F2CD3" w:rsidP="005144BD">
      <w:pPr>
        <w:jc w:val="both"/>
        <w:rPr>
          <w:rFonts w:eastAsia="Calibri"/>
          <w:sz w:val="28"/>
          <w:szCs w:val="28"/>
          <w:lang w:eastAsia="en-US"/>
        </w:rPr>
      </w:pPr>
      <w:bookmarkStart w:id="3" w:name="_Hlk199773896"/>
      <w:r>
        <w:rPr>
          <w:rFonts w:eastAsia="Calibri"/>
          <w:sz w:val="28"/>
          <w:szCs w:val="28"/>
          <w:lang w:eastAsia="en-US"/>
        </w:rPr>
        <w:t>Н</w:t>
      </w:r>
      <w:r w:rsidR="005144BD" w:rsidRPr="005144BD">
        <w:rPr>
          <w:rFonts w:eastAsia="Calibri"/>
          <w:sz w:val="28"/>
          <w:szCs w:val="28"/>
          <w:lang w:eastAsia="en-US"/>
        </w:rPr>
        <w:t xml:space="preserve">ачальник управления имущественных и </w:t>
      </w:r>
    </w:p>
    <w:p w:rsidR="001F2CD3" w:rsidRPr="001F2CD3" w:rsidRDefault="005144BD" w:rsidP="001F2CD3">
      <w:pPr>
        <w:jc w:val="both"/>
        <w:rPr>
          <w:rFonts w:eastAsia="Calibri"/>
          <w:sz w:val="28"/>
          <w:szCs w:val="28"/>
          <w:lang w:eastAsia="en-US"/>
        </w:rPr>
      </w:pPr>
      <w:r w:rsidRPr="005144BD">
        <w:rPr>
          <w:rFonts w:eastAsia="Calibri"/>
          <w:sz w:val="28"/>
          <w:szCs w:val="28"/>
          <w:lang w:eastAsia="en-US"/>
        </w:rPr>
        <w:t xml:space="preserve">земельных отношений </w:t>
      </w:r>
      <w:r w:rsidR="001F2CD3" w:rsidRPr="001F2CD3">
        <w:rPr>
          <w:rFonts w:eastAsia="Calibri"/>
          <w:sz w:val="28"/>
          <w:szCs w:val="28"/>
          <w:lang w:eastAsia="en-US"/>
        </w:rPr>
        <w:t>администрации</w:t>
      </w:r>
    </w:p>
    <w:p w:rsidR="001F2CD3" w:rsidRDefault="001F2CD3" w:rsidP="001F2CD3">
      <w:pPr>
        <w:jc w:val="both"/>
        <w:rPr>
          <w:rFonts w:eastAsia="Calibri"/>
          <w:sz w:val="28"/>
          <w:szCs w:val="28"/>
          <w:lang w:eastAsia="en-US"/>
        </w:rPr>
      </w:pPr>
      <w:r w:rsidRPr="001F2CD3">
        <w:rPr>
          <w:rFonts w:eastAsia="Calibri"/>
          <w:sz w:val="28"/>
          <w:szCs w:val="28"/>
          <w:lang w:eastAsia="en-US"/>
        </w:rPr>
        <w:t>Уинского муниципального округа</w:t>
      </w:r>
    </w:p>
    <w:p w:rsidR="005144BD" w:rsidRPr="005144BD" w:rsidRDefault="001F2CD3" w:rsidP="001F2CD3">
      <w:pPr>
        <w:jc w:val="both"/>
        <w:rPr>
          <w:rFonts w:eastAsia="Calibri"/>
          <w:sz w:val="28"/>
          <w:szCs w:val="28"/>
          <w:lang w:eastAsia="en-US"/>
        </w:rPr>
      </w:pPr>
      <w:r>
        <w:rPr>
          <w:rFonts w:eastAsia="Calibri"/>
          <w:sz w:val="28"/>
          <w:szCs w:val="28"/>
          <w:lang w:eastAsia="en-US"/>
        </w:rPr>
        <w:t xml:space="preserve">                                        </w:t>
      </w:r>
      <w:r w:rsidR="005144BD" w:rsidRPr="005144BD">
        <w:rPr>
          <w:rFonts w:eastAsia="Calibri"/>
          <w:sz w:val="28"/>
          <w:szCs w:val="28"/>
          <w:lang w:eastAsia="en-US"/>
        </w:rPr>
        <w:t xml:space="preserve">                                     </w:t>
      </w:r>
      <w:bookmarkEnd w:id="3"/>
      <w:r w:rsidR="005144BD" w:rsidRPr="005144BD">
        <w:rPr>
          <w:rFonts w:eastAsia="Calibri"/>
          <w:sz w:val="28"/>
          <w:szCs w:val="28"/>
          <w:lang w:eastAsia="en-US"/>
        </w:rPr>
        <w:t>__________ /________________/</w:t>
      </w:r>
    </w:p>
    <w:p w:rsidR="005144BD" w:rsidRPr="005144BD" w:rsidRDefault="005144BD" w:rsidP="005144BD">
      <w:pPr>
        <w:jc w:val="both"/>
        <w:rPr>
          <w:rFonts w:eastAsia="Calibri"/>
          <w:sz w:val="20"/>
          <w:szCs w:val="20"/>
          <w:lang w:eastAsia="en-US"/>
        </w:rPr>
      </w:pPr>
      <w:r w:rsidRPr="005144BD">
        <w:rPr>
          <w:rFonts w:eastAsia="Calibri"/>
          <w:sz w:val="28"/>
          <w:szCs w:val="28"/>
          <w:lang w:eastAsia="en-US"/>
        </w:rPr>
        <w:t xml:space="preserve">                                                                      </w:t>
      </w:r>
      <w:r w:rsidRPr="005144BD">
        <w:rPr>
          <w:rFonts w:eastAsia="Calibri"/>
          <w:sz w:val="28"/>
          <w:szCs w:val="28"/>
          <w:lang w:eastAsia="en-US"/>
        </w:rPr>
        <w:tab/>
      </w:r>
      <w:r w:rsidRPr="005144BD">
        <w:rPr>
          <w:rFonts w:eastAsia="Calibri"/>
          <w:sz w:val="20"/>
          <w:szCs w:val="20"/>
          <w:lang w:eastAsia="en-US"/>
        </w:rPr>
        <w:t xml:space="preserve">             (подпись)              (фамилия, инициалы)</w:t>
      </w:r>
    </w:p>
    <w:p w:rsidR="005144BD" w:rsidRPr="005144BD" w:rsidRDefault="005144BD" w:rsidP="005144BD">
      <w:pPr>
        <w:jc w:val="center"/>
        <w:rPr>
          <w:b/>
          <w:sz w:val="22"/>
          <w:szCs w:val="22"/>
        </w:rPr>
      </w:pPr>
    </w:p>
    <w:p w:rsidR="005144BD" w:rsidRPr="005144BD" w:rsidRDefault="005144BD" w:rsidP="005144BD">
      <w:pPr>
        <w:spacing w:before="360" w:line="240" w:lineRule="exact"/>
        <w:jc w:val="both"/>
        <w:rPr>
          <w:b/>
          <w:sz w:val="28"/>
          <w:szCs w:val="28"/>
        </w:rPr>
      </w:pPr>
    </w:p>
    <w:p w:rsidR="00EA1259" w:rsidRPr="0001547D" w:rsidRDefault="00EA1259" w:rsidP="00884BEC">
      <w:pPr>
        <w:ind w:firstLine="851"/>
        <w:jc w:val="both"/>
        <w:rPr>
          <w:sz w:val="28"/>
          <w:szCs w:val="28"/>
        </w:rPr>
      </w:pPr>
    </w:p>
    <w:p w:rsidR="00EA1259" w:rsidRPr="0001547D" w:rsidRDefault="00EA1259" w:rsidP="00884BEC">
      <w:pPr>
        <w:ind w:firstLine="851"/>
        <w:jc w:val="both"/>
        <w:rPr>
          <w:sz w:val="28"/>
          <w:szCs w:val="28"/>
        </w:rPr>
      </w:pPr>
    </w:p>
    <w:p w:rsidR="00EA1259" w:rsidRPr="0001547D" w:rsidRDefault="00EA1259" w:rsidP="00884BEC">
      <w:pPr>
        <w:ind w:firstLine="851"/>
        <w:jc w:val="both"/>
        <w:rPr>
          <w:sz w:val="28"/>
          <w:szCs w:val="28"/>
        </w:rPr>
      </w:pPr>
    </w:p>
    <w:p w:rsidR="00EA1259" w:rsidRPr="0001547D" w:rsidRDefault="00EA1259" w:rsidP="00884BEC">
      <w:pPr>
        <w:ind w:firstLine="851"/>
        <w:jc w:val="both"/>
        <w:rPr>
          <w:sz w:val="28"/>
          <w:szCs w:val="28"/>
        </w:rPr>
      </w:pPr>
    </w:p>
    <w:p w:rsidR="00EA1259" w:rsidRPr="0001547D" w:rsidRDefault="00EA1259" w:rsidP="00884BEC">
      <w:pPr>
        <w:ind w:firstLine="851"/>
        <w:jc w:val="both"/>
        <w:rPr>
          <w:sz w:val="28"/>
          <w:szCs w:val="28"/>
        </w:rPr>
      </w:pPr>
    </w:p>
    <w:p w:rsidR="00EA1259" w:rsidRDefault="00EA1259" w:rsidP="00884BEC">
      <w:pPr>
        <w:ind w:firstLine="851"/>
        <w:jc w:val="both"/>
        <w:rPr>
          <w:sz w:val="28"/>
          <w:szCs w:val="28"/>
        </w:rPr>
      </w:pPr>
    </w:p>
    <w:p w:rsidR="005144BD" w:rsidRDefault="005144BD" w:rsidP="00884BEC">
      <w:pPr>
        <w:ind w:firstLine="851"/>
        <w:jc w:val="both"/>
        <w:rPr>
          <w:sz w:val="28"/>
          <w:szCs w:val="28"/>
        </w:rPr>
      </w:pPr>
    </w:p>
    <w:p w:rsidR="005144BD" w:rsidRDefault="005144BD" w:rsidP="00884BEC">
      <w:pPr>
        <w:ind w:firstLine="851"/>
        <w:jc w:val="both"/>
        <w:rPr>
          <w:sz w:val="28"/>
          <w:szCs w:val="28"/>
        </w:rPr>
      </w:pPr>
    </w:p>
    <w:p w:rsidR="005144BD" w:rsidRDefault="005144BD" w:rsidP="00884BEC">
      <w:pPr>
        <w:ind w:firstLine="851"/>
        <w:jc w:val="both"/>
        <w:rPr>
          <w:sz w:val="28"/>
          <w:szCs w:val="28"/>
        </w:rPr>
      </w:pPr>
    </w:p>
    <w:p w:rsidR="005144BD" w:rsidRPr="0001547D" w:rsidRDefault="005144BD" w:rsidP="00884BEC">
      <w:pPr>
        <w:ind w:firstLine="851"/>
        <w:jc w:val="both"/>
        <w:rPr>
          <w:sz w:val="28"/>
          <w:szCs w:val="28"/>
        </w:rPr>
      </w:pPr>
    </w:p>
    <w:p w:rsidR="00EA1259" w:rsidRPr="0001547D" w:rsidRDefault="00EA1259" w:rsidP="00884BEC">
      <w:pPr>
        <w:ind w:firstLine="851"/>
        <w:jc w:val="both"/>
        <w:rPr>
          <w:sz w:val="28"/>
          <w:szCs w:val="28"/>
        </w:rPr>
      </w:pPr>
    </w:p>
    <w:sectPr w:rsidR="00EA1259" w:rsidRPr="0001547D" w:rsidSect="00A13740">
      <w:pgSz w:w="11794" w:h="16840" w:code="9"/>
      <w:pgMar w:top="1134" w:right="567" w:bottom="1134" w:left="1701"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A45" w:rsidRDefault="006C5A45">
      <w:r>
        <w:separator/>
      </w:r>
    </w:p>
  </w:endnote>
  <w:endnote w:type="continuationSeparator" w:id="0">
    <w:p w:rsidR="006C5A45" w:rsidRDefault="006C5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A45" w:rsidRDefault="006C5A45">
      <w:r>
        <w:separator/>
      </w:r>
    </w:p>
  </w:footnote>
  <w:footnote w:type="continuationSeparator" w:id="0">
    <w:p w:rsidR="006C5A45" w:rsidRDefault="006C5A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116B8"/>
    <w:multiLevelType w:val="hybridMultilevel"/>
    <w:tmpl w:val="BAFE1C92"/>
    <w:lvl w:ilvl="0" w:tplc="40BE3FC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190F0513"/>
    <w:multiLevelType w:val="hybridMultilevel"/>
    <w:tmpl w:val="A80454EA"/>
    <w:lvl w:ilvl="0" w:tplc="13DAD80E">
      <w:start w:val="1"/>
      <w:numFmt w:val="decimal"/>
      <w:lvlText w:val="%1."/>
      <w:lvlJc w:val="left"/>
      <w:pPr>
        <w:ind w:left="1515" w:hanging="765"/>
      </w:pPr>
      <w:rPr>
        <w:rFonts w:hint="default"/>
      </w:rPr>
    </w:lvl>
    <w:lvl w:ilvl="1" w:tplc="195EA8B6" w:tentative="1">
      <w:start w:val="1"/>
      <w:numFmt w:val="lowerLetter"/>
      <w:lvlText w:val="%2."/>
      <w:lvlJc w:val="left"/>
      <w:pPr>
        <w:ind w:left="1830" w:hanging="360"/>
      </w:pPr>
    </w:lvl>
    <w:lvl w:ilvl="2" w:tplc="EE8C1D3C" w:tentative="1">
      <w:start w:val="1"/>
      <w:numFmt w:val="lowerRoman"/>
      <w:lvlText w:val="%3."/>
      <w:lvlJc w:val="right"/>
      <w:pPr>
        <w:ind w:left="2550" w:hanging="180"/>
      </w:pPr>
    </w:lvl>
    <w:lvl w:ilvl="3" w:tplc="F8CE86E0" w:tentative="1">
      <w:start w:val="1"/>
      <w:numFmt w:val="decimal"/>
      <w:lvlText w:val="%4."/>
      <w:lvlJc w:val="left"/>
      <w:pPr>
        <w:ind w:left="3270" w:hanging="360"/>
      </w:pPr>
    </w:lvl>
    <w:lvl w:ilvl="4" w:tplc="BB181EC2" w:tentative="1">
      <w:start w:val="1"/>
      <w:numFmt w:val="lowerLetter"/>
      <w:lvlText w:val="%5."/>
      <w:lvlJc w:val="left"/>
      <w:pPr>
        <w:ind w:left="3990" w:hanging="360"/>
      </w:pPr>
    </w:lvl>
    <w:lvl w:ilvl="5" w:tplc="8208FFE0" w:tentative="1">
      <w:start w:val="1"/>
      <w:numFmt w:val="lowerRoman"/>
      <w:lvlText w:val="%6."/>
      <w:lvlJc w:val="right"/>
      <w:pPr>
        <w:ind w:left="4710" w:hanging="180"/>
      </w:pPr>
    </w:lvl>
    <w:lvl w:ilvl="6" w:tplc="C5E68D48" w:tentative="1">
      <w:start w:val="1"/>
      <w:numFmt w:val="decimal"/>
      <w:lvlText w:val="%7."/>
      <w:lvlJc w:val="left"/>
      <w:pPr>
        <w:ind w:left="5430" w:hanging="360"/>
      </w:pPr>
    </w:lvl>
    <w:lvl w:ilvl="7" w:tplc="72941368" w:tentative="1">
      <w:start w:val="1"/>
      <w:numFmt w:val="lowerLetter"/>
      <w:lvlText w:val="%8."/>
      <w:lvlJc w:val="left"/>
      <w:pPr>
        <w:ind w:left="6150" w:hanging="360"/>
      </w:pPr>
    </w:lvl>
    <w:lvl w:ilvl="8" w:tplc="031EF054" w:tentative="1">
      <w:start w:val="1"/>
      <w:numFmt w:val="lowerRoman"/>
      <w:lvlText w:val="%9."/>
      <w:lvlJc w:val="right"/>
      <w:pPr>
        <w:ind w:left="6870" w:hanging="180"/>
      </w:pPr>
    </w:lvl>
  </w:abstractNum>
  <w:abstractNum w:abstractNumId="2" w15:restartNumberingAfterBreak="0">
    <w:nsid w:val="1AB65D1F"/>
    <w:multiLevelType w:val="hybridMultilevel"/>
    <w:tmpl w:val="8CF06B1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3DD6E7B"/>
    <w:multiLevelType w:val="multilevel"/>
    <w:tmpl w:val="58D0A044"/>
    <w:lvl w:ilvl="0">
      <w:start w:val="3"/>
      <w:numFmt w:val="decimal"/>
      <w:lvlText w:val="%1."/>
      <w:lvlJc w:val="left"/>
      <w:pPr>
        <w:tabs>
          <w:tab w:val="num" w:pos="630"/>
        </w:tabs>
        <w:ind w:left="630" w:hanging="630"/>
      </w:pPr>
      <w:rPr>
        <w:rFonts w:hint="default"/>
      </w:rPr>
    </w:lvl>
    <w:lvl w:ilvl="1">
      <w:start w:val="1"/>
      <w:numFmt w:val="decimal"/>
      <w:lvlText w:val="%1.%2."/>
      <w:lvlJc w:val="left"/>
      <w:pPr>
        <w:tabs>
          <w:tab w:val="num" w:pos="947"/>
        </w:tabs>
        <w:ind w:left="947" w:hanging="720"/>
      </w:pPr>
      <w:rPr>
        <w:rFonts w:hint="default"/>
      </w:rPr>
    </w:lvl>
    <w:lvl w:ilvl="2">
      <w:start w:val="3"/>
      <w:numFmt w:val="decimal"/>
      <w:lvlText w:val="%1.%2.%3."/>
      <w:lvlJc w:val="left"/>
      <w:pPr>
        <w:tabs>
          <w:tab w:val="num" w:pos="1174"/>
        </w:tabs>
        <w:ind w:left="1174" w:hanging="720"/>
      </w:pPr>
      <w:rPr>
        <w:rFonts w:hint="default"/>
      </w:rPr>
    </w:lvl>
    <w:lvl w:ilvl="3">
      <w:start w:val="1"/>
      <w:numFmt w:val="decimal"/>
      <w:lvlText w:val="%1.%2.%3.%4."/>
      <w:lvlJc w:val="left"/>
      <w:pPr>
        <w:tabs>
          <w:tab w:val="num" w:pos="1761"/>
        </w:tabs>
        <w:ind w:left="1761" w:hanging="1080"/>
      </w:pPr>
      <w:rPr>
        <w:rFonts w:hint="default"/>
      </w:rPr>
    </w:lvl>
    <w:lvl w:ilvl="4">
      <w:start w:val="1"/>
      <w:numFmt w:val="decimal"/>
      <w:lvlText w:val="%1.%2.%3.%4.%5."/>
      <w:lvlJc w:val="left"/>
      <w:pPr>
        <w:tabs>
          <w:tab w:val="num" w:pos="1988"/>
        </w:tabs>
        <w:ind w:left="1988" w:hanging="1080"/>
      </w:pPr>
      <w:rPr>
        <w:rFonts w:hint="default"/>
      </w:rPr>
    </w:lvl>
    <w:lvl w:ilvl="5">
      <w:start w:val="1"/>
      <w:numFmt w:val="decimal"/>
      <w:lvlText w:val="%1.%2.%3.%4.%5.%6."/>
      <w:lvlJc w:val="left"/>
      <w:pPr>
        <w:tabs>
          <w:tab w:val="num" w:pos="2575"/>
        </w:tabs>
        <w:ind w:left="2575" w:hanging="1440"/>
      </w:pPr>
      <w:rPr>
        <w:rFonts w:hint="default"/>
      </w:rPr>
    </w:lvl>
    <w:lvl w:ilvl="6">
      <w:start w:val="1"/>
      <w:numFmt w:val="decimal"/>
      <w:lvlText w:val="%1.%2.%3.%4.%5.%6.%7."/>
      <w:lvlJc w:val="left"/>
      <w:pPr>
        <w:tabs>
          <w:tab w:val="num" w:pos="3162"/>
        </w:tabs>
        <w:ind w:left="3162" w:hanging="1800"/>
      </w:pPr>
      <w:rPr>
        <w:rFonts w:hint="default"/>
      </w:rPr>
    </w:lvl>
    <w:lvl w:ilvl="7">
      <w:start w:val="1"/>
      <w:numFmt w:val="decimal"/>
      <w:lvlText w:val="%1.%2.%3.%4.%5.%6.%7.%8."/>
      <w:lvlJc w:val="left"/>
      <w:pPr>
        <w:tabs>
          <w:tab w:val="num" w:pos="3389"/>
        </w:tabs>
        <w:ind w:left="3389" w:hanging="1800"/>
      </w:pPr>
      <w:rPr>
        <w:rFonts w:hint="default"/>
      </w:rPr>
    </w:lvl>
    <w:lvl w:ilvl="8">
      <w:start w:val="1"/>
      <w:numFmt w:val="decimal"/>
      <w:lvlText w:val="%1.%2.%3.%4.%5.%6.%7.%8.%9."/>
      <w:lvlJc w:val="left"/>
      <w:pPr>
        <w:tabs>
          <w:tab w:val="num" w:pos="3976"/>
        </w:tabs>
        <w:ind w:left="3976" w:hanging="2160"/>
      </w:pPr>
      <w:rPr>
        <w:rFonts w:hint="default"/>
      </w:rPr>
    </w:lvl>
  </w:abstractNum>
  <w:abstractNum w:abstractNumId="4" w15:restartNumberingAfterBreak="0">
    <w:nsid w:val="373476F6"/>
    <w:multiLevelType w:val="hybridMultilevel"/>
    <w:tmpl w:val="41FE4028"/>
    <w:lvl w:ilvl="0" w:tplc="F30EEC84">
      <w:start w:val="1"/>
      <w:numFmt w:val="decimal"/>
      <w:lvlText w:val="%1."/>
      <w:lvlJc w:val="left"/>
      <w:pPr>
        <w:ind w:left="1353"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3A115779"/>
    <w:multiLevelType w:val="hybridMultilevel"/>
    <w:tmpl w:val="004E0CD0"/>
    <w:lvl w:ilvl="0" w:tplc="06B255D4">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3EDE11CD"/>
    <w:multiLevelType w:val="hybridMultilevel"/>
    <w:tmpl w:val="8C42620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27139FD"/>
    <w:multiLevelType w:val="hybridMultilevel"/>
    <w:tmpl w:val="D2EC5A24"/>
    <w:lvl w:ilvl="0" w:tplc="FFFFFFFF">
      <w:start w:val="1"/>
      <w:numFmt w:val="bullet"/>
      <w:lvlText w:val=""/>
      <w:lvlJc w:val="left"/>
      <w:pPr>
        <w:ind w:left="1260" w:hanging="360"/>
      </w:pPr>
      <w:rPr>
        <w:rFonts w:ascii="Symbol" w:hAnsi="Symbol"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8" w15:restartNumberingAfterBreak="0">
    <w:nsid w:val="4AB000CB"/>
    <w:multiLevelType w:val="multilevel"/>
    <w:tmpl w:val="40A2F7C0"/>
    <w:lvl w:ilvl="0">
      <w:start w:val="1"/>
      <w:numFmt w:val="decimal"/>
      <w:lvlText w:val="%1."/>
      <w:lvlJc w:val="left"/>
      <w:pPr>
        <w:ind w:left="1834" w:hanging="112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56CE6502"/>
    <w:multiLevelType w:val="hybridMultilevel"/>
    <w:tmpl w:val="754E8D2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B7332FA"/>
    <w:multiLevelType w:val="hybridMultilevel"/>
    <w:tmpl w:val="C2D89466"/>
    <w:lvl w:ilvl="0" w:tplc="FFFFFFFF">
      <w:start w:val="1"/>
      <w:numFmt w:val="bullet"/>
      <w:lvlText w:val=""/>
      <w:lvlJc w:val="left"/>
      <w:pPr>
        <w:ind w:left="1077" w:hanging="360"/>
      </w:pPr>
      <w:rPr>
        <w:rFonts w:ascii="Symbol" w:hAnsi="Symbol"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11" w15:restartNumberingAfterBreak="0">
    <w:nsid w:val="7E94440B"/>
    <w:multiLevelType w:val="hybridMultilevel"/>
    <w:tmpl w:val="CA3E4A1A"/>
    <w:lvl w:ilvl="0" w:tplc="FFFFFFFF">
      <w:start w:val="1"/>
      <w:numFmt w:val="bullet"/>
      <w:lvlText w:val=""/>
      <w:lvlJc w:val="left"/>
      <w:pPr>
        <w:tabs>
          <w:tab w:val="num" w:pos="930"/>
        </w:tabs>
        <w:ind w:left="930" w:hanging="390"/>
      </w:pPr>
      <w:rPr>
        <w:rFonts w:ascii="Symbol" w:hAnsi="Symbol"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num w:numId="1">
    <w:abstractNumId w:val="1"/>
  </w:num>
  <w:num w:numId="2">
    <w:abstractNumId w:val="11"/>
  </w:num>
  <w:num w:numId="3">
    <w:abstractNumId w:val="10"/>
  </w:num>
  <w:num w:numId="4">
    <w:abstractNumId w:val="9"/>
  </w:num>
  <w:num w:numId="5">
    <w:abstractNumId w:val="2"/>
  </w:num>
  <w:num w:numId="6">
    <w:abstractNumId w:val="7"/>
  </w:num>
  <w:num w:numId="7">
    <w:abstractNumId w:val="6"/>
  </w:num>
  <w:num w:numId="8">
    <w:abstractNumId w:val="3"/>
  </w:num>
  <w:num w:numId="9">
    <w:abstractNumId w:val="8"/>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448"/>
    <w:rsid w:val="00000805"/>
    <w:rsid w:val="000010F6"/>
    <w:rsid w:val="00002C8D"/>
    <w:rsid w:val="00010CE7"/>
    <w:rsid w:val="000130E2"/>
    <w:rsid w:val="000147C8"/>
    <w:rsid w:val="0001547D"/>
    <w:rsid w:val="00015659"/>
    <w:rsid w:val="00016BE3"/>
    <w:rsid w:val="00020472"/>
    <w:rsid w:val="00022461"/>
    <w:rsid w:val="00026674"/>
    <w:rsid w:val="00026F2E"/>
    <w:rsid w:val="00034E9A"/>
    <w:rsid w:val="000353E1"/>
    <w:rsid w:val="00042717"/>
    <w:rsid w:val="00051AB3"/>
    <w:rsid w:val="00064D41"/>
    <w:rsid w:val="000722FD"/>
    <w:rsid w:val="000729A4"/>
    <w:rsid w:val="00073424"/>
    <w:rsid w:val="00075551"/>
    <w:rsid w:val="00080266"/>
    <w:rsid w:val="00083690"/>
    <w:rsid w:val="00083B67"/>
    <w:rsid w:val="000862DA"/>
    <w:rsid w:val="000923DF"/>
    <w:rsid w:val="000923E4"/>
    <w:rsid w:val="00094E54"/>
    <w:rsid w:val="000B2A4F"/>
    <w:rsid w:val="000B38D7"/>
    <w:rsid w:val="000B5EC3"/>
    <w:rsid w:val="000C172C"/>
    <w:rsid w:val="000E2CE2"/>
    <w:rsid w:val="000F51DC"/>
    <w:rsid w:val="000F7619"/>
    <w:rsid w:val="001028C4"/>
    <w:rsid w:val="00111192"/>
    <w:rsid w:val="0011250C"/>
    <w:rsid w:val="00122A12"/>
    <w:rsid w:val="001306E1"/>
    <w:rsid w:val="001352BC"/>
    <w:rsid w:val="001403A2"/>
    <w:rsid w:val="00145584"/>
    <w:rsid w:val="0015177B"/>
    <w:rsid w:val="00151C42"/>
    <w:rsid w:val="00153C18"/>
    <w:rsid w:val="0016335C"/>
    <w:rsid w:val="001652E5"/>
    <w:rsid w:val="00174D7D"/>
    <w:rsid w:val="00181A58"/>
    <w:rsid w:val="00185146"/>
    <w:rsid w:val="00185DCE"/>
    <w:rsid w:val="00193A0A"/>
    <w:rsid w:val="001A5A6D"/>
    <w:rsid w:val="001B3111"/>
    <w:rsid w:val="001B59BD"/>
    <w:rsid w:val="001C0797"/>
    <w:rsid w:val="001C0820"/>
    <w:rsid w:val="001C275B"/>
    <w:rsid w:val="001D02CD"/>
    <w:rsid w:val="001D6E89"/>
    <w:rsid w:val="001E0524"/>
    <w:rsid w:val="001E4779"/>
    <w:rsid w:val="001E4CE5"/>
    <w:rsid w:val="001E6179"/>
    <w:rsid w:val="001F2599"/>
    <w:rsid w:val="001F2CD3"/>
    <w:rsid w:val="001F3F2B"/>
    <w:rsid w:val="001F5DD0"/>
    <w:rsid w:val="001F66B4"/>
    <w:rsid w:val="002014F3"/>
    <w:rsid w:val="00204885"/>
    <w:rsid w:val="002141BE"/>
    <w:rsid w:val="0022497C"/>
    <w:rsid w:val="00233C8D"/>
    <w:rsid w:val="0024337F"/>
    <w:rsid w:val="00243847"/>
    <w:rsid w:val="002451F6"/>
    <w:rsid w:val="00247D57"/>
    <w:rsid w:val="002505ED"/>
    <w:rsid w:val="00255138"/>
    <w:rsid w:val="002614EC"/>
    <w:rsid w:val="00281262"/>
    <w:rsid w:val="00284C90"/>
    <w:rsid w:val="00286253"/>
    <w:rsid w:val="002B6064"/>
    <w:rsid w:val="002B6386"/>
    <w:rsid w:val="002C06E6"/>
    <w:rsid w:val="002C2700"/>
    <w:rsid w:val="002C37BB"/>
    <w:rsid w:val="002C649D"/>
    <w:rsid w:val="002C6E89"/>
    <w:rsid w:val="002D7229"/>
    <w:rsid w:val="002D7AF6"/>
    <w:rsid w:val="002E1946"/>
    <w:rsid w:val="002E2F36"/>
    <w:rsid w:val="002E7EF3"/>
    <w:rsid w:val="002F35A7"/>
    <w:rsid w:val="002F5705"/>
    <w:rsid w:val="003055C4"/>
    <w:rsid w:val="003135D6"/>
    <w:rsid w:val="0032304D"/>
    <w:rsid w:val="00326758"/>
    <w:rsid w:val="003279E4"/>
    <w:rsid w:val="003311A3"/>
    <w:rsid w:val="003311D0"/>
    <w:rsid w:val="003402E6"/>
    <w:rsid w:val="00344940"/>
    <w:rsid w:val="003479AF"/>
    <w:rsid w:val="00347BCA"/>
    <w:rsid w:val="00371300"/>
    <w:rsid w:val="00376115"/>
    <w:rsid w:val="00380DC0"/>
    <w:rsid w:val="00383982"/>
    <w:rsid w:val="00384482"/>
    <w:rsid w:val="00384E4E"/>
    <w:rsid w:val="003A44F8"/>
    <w:rsid w:val="003A4C42"/>
    <w:rsid w:val="003C004E"/>
    <w:rsid w:val="003C4A4E"/>
    <w:rsid w:val="003C5664"/>
    <w:rsid w:val="003C5FCD"/>
    <w:rsid w:val="003D436C"/>
    <w:rsid w:val="003D74F8"/>
    <w:rsid w:val="003E1A70"/>
    <w:rsid w:val="003E4104"/>
    <w:rsid w:val="003F3145"/>
    <w:rsid w:val="00402201"/>
    <w:rsid w:val="00403EA3"/>
    <w:rsid w:val="00410D33"/>
    <w:rsid w:val="00415C1B"/>
    <w:rsid w:val="00421C16"/>
    <w:rsid w:val="00423C4C"/>
    <w:rsid w:val="004253A1"/>
    <w:rsid w:val="00433B20"/>
    <w:rsid w:val="004345DB"/>
    <w:rsid w:val="00435FBF"/>
    <w:rsid w:val="004406B0"/>
    <w:rsid w:val="00443EFA"/>
    <w:rsid w:val="00450CEC"/>
    <w:rsid w:val="00454E19"/>
    <w:rsid w:val="00455F8D"/>
    <w:rsid w:val="00470FB3"/>
    <w:rsid w:val="00471159"/>
    <w:rsid w:val="0047138A"/>
    <w:rsid w:val="004717BC"/>
    <w:rsid w:val="00472AA5"/>
    <w:rsid w:val="00472C7E"/>
    <w:rsid w:val="0048070F"/>
    <w:rsid w:val="0048220A"/>
    <w:rsid w:val="00482A25"/>
    <w:rsid w:val="00491E70"/>
    <w:rsid w:val="00492A7B"/>
    <w:rsid w:val="004938C3"/>
    <w:rsid w:val="004A09EB"/>
    <w:rsid w:val="004A4EC1"/>
    <w:rsid w:val="004B1277"/>
    <w:rsid w:val="004B2B17"/>
    <w:rsid w:val="004B3822"/>
    <w:rsid w:val="004B46D4"/>
    <w:rsid w:val="004B6899"/>
    <w:rsid w:val="004C6DFA"/>
    <w:rsid w:val="004D4D2A"/>
    <w:rsid w:val="004E0E34"/>
    <w:rsid w:val="004E4C2A"/>
    <w:rsid w:val="004E620B"/>
    <w:rsid w:val="004F7ED3"/>
    <w:rsid w:val="005002D7"/>
    <w:rsid w:val="005009F2"/>
    <w:rsid w:val="005023F7"/>
    <w:rsid w:val="00502F9B"/>
    <w:rsid w:val="00511B11"/>
    <w:rsid w:val="005142C5"/>
    <w:rsid w:val="005144BD"/>
    <w:rsid w:val="00515047"/>
    <w:rsid w:val="00517209"/>
    <w:rsid w:val="00520B36"/>
    <w:rsid w:val="00524519"/>
    <w:rsid w:val="00525DB8"/>
    <w:rsid w:val="00525F04"/>
    <w:rsid w:val="00526E0A"/>
    <w:rsid w:val="005329DB"/>
    <w:rsid w:val="00533523"/>
    <w:rsid w:val="00536FED"/>
    <w:rsid w:val="00537061"/>
    <w:rsid w:val="005425F9"/>
    <w:rsid w:val="00542B34"/>
    <w:rsid w:val="00544414"/>
    <w:rsid w:val="00546DE1"/>
    <w:rsid w:val="00551321"/>
    <w:rsid w:val="00556D72"/>
    <w:rsid w:val="005668FF"/>
    <w:rsid w:val="005707D1"/>
    <w:rsid w:val="005778EE"/>
    <w:rsid w:val="005808E2"/>
    <w:rsid w:val="00580A2E"/>
    <w:rsid w:val="00583605"/>
    <w:rsid w:val="00586295"/>
    <w:rsid w:val="005907B1"/>
    <w:rsid w:val="005A2BAB"/>
    <w:rsid w:val="005B7C2C"/>
    <w:rsid w:val="005D7DD2"/>
    <w:rsid w:val="005E015A"/>
    <w:rsid w:val="005E060E"/>
    <w:rsid w:val="005E206E"/>
    <w:rsid w:val="005E42E1"/>
    <w:rsid w:val="005F1EA8"/>
    <w:rsid w:val="005F5F46"/>
    <w:rsid w:val="005F649B"/>
    <w:rsid w:val="00601B41"/>
    <w:rsid w:val="00602451"/>
    <w:rsid w:val="00604EB2"/>
    <w:rsid w:val="00610949"/>
    <w:rsid w:val="006138A0"/>
    <w:rsid w:val="006155F3"/>
    <w:rsid w:val="00624FF8"/>
    <w:rsid w:val="006271DA"/>
    <w:rsid w:val="00636BD6"/>
    <w:rsid w:val="00636BF4"/>
    <w:rsid w:val="00636ECE"/>
    <w:rsid w:val="00637B08"/>
    <w:rsid w:val="00640307"/>
    <w:rsid w:val="00641C7E"/>
    <w:rsid w:val="00643A9D"/>
    <w:rsid w:val="006522D4"/>
    <w:rsid w:val="006524F9"/>
    <w:rsid w:val="0066436B"/>
    <w:rsid w:val="00674205"/>
    <w:rsid w:val="00675927"/>
    <w:rsid w:val="00675AEF"/>
    <w:rsid w:val="0068079C"/>
    <w:rsid w:val="006815CE"/>
    <w:rsid w:val="0068185F"/>
    <w:rsid w:val="006910A0"/>
    <w:rsid w:val="006924A5"/>
    <w:rsid w:val="00697578"/>
    <w:rsid w:val="006A15D1"/>
    <w:rsid w:val="006A3B8F"/>
    <w:rsid w:val="006A3D1E"/>
    <w:rsid w:val="006A6962"/>
    <w:rsid w:val="006A7B49"/>
    <w:rsid w:val="006B214C"/>
    <w:rsid w:val="006B4DA7"/>
    <w:rsid w:val="006C0E7D"/>
    <w:rsid w:val="006C21A9"/>
    <w:rsid w:val="006C2BBD"/>
    <w:rsid w:val="006C5A45"/>
    <w:rsid w:val="006D560B"/>
    <w:rsid w:val="006E1F55"/>
    <w:rsid w:val="006E7452"/>
    <w:rsid w:val="006F3420"/>
    <w:rsid w:val="00711393"/>
    <w:rsid w:val="0071715B"/>
    <w:rsid w:val="00720C22"/>
    <w:rsid w:val="00735438"/>
    <w:rsid w:val="00736F13"/>
    <w:rsid w:val="00741A64"/>
    <w:rsid w:val="00744329"/>
    <w:rsid w:val="0076569E"/>
    <w:rsid w:val="00777E01"/>
    <w:rsid w:val="00782BD8"/>
    <w:rsid w:val="00784687"/>
    <w:rsid w:val="00784DED"/>
    <w:rsid w:val="00784E6A"/>
    <w:rsid w:val="0078616F"/>
    <w:rsid w:val="007873C9"/>
    <w:rsid w:val="00794C18"/>
    <w:rsid w:val="007955C2"/>
    <w:rsid w:val="00795FB5"/>
    <w:rsid w:val="007A1F28"/>
    <w:rsid w:val="007B150F"/>
    <w:rsid w:val="007B2A51"/>
    <w:rsid w:val="007B2A77"/>
    <w:rsid w:val="007B5166"/>
    <w:rsid w:val="007B56BA"/>
    <w:rsid w:val="007D35E5"/>
    <w:rsid w:val="007D7A35"/>
    <w:rsid w:val="007E290E"/>
    <w:rsid w:val="007E4ADC"/>
    <w:rsid w:val="007E767C"/>
    <w:rsid w:val="007E7C5C"/>
    <w:rsid w:val="007F05D4"/>
    <w:rsid w:val="007F314F"/>
    <w:rsid w:val="007F3DFB"/>
    <w:rsid w:val="007F55A9"/>
    <w:rsid w:val="00804BA4"/>
    <w:rsid w:val="00805E11"/>
    <w:rsid w:val="00805F25"/>
    <w:rsid w:val="008113AE"/>
    <w:rsid w:val="00813FF5"/>
    <w:rsid w:val="00814E3B"/>
    <w:rsid w:val="00815E1A"/>
    <w:rsid w:val="0081735F"/>
    <w:rsid w:val="00817ACA"/>
    <w:rsid w:val="00822DD0"/>
    <w:rsid w:val="008326D3"/>
    <w:rsid w:val="00834DDD"/>
    <w:rsid w:val="0085260C"/>
    <w:rsid w:val="008529C1"/>
    <w:rsid w:val="008547CE"/>
    <w:rsid w:val="008615C6"/>
    <w:rsid w:val="0086745A"/>
    <w:rsid w:val="00884BEC"/>
    <w:rsid w:val="00885364"/>
    <w:rsid w:val="008B1016"/>
    <w:rsid w:val="008B1E12"/>
    <w:rsid w:val="008C2929"/>
    <w:rsid w:val="008C2C22"/>
    <w:rsid w:val="008C56A5"/>
    <w:rsid w:val="008D16CB"/>
    <w:rsid w:val="008D2FF0"/>
    <w:rsid w:val="008D4DDA"/>
    <w:rsid w:val="008D50F8"/>
    <w:rsid w:val="008D7F53"/>
    <w:rsid w:val="008F1A7A"/>
    <w:rsid w:val="008F23D2"/>
    <w:rsid w:val="0090616A"/>
    <w:rsid w:val="0091257B"/>
    <w:rsid w:val="009169CE"/>
    <w:rsid w:val="009179BB"/>
    <w:rsid w:val="00925AC2"/>
    <w:rsid w:val="00926A9E"/>
    <w:rsid w:val="00930D76"/>
    <w:rsid w:val="00942490"/>
    <w:rsid w:val="00952F26"/>
    <w:rsid w:val="00953DBB"/>
    <w:rsid w:val="0095690A"/>
    <w:rsid w:val="00956A1B"/>
    <w:rsid w:val="00966A54"/>
    <w:rsid w:val="00967564"/>
    <w:rsid w:val="00975C1A"/>
    <w:rsid w:val="00980F2E"/>
    <w:rsid w:val="009860A8"/>
    <w:rsid w:val="00993E18"/>
    <w:rsid w:val="009944AA"/>
    <w:rsid w:val="00997F4C"/>
    <w:rsid w:val="009A238E"/>
    <w:rsid w:val="009B10F5"/>
    <w:rsid w:val="009B1F60"/>
    <w:rsid w:val="009B321F"/>
    <w:rsid w:val="009B3CDF"/>
    <w:rsid w:val="009B4681"/>
    <w:rsid w:val="009C19D0"/>
    <w:rsid w:val="009C37C3"/>
    <w:rsid w:val="009C6746"/>
    <w:rsid w:val="009E00BD"/>
    <w:rsid w:val="009E0431"/>
    <w:rsid w:val="009E1A7D"/>
    <w:rsid w:val="009E27E6"/>
    <w:rsid w:val="009F2CD2"/>
    <w:rsid w:val="009F60C5"/>
    <w:rsid w:val="00A00E1C"/>
    <w:rsid w:val="00A0565F"/>
    <w:rsid w:val="00A079AC"/>
    <w:rsid w:val="00A13740"/>
    <w:rsid w:val="00A17D6A"/>
    <w:rsid w:val="00A22527"/>
    <w:rsid w:val="00A30706"/>
    <w:rsid w:val="00A42539"/>
    <w:rsid w:val="00A44FD4"/>
    <w:rsid w:val="00A55743"/>
    <w:rsid w:val="00A561F9"/>
    <w:rsid w:val="00A60D76"/>
    <w:rsid w:val="00A60D92"/>
    <w:rsid w:val="00A621F7"/>
    <w:rsid w:val="00A628B1"/>
    <w:rsid w:val="00A8244F"/>
    <w:rsid w:val="00A83089"/>
    <w:rsid w:val="00A85E63"/>
    <w:rsid w:val="00A87213"/>
    <w:rsid w:val="00A963BD"/>
    <w:rsid w:val="00A96E15"/>
    <w:rsid w:val="00AA09DA"/>
    <w:rsid w:val="00AB017A"/>
    <w:rsid w:val="00AB20FE"/>
    <w:rsid w:val="00AB749D"/>
    <w:rsid w:val="00AC2820"/>
    <w:rsid w:val="00AD2E28"/>
    <w:rsid w:val="00AD4660"/>
    <w:rsid w:val="00AF239C"/>
    <w:rsid w:val="00AF3E02"/>
    <w:rsid w:val="00AF44BF"/>
    <w:rsid w:val="00B0207A"/>
    <w:rsid w:val="00B05094"/>
    <w:rsid w:val="00B123CA"/>
    <w:rsid w:val="00B1278C"/>
    <w:rsid w:val="00B154CE"/>
    <w:rsid w:val="00B17E3E"/>
    <w:rsid w:val="00B22E9B"/>
    <w:rsid w:val="00B23DF9"/>
    <w:rsid w:val="00B27D3E"/>
    <w:rsid w:val="00B3366E"/>
    <w:rsid w:val="00B6310F"/>
    <w:rsid w:val="00B823F2"/>
    <w:rsid w:val="00B864EB"/>
    <w:rsid w:val="00B87EDF"/>
    <w:rsid w:val="00BB0725"/>
    <w:rsid w:val="00BB0CD5"/>
    <w:rsid w:val="00BB4CC0"/>
    <w:rsid w:val="00BB6EA3"/>
    <w:rsid w:val="00BB77D4"/>
    <w:rsid w:val="00BC4B76"/>
    <w:rsid w:val="00BE4C89"/>
    <w:rsid w:val="00BE5745"/>
    <w:rsid w:val="00BE7CCA"/>
    <w:rsid w:val="00BF1403"/>
    <w:rsid w:val="00C0249C"/>
    <w:rsid w:val="00C17F05"/>
    <w:rsid w:val="00C3153F"/>
    <w:rsid w:val="00C34247"/>
    <w:rsid w:val="00C34450"/>
    <w:rsid w:val="00C43A97"/>
    <w:rsid w:val="00C519C4"/>
    <w:rsid w:val="00C5287D"/>
    <w:rsid w:val="00C52CAF"/>
    <w:rsid w:val="00C647C9"/>
    <w:rsid w:val="00C7259E"/>
    <w:rsid w:val="00C736CD"/>
    <w:rsid w:val="00C77437"/>
    <w:rsid w:val="00C80448"/>
    <w:rsid w:val="00C839C0"/>
    <w:rsid w:val="00C83C83"/>
    <w:rsid w:val="00C92F06"/>
    <w:rsid w:val="00C97776"/>
    <w:rsid w:val="00CA0D22"/>
    <w:rsid w:val="00CA679D"/>
    <w:rsid w:val="00CB08C0"/>
    <w:rsid w:val="00CB0CF9"/>
    <w:rsid w:val="00CB25BB"/>
    <w:rsid w:val="00CB4440"/>
    <w:rsid w:val="00CB5046"/>
    <w:rsid w:val="00CC2265"/>
    <w:rsid w:val="00CC2A12"/>
    <w:rsid w:val="00CC3EAC"/>
    <w:rsid w:val="00CC6E6E"/>
    <w:rsid w:val="00CC7240"/>
    <w:rsid w:val="00CD3151"/>
    <w:rsid w:val="00CD3A8C"/>
    <w:rsid w:val="00CE13BE"/>
    <w:rsid w:val="00CE344C"/>
    <w:rsid w:val="00CE4878"/>
    <w:rsid w:val="00CE5005"/>
    <w:rsid w:val="00CF0E10"/>
    <w:rsid w:val="00CF1AB7"/>
    <w:rsid w:val="00D02695"/>
    <w:rsid w:val="00D06B2A"/>
    <w:rsid w:val="00D10988"/>
    <w:rsid w:val="00D10FF1"/>
    <w:rsid w:val="00D114C8"/>
    <w:rsid w:val="00D12E73"/>
    <w:rsid w:val="00D158A3"/>
    <w:rsid w:val="00D15B90"/>
    <w:rsid w:val="00D20072"/>
    <w:rsid w:val="00D210B2"/>
    <w:rsid w:val="00D2590D"/>
    <w:rsid w:val="00D271B2"/>
    <w:rsid w:val="00D30822"/>
    <w:rsid w:val="00D30E7B"/>
    <w:rsid w:val="00D30F02"/>
    <w:rsid w:val="00D32906"/>
    <w:rsid w:val="00D3478F"/>
    <w:rsid w:val="00D40453"/>
    <w:rsid w:val="00D40F96"/>
    <w:rsid w:val="00D436F9"/>
    <w:rsid w:val="00D44BC5"/>
    <w:rsid w:val="00D46EFB"/>
    <w:rsid w:val="00D47506"/>
    <w:rsid w:val="00D550FD"/>
    <w:rsid w:val="00D56C78"/>
    <w:rsid w:val="00D61C17"/>
    <w:rsid w:val="00D6355C"/>
    <w:rsid w:val="00D72B17"/>
    <w:rsid w:val="00D73240"/>
    <w:rsid w:val="00D77BB0"/>
    <w:rsid w:val="00D81A42"/>
    <w:rsid w:val="00D848E1"/>
    <w:rsid w:val="00D93C1F"/>
    <w:rsid w:val="00D961E4"/>
    <w:rsid w:val="00D97B85"/>
    <w:rsid w:val="00DA383A"/>
    <w:rsid w:val="00DB4175"/>
    <w:rsid w:val="00DC5403"/>
    <w:rsid w:val="00DD0100"/>
    <w:rsid w:val="00DD1B97"/>
    <w:rsid w:val="00DD2DFE"/>
    <w:rsid w:val="00DD53E6"/>
    <w:rsid w:val="00DE4CB3"/>
    <w:rsid w:val="00DE5CA6"/>
    <w:rsid w:val="00DE6ECC"/>
    <w:rsid w:val="00DF03F4"/>
    <w:rsid w:val="00E123FE"/>
    <w:rsid w:val="00E20256"/>
    <w:rsid w:val="00E21A4F"/>
    <w:rsid w:val="00E270B8"/>
    <w:rsid w:val="00E27598"/>
    <w:rsid w:val="00E3361E"/>
    <w:rsid w:val="00E404CE"/>
    <w:rsid w:val="00E4251E"/>
    <w:rsid w:val="00E452DD"/>
    <w:rsid w:val="00E466EE"/>
    <w:rsid w:val="00E55D54"/>
    <w:rsid w:val="00E56C8D"/>
    <w:rsid w:val="00E75948"/>
    <w:rsid w:val="00E76A5C"/>
    <w:rsid w:val="00E81488"/>
    <w:rsid w:val="00EA1259"/>
    <w:rsid w:val="00EB23D7"/>
    <w:rsid w:val="00EB4D6F"/>
    <w:rsid w:val="00EB54EA"/>
    <w:rsid w:val="00EC26A6"/>
    <w:rsid w:val="00EC4AE0"/>
    <w:rsid w:val="00ED2C2D"/>
    <w:rsid w:val="00ED4EEB"/>
    <w:rsid w:val="00EE1834"/>
    <w:rsid w:val="00EE36CB"/>
    <w:rsid w:val="00EF23DB"/>
    <w:rsid w:val="00EF623F"/>
    <w:rsid w:val="00EF65B3"/>
    <w:rsid w:val="00F04992"/>
    <w:rsid w:val="00F107E4"/>
    <w:rsid w:val="00F1214D"/>
    <w:rsid w:val="00F168C4"/>
    <w:rsid w:val="00F16BD0"/>
    <w:rsid w:val="00F31E33"/>
    <w:rsid w:val="00F37E82"/>
    <w:rsid w:val="00F43ADF"/>
    <w:rsid w:val="00F4495B"/>
    <w:rsid w:val="00F458C5"/>
    <w:rsid w:val="00F6064D"/>
    <w:rsid w:val="00F61463"/>
    <w:rsid w:val="00F623BC"/>
    <w:rsid w:val="00F66416"/>
    <w:rsid w:val="00F71951"/>
    <w:rsid w:val="00F7487B"/>
    <w:rsid w:val="00F75A66"/>
    <w:rsid w:val="00F81D84"/>
    <w:rsid w:val="00F82E34"/>
    <w:rsid w:val="00F82EDE"/>
    <w:rsid w:val="00F97C02"/>
    <w:rsid w:val="00FA28A1"/>
    <w:rsid w:val="00FA7227"/>
    <w:rsid w:val="00FC1030"/>
    <w:rsid w:val="00FC73EF"/>
    <w:rsid w:val="00FD381F"/>
    <w:rsid w:val="00FE3EEC"/>
    <w:rsid w:val="00FE469A"/>
    <w:rsid w:val="00FE489A"/>
    <w:rsid w:val="00FE72BD"/>
    <w:rsid w:val="00FF2514"/>
    <w:rsid w:val="00FF3A05"/>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95A6D2"/>
  <w15:docId w15:val="{90E13CD1-E805-4563-8151-63223E5A2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AC6"/>
    <w:rPr>
      <w:sz w:val="24"/>
      <w:szCs w:val="24"/>
    </w:rPr>
  </w:style>
  <w:style w:type="paragraph" w:styleId="3">
    <w:name w:val="heading 3"/>
    <w:basedOn w:val="a"/>
    <w:next w:val="a"/>
    <w:link w:val="30"/>
    <w:qFormat/>
    <w:rsid w:val="00511B11"/>
    <w:pPr>
      <w:keepNext/>
      <w:widowControl w:val="0"/>
      <w:autoSpaceDE w:val="0"/>
      <w:autoSpaceDN w:val="0"/>
      <w:adjustRightInd w:val="0"/>
      <w:spacing w:before="240" w:after="60"/>
      <w:ind w:firstLine="720"/>
      <w:jc w:val="both"/>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к тексту"/>
    <w:basedOn w:val="a"/>
    <w:next w:val="a4"/>
    <w:qFormat/>
    <w:rsid w:val="009169CE"/>
    <w:pPr>
      <w:suppressAutoHyphens/>
      <w:spacing w:after="480" w:line="240" w:lineRule="exact"/>
    </w:pPr>
    <w:rPr>
      <w:b/>
      <w:sz w:val="28"/>
      <w:szCs w:val="20"/>
    </w:rPr>
  </w:style>
  <w:style w:type="paragraph" w:styleId="a4">
    <w:name w:val="Body Text"/>
    <w:basedOn w:val="a"/>
    <w:link w:val="a5"/>
    <w:uiPriority w:val="99"/>
    <w:rsid w:val="009169CE"/>
    <w:pPr>
      <w:spacing w:line="360" w:lineRule="exact"/>
      <w:ind w:firstLine="709"/>
      <w:jc w:val="both"/>
    </w:pPr>
    <w:rPr>
      <w:sz w:val="28"/>
    </w:rPr>
  </w:style>
  <w:style w:type="character" w:customStyle="1" w:styleId="a5">
    <w:name w:val="Основной текст Знак"/>
    <w:link w:val="a4"/>
    <w:uiPriority w:val="99"/>
    <w:rsid w:val="009169CE"/>
    <w:rPr>
      <w:sz w:val="28"/>
      <w:szCs w:val="24"/>
    </w:rPr>
  </w:style>
  <w:style w:type="paragraph" w:customStyle="1" w:styleId="a6">
    <w:name w:val="регистрационные поля"/>
    <w:basedOn w:val="a"/>
    <w:rsid w:val="009169CE"/>
    <w:pPr>
      <w:spacing w:line="240" w:lineRule="exact"/>
      <w:jc w:val="center"/>
    </w:pPr>
    <w:rPr>
      <w:sz w:val="28"/>
      <w:szCs w:val="20"/>
      <w:lang w:val="en-US"/>
    </w:rPr>
  </w:style>
  <w:style w:type="paragraph" w:customStyle="1" w:styleId="a7">
    <w:name w:val="Исполнитель"/>
    <w:basedOn w:val="a4"/>
    <w:rsid w:val="009169CE"/>
    <w:pPr>
      <w:suppressAutoHyphens/>
      <w:spacing w:line="240" w:lineRule="exact"/>
    </w:pPr>
    <w:rPr>
      <w:szCs w:val="20"/>
    </w:rPr>
  </w:style>
  <w:style w:type="paragraph" w:styleId="a8">
    <w:name w:val="footer"/>
    <w:basedOn w:val="a"/>
    <w:link w:val="a9"/>
    <w:rsid w:val="009169CE"/>
    <w:pPr>
      <w:tabs>
        <w:tab w:val="center" w:pos="4677"/>
        <w:tab w:val="right" w:pos="9355"/>
      </w:tabs>
    </w:pPr>
    <w:rPr>
      <w:sz w:val="28"/>
      <w:szCs w:val="20"/>
    </w:rPr>
  </w:style>
  <w:style w:type="character" w:customStyle="1" w:styleId="a9">
    <w:name w:val="Нижний колонтитул Знак"/>
    <w:link w:val="a8"/>
    <w:rsid w:val="009169CE"/>
    <w:rPr>
      <w:sz w:val="28"/>
    </w:rPr>
  </w:style>
  <w:style w:type="paragraph" w:styleId="aa">
    <w:name w:val="List Paragraph"/>
    <w:basedOn w:val="a"/>
    <w:uiPriority w:val="34"/>
    <w:qFormat/>
    <w:rsid w:val="002C37BB"/>
    <w:pPr>
      <w:ind w:left="720"/>
      <w:contextualSpacing/>
    </w:pPr>
    <w:rPr>
      <w:sz w:val="28"/>
      <w:szCs w:val="20"/>
    </w:rPr>
  </w:style>
  <w:style w:type="paragraph" w:styleId="ab">
    <w:name w:val="header"/>
    <w:basedOn w:val="a"/>
    <w:link w:val="ac"/>
    <w:rsid w:val="00344940"/>
    <w:pPr>
      <w:tabs>
        <w:tab w:val="center" w:pos="4677"/>
        <w:tab w:val="right" w:pos="9355"/>
      </w:tabs>
    </w:pPr>
  </w:style>
  <w:style w:type="character" w:customStyle="1" w:styleId="ac">
    <w:name w:val="Верхний колонтитул Знак"/>
    <w:basedOn w:val="a0"/>
    <w:link w:val="ab"/>
    <w:rsid w:val="00344940"/>
    <w:rPr>
      <w:sz w:val="24"/>
      <w:szCs w:val="24"/>
    </w:rPr>
  </w:style>
  <w:style w:type="paragraph" w:styleId="ad">
    <w:name w:val="No Spacing"/>
    <w:link w:val="ae"/>
    <w:uiPriority w:val="99"/>
    <w:qFormat/>
    <w:rsid w:val="00122A12"/>
    <w:rPr>
      <w:sz w:val="24"/>
      <w:szCs w:val="24"/>
    </w:rPr>
  </w:style>
  <w:style w:type="character" w:customStyle="1" w:styleId="font131">
    <w:name w:val="font131"/>
    <w:basedOn w:val="a0"/>
    <w:rsid w:val="00CB0CF9"/>
    <w:rPr>
      <w:rFonts w:ascii="Arial" w:hAnsi="Arial" w:cs="Arial" w:hint="default"/>
      <w:b/>
      <w:bCs/>
      <w:i w:val="0"/>
      <w:iCs w:val="0"/>
      <w:strike w:val="0"/>
      <w:dstrike w:val="0"/>
      <w:color w:val="008080"/>
      <w:sz w:val="24"/>
      <w:szCs w:val="24"/>
      <w:u w:val="none"/>
      <w:effect w:val="none"/>
    </w:rPr>
  </w:style>
  <w:style w:type="character" w:customStyle="1" w:styleId="font101">
    <w:name w:val="font101"/>
    <w:basedOn w:val="a0"/>
    <w:rsid w:val="00CB0CF9"/>
    <w:rPr>
      <w:rFonts w:ascii="Arial" w:hAnsi="Arial" w:cs="Arial" w:hint="default"/>
      <w:b/>
      <w:bCs/>
      <w:i w:val="0"/>
      <w:iCs w:val="0"/>
      <w:strike w:val="0"/>
      <w:dstrike w:val="0"/>
      <w:color w:val="008080"/>
      <w:sz w:val="28"/>
      <w:szCs w:val="28"/>
      <w:u w:val="none"/>
      <w:effect w:val="none"/>
    </w:rPr>
  </w:style>
  <w:style w:type="character" w:styleId="af">
    <w:name w:val="line number"/>
    <w:basedOn w:val="a0"/>
    <w:rsid w:val="00A0565F"/>
  </w:style>
  <w:style w:type="paragraph" w:styleId="af0">
    <w:name w:val="Balloon Text"/>
    <w:basedOn w:val="a"/>
    <w:link w:val="af1"/>
    <w:uiPriority w:val="99"/>
    <w:rsid w:val="00CC3EAC"/>
    <w:rPr>
      <w:rFonts w:ascii="Tahoma" w:hAnsi="Tahoma" w:cs="Tahoma"/>
      <w:sz w:val="16"/>
      <w:szCs w:val="16"/>
    </w:rPr>
  </w:style>
  <w:style w:type="character" w:customStyle="1" w:styleId="af1">
    <w:name w:val="Текст выноски Знак"/>
    <w:basedOn w:val="a0"/>
    <w:link w:val="af0"/>
    <w:uiPriority w:val="99"/>
    <w:rsid w:val="00CC3EAC"/>
    <w:rPr>
      <w:rFonts w:ascii="Tahoma" w:hAnsi="Tahoma" w:cs="Tahoma"/>
      <w:sz w:val="16"/>
      <w:szCs w:val="16"/>
    </w:rPr>
  </w:style>
  <w:style w:type="character" w:customStyle="1" w:styleId="30">
    <w:name w:val="Заголовок 3 Знак"/>
    <w:basedOn w:val="a0"/>
    <w:link w:val="3"/>
    <w:rsid w:val="00511B11"/>
    <w:rPr>
      <w:rFonts w:ascii="Arial" w:hAnsi="Arial" w:cs="Arial"/>
      <w:b/>
      <w:bCs/>
      <w:sz w:val="26"/>
      <w:szCs w:val="26"/>
    </w:rPr>
  </w:style>
  <w:style w:type="character" w:styleId="af2">
    <w:name w:val="page number"/>
    <w:rsid w:val="00511B11"/>
  </w:style>
  <w:style w:type="character" w:styleId="af3">
    <w:name w:val="Hyperlink"/>
    <w:uiPriority w:val="99"/>
    <w:rsid w:val="00511B11"/>
    <w:rPr>
      <w:color w:val="0000FF"/>
      <w:u w:val="single"/>
    </w:rPr>
  </w:style>
  <w:style w:type="paragraph" w:customStyle="1" w:styleId="ConsPlusNormal">
    <w:name w:val="ConsPlusNormal"/>
    <w:link w:val="ConsPlusNormal0"/>
    <w:rsid w:val="00511B11"/>
    <w:pPr>
      <w:autoSpaceDE w:val="0"/>
      <w:autoSpaceDN w:val="0"/>
      <w:adjustRightInd w:val="0"/>
    </w:pPr>
    <w:rPr>
      <w:rFonts w:ascii="Arial" w:hAnsi="Arial" w:cs="Arial"/>
    </w:rPr>
  </w:style>
  <w:style w:type="character" w:customStyle="1" w:styleId="ConsPlusNormal0">
    <w:name w:val="ConsPlusNormal Знак"/>
    <w:link w:val="ConsPlusNormal"/>
    <w:locked/>
    <w:rsid w:val="00511B11"/>
    <w:rPr>
      <w:rFonts w:ascii="Arial" w:hAnsi="Arial" w:cs="Arial"/>
    </w:rPr>
  </w:style>
  <w:style w:type="paragraph" w:styleId="af4">
    <w:name w:val="Normal (Web)"/>
    <w:basedOn w:val="a"/>
    <w:uiPriority w:val="99"/>
    <w:unhideWhenUsed/>
    <w:rsid w:val="00511B11"/>
    <w:pPr>
      <w:spacing w:before="100" w:beforeAutospacing="1" w:after="100" w:afterAutospacing="1"/>
    </w:pPr>
  </w:style>
  <w:style w:type="paragraph" w:customStyle="1" w:styleId="ConsPlusNonformat">
    <w:name w:val="ConsPlusNonformat"/>
    <w:rsid w:val="00511B11"/>
    <w:pPr>
      <w:widowControl w:val="0"/>
      <w:autoSpaceDE w:val="0"/>
      <w:autoSpaceDN w:val="0"/>
      <w:adjustRightInd w:val="0"/>
    </w:pPr>
    <w:rPr>
      <w:rFonts w:ascii="Courier New" w:hAnsi="Courier New" w:cs="Courier New"/>
    </w:rPr>
  </w:style>
  <w:style w:type="character" w:styleId="af5">
    <w:name w:val="Strong"/>
    <w:qFormat/>
    <w:rsid w:val="00511B11"/>
    <w:rPr>
      <w:b/>
      <w:bCs/>
    </w:rPr>
  </w:style>
  <w:style w:type="character" w:customStyle="1" w:styleId="31">
    <w:name w:val="Основной текст (3)_"/>
    <w:basedOn w:val="a0"/>
    <w:link w:val="310"/>
    <w:rsid w:val="00511B11"/>
    <w:rPr>
      <w:sz w:val="21"/>
      <w:szCs w:val="21"/>
      <w:shd w:val="clear" w:color="auto" w:fill="FFFFFF"/>
    </w:rPr>
  </w:style>
  <w:style w:type="character" w:customStyle="1" w:styleId="32">
    <w:name w:val="Основной текст (3)"/>
    <w:basedOn w:val="31"/>
    <w:rsid w:val="00511B11"/>
    <w:rPr>
      <w:sz w:val="21"/>
      <w:szCs w:val="21"/>
      <w:shd w:val="clear" w:color="auto" w:fill="FFFFFF"/>
    </w:rPr>
  </w:style>
  <w:style w:type="character" w:customStyle="1" w:styleId="314">
    <w:name w:val="Основной текст (3)14"/>
    <w:basedOn w:val="31"/>
    <w:rsid w:val="00511B11"/>
    <w:rPr>
      <w:sz w:val="21"/>
      <w:szCs w:val="21"/>
      <w:shd w:val="clear" w:color="auto" w:fill="FFFFFF"/>
    </w:rPr>
  </w:style>
  <w:style w:type="character" w:customStyle="1" w:styleId="313">
    <w:name w:val="Основной текст (3)13"/>
    <w:basedOn w:val="31"/>
    <w:rsid w:val="00511B11"/>
    <w:rPr>
      <w:sz w:val="21"/>
      <w:szCs w:val="21"/>
      <w:shd w:val="clear" w:color="auto" w:fill="FFFFFF"/>
    </w:rPr>
  </w:style>
  <w:style w:type="character" w:customStyle="1" w:styleId="312">
    <w:name w:val="Основной текст (3)12"/>
    <w:basedOn w:val="31"/>
    <w:rsid w:val="00511B11"/>
    <w:rPr>
      <w:noProof/>
      <w:sz w:val="21"/>
      <w:szCs w:val="21"/>
      <w:shd w:val="clear" w:color="auto" w:fill="FFFFFF"/>
    </w:rPr>
  </w:style>
  <w:style w:type="paragraph" w:customStyle="1" w:styleId="310">
    <w:name w:val="Основной текст (3)1"/>
    <w:basedOn w:val="a"/>
    <w:link w:val="31"/>
    <w:rsid w:val="00511B11"/>
    <w:pPr>
      <w:shd w:val="clear" w:color="auto" w:fill="FFFFFF"/>
      <w:spacing w:after="60" w:line="240" w:lineRule="atLeast"/>
    </w:pPr>
    <w:rPr>
      <w:sz w:val="21"/>
      <w:szCs w:val="21"/>
    </w:rPr>
  </w:style>
  <w:style w:type="character" w:customStyle="1" w:styleId="36">
    <w:name w:val="Основной текст (3)6"/>
    <w:basedOn w:val="31"/>
    <w:rsid w:val="00511B11"/>
    <w:rPr>
      <w:rFonts w:ascii="Times New Roman" w:hAnsi="Times New Roman" w:cs="Times New Roman"/>
      <w:spacing w:val="0"/>
      <w:sz w:val="21"/>
      <w:szCs w:val="21"/>
      <w:shd w:val="clear" w:color="auto" w:fill="FFFFFF"/>
    </w:rPr>
  </w:style>
  <w:style w:type="character" w:customStyle="1" w:styleId="34">
    <w:name w:val="Основной текст (3)4"/>
    <w:basedOn w:val="31"/>
    <w:rsid w:val="00511B11"/>
    <w:rPr>
      <w:rFonts w:ascii="Times New Roman" w:hAnsi="Times New Roman" w:cs="Times New Roman"/>
      <w:spacing w:val="0"/>
      <w:sz w:val="21"/>
      <w:szCs w:val="21"/>
      <w:shd w:val="clear" w:color="auto" w:fill="FFFFFF"/>
    </w:rPr>
  </w:style>
  <w:style w:type="character" w:customStyle="1" w:styleId="33">
    <w:name w:val="Основной текст (3)3"/>
    <w:basedOn w:val="31"/>
    <w:rsid w:val="00511B11"/>
    <w:rPr>
      <w:rFonts w:ascii="Times New Roman" w:hAnsi="Times New Roman" w:cs="Times New Roman"/>
      <w:noProof/>
      <w:spacing w:val="0"/>
      <w:sz w:val="21"/>
      <w:szCs w:val="21"/>
      <w:shd w:val="clear" w:color="auto" w:fill="FFFFFF"/>
    </w:rPr>
  </w:style>
  <w:style w:type="character" w:customStyle="1" w:styleId="320">
    <w:name w:val="Основной текст (3)2"/>
    <w:basedOn w:val="31"/>
    <w:rsid w:val="00511B11"/>
    <w:rPr>
      <w:rFonts w:ascii="Times New Roman" w:hAnsi="Times New Roman" w:cs="Times New Roman"/>
      <w:spacing w:val="0"/>
      <w:sz w:val="21"/>
      <w:szCs w:val="21"/>
      <w:shd w:val="clear" w:color="auto" w:fill="FFFFFF"/>
    </w:rPr>
  </w:style>
  <w:style w:type="character" w:customStyle="1" w:styleId="af6">
    <w:name w:val="Основной текст_"/>
    <w:link w:val="2"/>
    <w:rsid w:val="00511B11"/>
    <w:rPr>
      <w:sz w:val="26"/>
      <w:szCs w:val="26"/>
      <w:shd w:val="clear" w:color="auto" w:fill="FFFFFF"/>
    </w:rPr>
  </w:style>
  <w:style w:type="paragraph" w:customStyle="1" w:styleId="2">
    <w:name w:val="Основной текст2"/>
    <w:basedOn w:val="a"/>
    <w:link w:val="af6"/>
    <w:rsid w:val="00511B11"/>
    <w:pPr>
      <w:widowControl w:val="0"/>
      <w:shd w:val="clear" w:color="auto" w:fill="FFFFFF"/>
      <w:spacing w:before="420" w:after="300" w:line="322" w:lineRule="exact"/>
      <w:jc w:val="center"/>
    </w:pPr>
    <w:rPr>
      <w:sz w:val="26"/>
      <w:szCs w:val="26"/>
      <w:shd w:val="clear" w:color="auto" w:fill="FFFFFF"/>
    </w:rPr>
  </w:style>
  <w:style w:type="character" w:styleId="af7">
    <w:name w:val="Emphasis"/>
    <w:basedOn w:val="a0"/>
    <w:qFormat/>
    <w:rsid w:val="00511B11"/>
    <w:rPr>
      <w:i/>
      <w:iCs/>
    </w:rPr>
  </w:style>
  <w:style w:type="paragraph" w:customStyle="1" w:styleId="21">
    <w:name w:val="Основной текст с отступом 21"/>
    <w:basedOn w:val="a"/>
    <w:rsid w:val="00511B11"/>
    <w:pPr>
      <w:suppressAutoHyphens/>
      <w:ind w:firstLine="851"/>
      <w:jc w:val="both"/>
    </w:pPr>
    <w:rPr>
      <w:sz w:val="28"/>
      <w:szCs w:val="20"/>
      <w:lang w:eastAsia="zh-CN"/>
    </w:rPr>
  </w:style>
  <w:style w:type="paragraph" w:customStyle="1" w:styleId="ConsPlusTitle">
    <w:name w:val="ConsPlusTitle"/>
    <w:rsid w:val="00511B11"/>
    <w:pPr>
      <w:widowControl w:val="0"/>
      <w:autoSpaceDE w:val="0"/>
      <w:autoSpaceDN w:val="0"/>
      <w:adjustRightInd w:val="0"/>
    </w:pPr>
    <w:rPr>
      <w:rFonts w:ascii="Calibri" w:hAnsi="Calibri" w:cs="Calibri"/>
      <w:b/>
      <w:bCs/>
      <w:sz w:val="22"/>
      <w:szCs w:val="22"/>
    </w:rPr>
  </w:style>
  <w:style w:type="paragraph" w:styleId="af8">
    <w:name w:val="Body Text Indent"/>
    <w:basedOn w:val="a"/>
    <w:link w:val="af9"/>
    <w:rsid w:val="005F5F46"/>
    <w:pPr>
      <w:spacing w:after="120"/>
      <w:ind w:left="283"/>
    </w:pPr>
  </w:style>
  <w:style w:type="character" w:customStyle="1" w:styleId="af9">
    <w:name w:val="Основной текст с отступом Знак"/>
    <w:basedOn w:val="a0"/>
    <w:link w:val="af8"/>
    <w:rsid w:val="005F5F46"/>
    <w:rPr>
      <w:sz w:val="24"/>
      <w:szCs w:val="24"/>
    </w:rPr>
  </w:style>
  <w:style w:type="paragraph" w:customStyle="1" w:styleId="formattext">
    <w:name w:val="formattext"/>
    <w:basedOn w:val="a"/>
    <w:rsid w:val="005023F7"/>
    <w:pPr>
      <w:spacing w:before="100" w:beforeAutospacing="1" w:after="100" w:afterAutospacing="1"/>
    </w:pPr>
  </w:style>
  <w:style w:type="character" w:customStyle="1" w:styleId="ae">
    <w:name w:val="Без интервала Знак"/>
    <w:link w:val="ad"/>
    <w:uiPriority w:val="99"/>
    <w:rsid w:val="004E4C2A"/>
    <w:rPr>
      <w:sz w:val="24"/>
      <w:szCs w:val="24"/>
    </w:rPr>
  </w:style>
  <w:style w:type="paragraph" w:styleId="35">
    <w:name w:val="Body Text Indent 3"/>
    <w:aliases w:val="Знак"/>
    <w:basedOn w:val="a"/>
    <w:link w:val="37"/>
    <w:unhideWhenUsed/>
    <w:rsid w:val="00A96E15"/>
    <w:pPr>
      <w:spacing w:after="120" w:line="276" w:lineRule="auto"/>
      <w:ind w:left="283"/>
    </w:pPr>
    <w:rPr>
      <w:rFonts w:asciiTheme="minorHAnsi" w:eastAsiaTheme="minorHAnsi" w:hAnsiTheme="minorHAnsi" w:cstheme="minorBidi"/>
      <w:sz w:val="16"/>
      <w:szCs w:val="16"/>
      <w:lang w:eastAsia="en-US"/>
    </w:rPr>
  </w:style>
  <w:style w:type="character" w:customStyle="1" w:styleId="37">
    <w:name w:val="Основной текст с отступом 3 Знак"/>
    <w:aliases w:val="Знак Знак"/>
    <w:basedOn w:val="a0"/>
    <w:link w:val="35"/>
    <w:rsid w:val="00A96E15"/>
    <w:rPr>
      <w:rFonts w:asciiTheme="minorHAnsi" w:eastAsiaTheme="minorHAnsi" w:hAnsiTheme="minorHAnsi" w:cstheme="minorBidi"/>
      <w:sz w:val="16"/>
      <w:szCs w:val="16"/>
      <w:lang w:eastAsia="en-US"/>
    </w:rPr>
  </w:style>
  <w:style w:type="paragraph" w:customStyle="1" w:styleId="1">
    <w:name w:val="Обычный (веб)1"/>
    <w:basedOn w:val="a"/>
    <w:rsid w:val="007A1F28"/>
    <w:pPr>
      <w:spacing w:before="100" w:after="100"/>
    </w:pPr>
    <w:rPr>
      <w:szCs w:val="20"/>
    </w:rPr>
  </w:style>
  <w:style w:type="paragraph" w:customStyle="1" w:styleId="10">
    <w:name w:val="Основной текст1"/>
    <w:basedOn w:val="a"/>
    <w:rsid w:val="007A1F28"/>
    <w:pPr>
      <w:widowControl w:val="0"/>
      <w:shd w:val="clear" w:color="auto" w:fill="FFFFFF"/>
      <w:ind w:firstLine="400"/>
    </w:pPr>
    <w:rPr>
      <w:sz w:val="26"/>
      <w:szCs w:val="26"/>
      <w:lang w:eastAsia="en-US"/>
    </w:rPr>
  </w:style>
  <w:style w:type="character" w:styleId="afa">
    <w:name w:val="footnote reference"/>
    <w:unhideWhenUsed/>
    <w:rsid w:val="00C3153F"/>
    <w:rPr>
      <w:vertAlign w:val="superscript"/>
    </w:rPr>
  </w:style>
  <w:style w:type="character" w:customStyle="1" w:styleId="bookmark">
    <w:name w:val="bookmark"/>
    <w:basedOn w:val="a0"/>
    <w:rsid w:val="00C3153F"/>
  </w:style>
  <w:style w:type="character" w:customStyle="1" w:styleId="UnresolvedMention">
    <w:name w:val="Unresolved Mention"/>
    <w:basedOn w:val="a0"/>
    <w:uiPriority w:val="99"/>
    <w:semiHidden/>
    <w:unhideWhenUsed/>
    <w:rsid w:val="00C3153F"/>
    <w:rPr>
      <w:color w:val="605E5C"/>
      <w:shd w:val="clear" w:color="auto" w:fill="E1DFDD"/>
    </w:rPr>
  </w:style>
  <w:style w:type="character" w:customStyle="1" w:styleId="FontStyle11">
    <w:name w:val="Font Style11"/>
    <w:rsid w:val="00C3153F"/>
    <w:rPr>
      <w:rFonts w:ascii="Times New Roman" w:hAnsi="Times New Roman" w:cs="Times New Roman"/>
      <w:sz w:val="22"/>
      <w:szCs w:val="22"/>
    </w:rPr>
  </w:style>
  <w:style w:type="paragraph" w:customStyle="1" w:styleId="11">
    <w:name w:val="Обычный1"/>
    <w:rsid w:val="006924A5"/>
    <w:pPr>
      <w:widowControl w:val="0"/>
      <w:snapToGrid w:val="0"/>
      <w:ind w:left="8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047099">
      <w:bodyDiv w:val="1"/>
      <w:marLeft w:val="0"/>
      <w:marRight w:val="0"/>
      <w:marTop w:val="0"/>
      <w:marBottom w:val="0"/>
      <w:divBdr>
        <w:top w:val="none" w:sz="0" w:space="0" w:color="auto"/>
        <w:left w:val="none" w:sz="0" w:space="0" w:color="auto"/>
        <w:bottom w:val="none" w:sz="0" w:space="0" w:color="auto"/>
        <w:right w:val="none" w:sz="0" w:space="0" w:color="auto"/>
      </w:divBdr>
    </w:div>
    <w:div w:id="1451322288">
      <w:bodyDiv w:val="1"/>
      <w:marLeft w:val="0"/>
      <w:marRight w:val="0"/>
      <w:marTop w:val="0"/>
      <w:marBottom w:val="0"/>
      <w:divBdr>
        <w:top w:val="none" w:sz="0" w:space="0" w:color="auto"/>
        <w:left w:val="none" w:sz="0" w:space="0" w:color="auto"/>
        <w:bottom w:val="none" w:sz="0" w:space="0" w:color="auto"/>
        <w:right w:val="none" w:sz="0" w:space="0" w:color="auto"/>
      </w:divBdr>
    </w:div>
    <w:div w:id="1607889125">
      <w:bodyDiv w:val="1"/>
      <w:marLeft w:val="0"/>
      <w:marRight w:val="0"/>
      <w:marTop w:val="0"/>
      <w:marBottom w:val="0"/>
      <w:divBdr>
        <w:top w:val="none" w:sz="0" w:space="0" w:color="auto"/>
        <w:left w:val="none" w:sz="0" w:space="0" w:color="auto"/>
        <w:bottom w:val="none" w:sz="0" w:space="0" w:color="auto"/>
        <w:right w:val="none" w:sz="0" w:space="0" w:color="auto"/>
      </w:divBdr>
    </w:div>
    <w:div w:id="1798450751">
      <w:bodyDiv w:val="1"/>
      <w:marLeft w:val="0"/>
      <w:marRight w:val="0"/>
      <w:marTop w:val="0"/>
      <w:marBottom w:val="0"/>
      <w:divBdr>
        <w:top w:val="none" w:sz="0" w:space="0" w:color="auto"/>
        <w:left w:val="none" w:sz="0" w:space="0" w:color="auto"/>
        <w:bottom w:val="none" w:sz="0" w:space="0" w:color="auto"/>
        <w:right w:val="none" w:sz="0" w:space="0" w:color="auto"/>
      </w:divBdr>
    </w:div>
    <w:div w:id="1885947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8472&amp;dst=100088" TargetMode="External"/><Relationship Id="rId5" Type="http://schemas.openxmlformats.org/officeDocument/2006/relationships/webSettings" Target="webSettings.xml"/><Relationship Id="rId10" Type="http://schemas.openxmlformats.org/officeDocument/2006/relationships/hyperlink" Target="https://login.consultant.ru/link/?req=doc&amp;base=RLAW368&amp;n=194611"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8CEBF8-0534-4284-B593-307FB3E32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7781</Words>
  <Characters>64835</Characters>
  <Application>Microsoft Office Word</Application>
  <DocSecurity>0</DocSecurity>
  <Lines>540</Lines>
  <Paragraphs>144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CROC Inc.</Company>
  <LinksUpToDate>false</LinksUpToDate>
  <CharactersWithSpaces>72472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EMarkin</dc:creator>
  <cp:lastModifiedBy>Матынова Маруза Мирзаевна</cp:lastModifiedBy>
  <cp:revision>2</cp:revision>
  <cp:lastPrinted>2025-09-11T10:01:00Z</cp:lastPrinted>
  <dcterms:created xsi:type="dcterms:W3CDTF">2026-05-04T11:53:00Z</dcterms:created>
  <dcterms:modified xsi:type="dcterms:W3CDTF">2026-05-04T11:53:00Z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 предварительном согласовании предоставления земельного участка для проведения работ, связанных с пользованием недрами – «трубопроводный транспорт»  по объекту «Строительство объектов обустройства скважины № 252 Софроницкого месторождения»</vt:lpwstr>
  </property>
  <property fmtid="{D5CDD505-2E9C-101B-9397-08002B2CF9AE}" pid="3" name="reg_date">
    <vt:lpwstr>Дата рег.</vt:lpwstr>
  </property>
  <property fmtid="{D5CDD505-2E9C-101B-9397-08002B2CF9AE}" pid="4" name="reg_number">
    <vt:lpwstr>Рег. номер</vt:lpwstr>
  </property>
  <property fmtid="{D5CDD505-2E9C-101B-9397-08002B2CF9AE}" pid="5" name="r_object_id">
    <vt:lpwstr>09000001a2ea0ce8</vt:lpwstr>
  </property>
  <property fmtid="{D5CDD505-2E9C-101B-9397-08002B2CF9AE}" pid="6" name="r_version_label">
    <vt:lpwstr>1.1</vt:lpwstr>
  </property>
  <property fmtid="{D5CDD505-2E9C-101B-9397-08002B2CF9AE}" pid="7" name="sign_flag">
    <vt:lpwstr>Подписан ЭЦП</vt:lpwstr>
  </property>
</Properties>
</file>