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2C" w:rsidRPr="007B016B" w:rsidRDefault="007F1A69" w:rsidP="00A03E54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3219450</wp:posOffset>
                </wp:positionV>
                <wp:extent cx="2951480" cy="19050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Об утверждении плана</w:t>
                            </w:r>
                          </w:p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r w:rsidRPr="00CF4B71">
                              <w:t>реализации на территории</w:t>
                            </w:r>
                          </w:p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</w:t>
                            </w:r>
                            <w:r w:rsidR="008B181C">
                              <w:t>округа Пермского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края </w:t>
                            </w:r>
                            <w:r w:rsidRPr="00CF4B71">
                              <w:t xml:space="preserve"> мероприятий</w:t>
                            </w:r>
                            <w:proofErr w:type="gramEnd"/>
                            <w:r w:rsidRPr="00CF4B71">
                              <w:t xml:space="preserve"> «Комплексного плана противодействия идеологии терроризма </w:t>
                            </w:r>
                            <w:r>
                              <w:t xml:space="preserve"> </w:t>
                            </w:r>
                            <w:r w:rsidRPr="00CF4B71">
                              <w:t>в Российской Федерации на 20</w:t>
                            </w:r>
                            <w:r w:rsidR="00041A03">
                              <w:t>24</w:t>
                            </w:r>
                            <w:r w:rsidRPr="00CF4B71">
                              <w:t>-20</w:t>
                            </w:r>
                            <w:r>
                              <w:t>2</w:t>
                            </w:r>
                            <w:r w:rsidR="00041A03">
                              <w:t>8</w:t>
                            </w:r>
                            <w:r w:rsidRPr="00CF4B71">
                              <w:t xml:space="preserve"> годы»</w:t>
                            </w:r>
                            <w:r>
                              <w:t xml:space="preserve"> </w:t>
                            </w:r>
                          </w:p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r w:rsidRPr="00CF4B71">
                              <w:t>на 20</w:t>
                            </w:r>
                            <w:r>
                              <w:t>2</w:t>
                            </w:r>
                            <w:r w:rsidR="008B181C">
                              <w:t>6</w:t>
                            </w:r>
                            <w:r>
                              <w:t xml:space="preserve"> год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53.5pt;width:232.4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" filled="f" stroked="f">
                <v:textbox inset="0,0,0,0">
                  <w:txbxContent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>
                        <w:t>Об утверждении плана</w:t>
                      </w:r>
                    </w:p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 w:rsidRPr="00CF4B71">
                        <w:t>реализации на территории</w:t>
                      </w:r>
                    </w:p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</w:t>
                      </w:r>
                      <w:r w:rsidR="008B181C">
                        <w:t>округа Пермского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края </w:t>
                      </w:r>
                      <w:r w:rsidRPr="00CF4B71">
                        <w:t xml:space="preserve"> мероприятий</w:t>
                      </w:r>
                      <w:proofErr w:type="gramEnd"/>
                      <w:r w:rsidRPr="00CF4B71">
                        <w:t xml:space="preserve"> «Комплексного плана противодействия идеологии терроризма </w:t>
                      </w:r>
                      <w:r>
                        <w:t xml:space="preserve"> </w:t>
                      </w:r>
                      <w:r w:rsidRPr="00CF4B71">
                        <w:t>в Российской Федерации на 20</w:t>
                      </w:r>
                      <w:r w:rsidR="00041A03">
                        <w:t>24</w:t>
                      </w:r>
                      <w:r w:rsidRPr="00CF4B71">
                        <w:t>-20</w:t>
                      </w:r>
                      <w:r>
                        <w:t>2</w:t>
                      </w:r>
                      <w:r w:rsidR="00041A03">
                        <w:t>8</w:t>
                      </w:r>
                      <w:r w:rsidRPr="00CF4B71">
                        <w:t xml:space="preserve"> годы»</w:t>
                      </w:r>
                      <w:r>
                        <w:t xml:space="preserve"> </w:t>
                      </w:r>
                    </w:p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 w:rsidRPr="00CF4B71">
                        <w:t>на 20</w:t>
                      </w:r>
                      <w:r>
                        <w:t>2</w:t>
                      </w:r>
                      <w:r w:rsidR="008B181C">
                        <w:t>6</w:t>
                      </w:r>
                      <w:r>
                        <w:t xml:space="preserve"> год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>
        <w:rPr>
          <w:szCs w:val="28"/>
        </w:rPr>
        <w:tab/>
      </w:r>
      <w:r w:rsidR="007B016B" w:rsidRPr="007B016B">
        <w:rPr>
          <w:b/>
          <w:szCs w:val="28"/>
        </w:rPr>
        <w:t>14.05.2026    259-01-01-02-124</w:t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Pr="007B016B">
        <w:rPr>
          <w:b/>
          <w:szCs w:val="28"/>
        </w:rPr>
        <w:tab/>
      </w:r>
      <w:r w:rsidR="003F3356" w:rsidRPr="007B016B">
        <w:rPr>
          <w:b/>
          <w:szCs w:val="28"/>
        </w:rPr>
        <w:t xml:space="preserve">       </w:t>
      </w:r>
      <w:r w:rsidR="00A03E54" w:rsidRPr="007B016B">
        <w:rPr>
          <w:b/>
          <w:szCs w:val="28"/>
        </w:rPr>
        <w:tab/>
      </w:r>
    </w:p>
    <w:p w:rsidR="002D0D2C" w:rsidRPr="003F3356" w:rsidRDefault="002D0D2C" w:rsidP="00A03E54">
      <w:pPr>
        <w:pStyle w:val="a4"/>
        <w:ind w:firstLine="0"/>
        <w:rPr>
          <w:b/>
          <w:szCs w:val="28"/>
        </w:rPr>
      </w:pPr>
    </w:p>
    <w:p w:rsidR="00A03E54" w:rsidRPr="004F3EB8" w:rsidRDefault="00A03E54" w:rsidP="00041A03">
      <w:pPr>
        <w:pStyle w:val="a4"/>
        <w:ind w:firstLine="708"/>
        <w:rPr>
          <w:szCs w:val="28"/>
        </w:rPr>
      </w:pPr>
      <w:r w:rsidRPr="004F3EB8">
        <w:rPr>
          <w:szCs w:val="28"/>
        </w:rPr>
        <w:t>Руководствуясь федеральными законами от 06.03.2006 № 35-ФЗ «О противодействии терроризму»</w:t>
      </w:r>
      <w:r w:rsidR="00041A03">
        <w:rPr>
          <w:szCs w:val="28"/>
        </w:rPr>
        <w:t>,</w:t>
      </w:r>
      <w:r w:rsidRPr="004F3EB8">
        <w:rPr>
          <w:szCs w:val="28"/>
        </w:rPr>
        <w:t xml:space="preserve"> от 25.07.2002 № 114-ФЗ «О противодействии экстремистской деятельности», </w:t>
      </w:r>
      <w:r w:rsidR="00041A03" w:rsidRPr="00041A03">
        <w:rPr>
          <w:szCs w:val="28"/>
        </w:rPr>
        <w:t>указ</w:t>
      </w:r>
      <w:r w:rsidR="00041A03">
        <w:rPr>
          <w:szCs w:val="28"/>
        </w:rPr>
        <w:t>ом</w:t>
      </w:r>
      <w:r w:rsidR="00041A03" w:rsidRPr="00041A03">
        <w:rPr>
          <w:szCs w:val="28"/>
        </w:rPr>
        <w:t xml:space="preserve"> Президента Российской Федерации от 15 февраля 2006 г. № 116 «О мерах по противодействию терроризму»</w:t>
      </w:r>
      <w:r w:rsidR="00041A03">
        <w:rPr>
          <w:szCs w:val="28"/>
        </w:rPr>
        <w:t xml:space="preserve">, </w:t>
      </w:r>
      <w:r w:rsidRPr="004F3EB8">
        <w:rPr>
          <w:szCs w:val="28"/>
        </w:rPr>
        <w:t xml:space="preserve">администрация </w:t>
      </w:r>
      <w:proofErr w:type="spellStart"/>
      <w:r w:rsidRPr="004F3EB8">
        <w:rPr>
          <w:szCs w:val="28"/>
        </w:rPr>
        <w:t>Уинского</w:t>
      </w:r>
      <w:proofErr w:type="spellEnd"/>
      <w:r w:rsidRPr="004F3EB8">
        <w:rPr>
          <w:szCs w:val="28"/>
        </w:rPr>
        <w:t xml:space="preserve"> муниципального </w:t>
      </w:r>
      <w:r w:rsidR="008E5ABC">
        <w:rPr>
          <w:szCs w:val="28"/>
        </w:rPr>
        <w:t>округа</w:t>
      </w:r>
    </w:p>
    <w:p w:rsidR="00A03E54" w:rsidRDefault="00A03E54" w:rsidP="00A03E54">
      <w:pPr>
        <w:tabs>
          <w:tab w:val="left" w:pos="1095"/>
        </w:tabs>
        <w:jc w:val="both"/>
        <w:rPr>
          <w:sz w:val="28"/>
          <w:szCs w:val="28"/>
        </w:rPr>
      </w:pPr>
      <w:r w:rsidRPr="004F3EB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03E54" w:rsidRDefault="00A03E54" w:rsidP="00A03E54">
      <w:pPr>
        <w:pStyle w:val="a3"/>
        <w:spacing w:after="0" w:line="240" w:lineRule="auto"/>
        <w:jc w:val="both"/>
        <w:rPr>
          <w:b w:val="0"/>
        </w:rPr>
      </w:pPr>
      <w:r>
        <w:rPr>
          <w:szCs w:val="28"/>
        </w:rPr>
        <w:tab/>
      </w:r>
      <w:r w:rsidRPr="004F3EB8">
        <w:rPr>
          <w:b w:val="0"/>
          <w:szCs w:val="28"/>
        </w:rPr>
        <w:t xml:space="preserve">1. Утвердить </w:t>
      </w:r>
      <w:r w:rsidR="008B181C" w:rsidRPr="004F3EB8">
        <w:rPr>
          <w:b w:val="0"/>
        </w:rPr>
        <w:t>план реализации</w:t>
      </w:r>
      <w:r w:rsidRPr="004F3EB8">
        <w:rPr>
          <w:b w:val="0"/>
        </w:rPr>
        <w:t xml:space="preserve"> на </w:t>
      </w:r>
      <w:r w:rsidR="008B181C" w:rsidRPr="004F3EB8">
        <w:rPr>
          <w:b w:val="0"/>
        </w:rPr>
        <w:t xml:space="preserve">территории </w:t>
      </w:r>
      <w:proofErr w:type="spellStart"/>
      <w:r w:rsidR="008B181C" w:rsidRPr="004F3EB8">
        <w:rPr>
          <w:b w:val="0"/>
        </w:rPr>
        <w:t>Уинского</w:t>
      </w:r>
      <w:proofErr w:type="spellEnd"/>
      <w:r w:rsidRPr="004F3EB8">
        <w:rPr>
          <w:b w:val="0"/>
        </w:rPr>
        <w:t xml:space="preserve"> муниципального </w:t>
      </w:r>
      <w:r>
        <w:rPr>
          <w:b w:val="0"/>
        </w:rPr>
        <w:t>округа Пермского края</w:t>
      </w:r>
      <w:r w:rsidRPr="004F3EB8">
        <w:rPr>
          <w:b w:val="0"/>
        </w:rPr>
        <w:t xml:space="preserve"> мероприятий «Комплексного </w:t>
      </w:r>
      <w:r w:rsidR="008B181C" w:rsidRPr="004F3EB8">
        <w:rPr>
          <w:b w:val="0"/>
        </w:rPr>
        <w:t>плана противодействия</w:t>
      </w:r>
      <w:r w:rsidRPr="004F3EB8">
        <w:rPr>
          <w:b w:val="0"/>
        </w:rPr>
        <w:t xml:space="preserve"> идеологии </w:t>
      </w:r>
      <w:r w:rsidR="008B181C" w:rsidRPr="004F3EB8">
        <w:rPr>
          <w:b w:val="0"/>
        </w:rPr>
        <w:t>терроризма в</w:t>
      </w:r>
      <w:r w:rsidRPr="004F3EB8">
        <w:rPr>
          <w:b w:val="0"/>
        </w:rPr>
        <w:t xml:space="preserve"> Российской Федерации на 20</w:t>
      </w:r>
      <w:r w:rsidR="00041A03">
        <w:rPr>
          <w:b w:val="0"/>
        </w:rPr>
        <w:t>24</w:t>
      </w:r>
      <w:r w:rsidRPr="004F3EB8">
        <w:rPr>
          <w:b w:val="0"/>
        </w:rPr>
        <w:t>-202</w:t>
      </w:r>
      <w:r w:rsidR="00041A03">
        <w:rPr>
          <w:b w:val="0"/>
        </w:rPr>
        <w:t>8</w:t>
      </w:r>
      <w:r w:rsidRPr="004F3EB8">
        <w:rPr>
          <w:b w:val="0"/>
        </w:rPr>
        <w:t xml:space="preserve"> </w:t>
      </w:r>
      <w:r w:rsidR="008B181C" w:rsidRPr="004F3EB8">
        <w:rPr>
          <w:b w:val="0"/>
        </w:rPr>
        <w:t>годы» на</w:t>
      </w:r>
      <w:r w:rsidRPr="004F3EB8">
        <w:rPr>
          <w:b w:val="0"/>
        </w:rPr>
        <w:t xml:space="preserve"> 20</w:t>
      </w:r>
      <w:r>
        <w:rPr>
          <w:b w:val="0"/>
        </w:rPr>
        <w:t>2</w:t>
      </w:r>
      <w:r w:rsidR="005F3D77">
        <w:rPr>
          <w:b w:val="0"/>
        </w:rPr>
        <w:t>6</w:t>
      </w:r>
      <w:r w:rsidRPr="004F3EB8">
        <w:rPr>
          <w:b w:val="0"/>
        </w:rPr>
        <w:t xml:space="preserve"> год</w:t>
      </w:r>
      <w:r>
        <w:rPr>
          <w:b w:val="0"/>
        </w:rPr>
        <w:t xml:space="preserve">, согласно </w:t>
      </w:r>
      <w:r w:rsidR="008B181C">
        <w:rPr>
          <w:b w:val="0"/>
        </w:rPr>
        <w:t>приложению,</w:t>
      </w:r>
      <w:r>
        <w:rPr>
          <w:b w:val="0"/>
        </w:rPr>
        <w:t xml:space="preserve"> к </w:t>
      </w:r>
      <w:r w:rsidR="008E5ABC">
        <w:rPr>
          <w:b w:val="0"/>
        </w:rPr>
        <w:t>настоящему</w:t>
      </w:r>
      <w:r>
        <w:rPr>
          <w:b w:val="0"/>
        </w:rPr>
        <w:t xml:space="preserve"> постановлению.</w:t>
      </w:r>
    </w:p>
    <w:p w:rsidR="00A03E54" w:rsidRPr="004F3EB8" w:rsidRDefault="00A03E54" w:rsidP="00A03E54">
      <w:pPr>
        <w:pStyle w:val="a4"/>
      </w:pPr>
      <w:r>
        <w:t xml:space="preserve">2. </w:t>
      </w:r>
      <w:r w:rsidR="00220353">
        <w:t xml:space="preserve">Признать </w:t>
      </w:r>
      <w:r>
        <w:t>утратившим силу постановление админис</w:t>
      </w:r>
      <w:r w:rsidR="00220353">
        <w:t xml:space="preserve">трации </w:t>
      </w:r>
      <w:proofErr w:type="spellStart"/>
      <w:r w:rsidR="00220353">
        <w:t>Уинского</w:t>
      </w:r>
      <w:proofErr w:type="spellEnd"/>
      <w:r w:rsidR="00220353">
        <w:t xml:space="preserve"> муниципального округа</w:t>
      </w:r>
      <w:r>
        <w:t xml:space="preserve"> </w:t>
      </w:r>
      <w:r w:rsidR="00220353">
        <w:t xml:space="preserve">Пермского </w:t>
      </w:r>
      <w:r w:rsidR="008B181C">
        <w:t xml:space="preserve">края от </w:t>
      </w:r>
      <w:proofErr w:type="gramStart"/>
      <w:r w:rsidR="008B181C">
        <w:t>09.04.2025</w:t>
      </w:r>
      <w:r w:rsidR="00220353">
        <w:t xml:space="preserve">  </w:t>
      </w:r>
      <w:r>
        <w:t>№</w:t>
      </w:r>
      <w:proofErr w:type="gramEnd"/>
      <w:r>
        <w:t xml:space="preserve"> 259-01</w:t>
      </w:r>
      <w:r w:rsidR="008B181C">
        <w:t>-01</w:t>
      </w:r>
      <w:r>
        <w:t>-0</w:t>
      </w:r>
      <w:r w:rsidR="008B181C">
        <w:t>2</w:t>
      </w:r>
      <w:r w:rsidR="002D0D2C">
        <w:t>-</w:t>
      </w:r>
      <w:r w:rsidR="008B181C">
        <w:t>89</w:t>
      </w:r>
      <w:r>
        <w:t xml:space="preserve"> </w:t>
      </w:r>
      <w:r w:rsidR="00220353">
        <w:t xml:space="preserve"> </w:t>
      </w:r>
      <w:r>
        <w:t xml:space="preserve">«Об </w:t>
      </w:r>
      <w:r w:rsidRPr="004F3EB8">
        <w:t>у</w:t>
      </w:r>
      <w:r w:rsidRPr="004F3EB8">
        <w:rPr>
          <w:szCs w:val="28"/>
        </w:rPr>
        <w:t xml:space="preserve">тверждении </w:t>
      </w:r>
      <w:r w:rsidRPr="004F3EB8">
        <w:t xml:space="preserve">плана  реализации на территории  </w:t>
      </w:r>
      <w:proofErr w:type="spellStart"/>
      <w:r w:rsidRPr="004F3EB8">
        <w:t>Уинского</w:t>
      </w:r>
      <w:proofErr w:type="spellEnd"/>
      <w:r w:rsidRPr="004F3EB8">
        <w:t xml:space="preserve"> муниципального </w:t>
      </w:r>
      <w:r>
        <w:t>округа</w:t>
      </w:r>
      <w:r w:rsidRPr="004F3EB8">
        <w:t xml:space="preserve"> </w:t>
      </w:r>
      <w:r w:rsidR="00220353">
        <w:t xml:space="preserve">Пермского края </w:t>
      </w:r>
      <w:r w:rsidRPr="004F3EB8">
        <w:t xml:space="preserve">мероприятий «Комплексного плана  противодействия идеологии терроризма  в Российской Федерации на </w:t>
      </w:r>
      <w:r w:rsidR="00220353">
        <w:t xml:space="preserve">2024-2028 </w:t>
      </w:r>
      <w:r w:rsidRPr="004F3EB8">
        <w:t>годы»  на 20</w:t>
      </w:r>
      <w:r>
        <w:t>2</w:t>
      </w:r>
      <w:r w:rsidR="008B181C">
        <w:t>5</w:t>
      </w:r>
      <w:r w:rsidRPr="004F3EB8">
        <w:t xml:space="preserve"> год</w:t>
      </w:r>
      <w:r>
        <w:t>.</w:t>
      </w: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51228C" w:rsidRDefault="00A03E54" w:rsidP="0051228C">
      <w:pPr>
        <w:pStyle w:val="12"/>
        <w:tabs>
          <w:tab w:val="left" w:pos="1028"/>
        </w:tabs>
        <w:ind w:left="700" w:firstLine="0"/>
        <w:jc w:val="both"/>
        <w:rPr>
          <w:color w:val="000000"/>
        </w:rPr>
      </w:pPr>
      <w:r>
        <w:lastRenderedPageBreak/>
        <w:t xml:space="preserve">3. </w:t>
      </w:r>
      <w:r w:rsidR="0051228C">
        <w:rPr>
          <w:color w:val="000000"/>
        </w:rPr>
        <w:t xml:space="preserve">Настоящее </w:t>
      </w:r>
      <w:r w:rsidR="003B1A34">
        <w:rPr>
          <w:color w:val="000000"/>
        </w:rPr>
        <w:t xml:space="preserve">  </w:t>
      </w:r>
      <w:r w:rsidR="0051228C">
        <w:rPr>
          <w:color w:val="000000"/>
        </w:rPr>
        <w:t xml:space="preserve">постановление </w:t>
      </w:r>
      <w:r w:rsidR="003B1A34">
        <w:rPr>
          <w:color w:val="000000"/>
        </w:rPr>
        <w:t xml:space="preserve">   </w:t>
      </w:r>
      <w:r w:rsidR="0051228C">
        <w:rPr>
          <w:color w:val="000000"/>
        </w:rPr>
        <w:t xml:space="preserve">вступает </w:t>
      </w:r>
      <w:r w:rsidR="003B1A34">
        <w:rPr>
          <w:color w:val="000000"/>
        </w:rPr>
        <w:t xml:space="preserve">   </w:t>
      </w:r>
      <w:r w:rsidR="0051228C">
        <w:rPr>
          <w:color w:val="000000"/>
        </w:rPr>
        <w:t>в</w:t>
      </w:r>
      <w:r w:rsidR="003B1A34">
        <w:rPr>
          <w:color w:val="000000"/>
        </w:rPr>
        <w:t xml:space="preserve">  </w:t>
      </w:r>
      <w:r w:rsidR="0051228C">
        <w:rPr>
          <w:color w:val="000000"/>
        </w:rPr>
        <w:t xml:space="preserve"> </w:t>
      </w:r>
      <w:r w:rsidR="00220353">
        <w:rPr>
          <w:color w:val="000000"/>
        </w:rPr>
        <w:t>силу</w:t>
      </w:r>
      <w:r w:rsidR="003B1A34">
        <w:rPr>
          <w:color w:val="000000"/>
        </w:rPr>
        <w:t xml:space="preserve"> </w:t>
      </w:r>
      <w:r w:rsidR="00220353">
        <w:rPr>
          <w:color w:val="000000"/>
        </w:rPr>
        <w:t xml:space="preserve">   </w:t>
      </w:r>
      <w:r w:rsidR="008B181C">
        <w:rPr>
          <w:color w:val="000000"/>
        </w:rPr>
        <w:t>с даты</w:t>
      </w:r>
      <w:r w:rsidR="00220353">
        <w:rPr>
          <w:color w:val="000000"/>
        </w:rPr>
        <w:t xml:space="preserve"> </w:t>
      </w:r>
      <w:r w:rsidR="003B1A34">
        <w:rPr>
          <w:color w:val="000000"/>
        </w:rPr>
        <w:t xml:space="preserve">    размещения </w:t>
      </w:r>
    </w:p>
    <w:p w:rsidR="0051228C" w:rsidRPr="00586B02" w:rsidRDefault="003B1A34" w:rsidP="0051228C">
      <w:pPr>
        <w:pStyle w:val="12"/>
        <w:tabs>
          <w:tab w:val="left" w:pos="1028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в сетевом издании -- </w:t>
      </w:r>
      <w:r w:rsidR="0051228C">
        <w:rPr>
          <w:color w:val="000000"/>
        </w:rPr>
        <w:t xml:space="preserve">официальном сайте администрации </w:t>
      </w:r>
      <w:proofErr w:type="spellStart"/>
      <w:r w:rsidR="0051228C">
        <w:rPr>
          <w:color w:val="000000"/>
        </w:rPr>
        <w:t>Уинского</w:t>
      </w:r>
      <w:proofErr w:type="spellEnd"/>
      <w:r w:rsidR="0051228C">
        <w:rPr>
          <w:color w:val="000000"/>
        </w:rPr>
        <w:t xml:space="preserve"> муниципального округа</w:t>
      </w:r>
      <w:r>
        <w:rPr>
          <w:color w:val="000000"/>
        </w:rPr>
        <w:t xml:space="preserve"> Пермского </w:t>
      </w:r>
      <w:r w:rsidR="008B181C">
        <w:rPr>
          <w:color w:val="000000"/>
        </w:rPr>
        <w:t>края (</w:t>
      </w:r>
      <w:r w:rsidR="0051228C" w:rsidRPr="00807818">
        <w:rPr>
          <w:color w:val="000000"/>
        </w:rPr>
        <w:t>https://uinsk.ru/</w:t>
      </w:r>
      <w:r w:rsidR="0051228C">
        <w:rPr>
          <w:color w:val="000000"/>
        </w:rPr>
        <w:t>).</w:t>
      </w:r>
    </w:p>
    <w:p w:rsidR="00A03E54" w:rsidRPr="004F3EB8" w:rsidRDefault="003B1A34" w:rsidP="003B1A34">
      <w:pPr>
        <w:pStyle w:val="a4"/>
        <w:ind w:firstLine="0"/>
      </w:pPr>
      <w:r>
        <w:t xml:space="preserve">         4. Контроль </w:t>
      </w:r>
      <w:r w:rsidR="008B181C">
        <w:t>за исполнением</w:t>
      </w:r>
      <w:r w:rsidR="00A03E54">
        <w:t xml:space="preserve"> </w:t>
      </w:r>
      <w:r w:rsidR="008E5ABC">
        <w:t>настоящего</w:t>
      </w:r>
      <w:r w:rsidR="00A03E54">
        <w:t xml:space="preserve"> постановления оставляю за собой.</w:t>
      </w:r>
    </w:p>
    <w:p w:rsidR="00A03E54" w:rsidRDefault="00A03E54" w:rsidP="00A03E54">
      <w:pPr>
        <w:tabs>
          <w:tab w:val="left" w:pos="1095"/>
        </w:tabs>
        <w:jc w:val="both"/>
        <w:rPr>
          <w:sz w:val="28"/>
          <w:szCs w:val="28"/>
        </w:rPr>
      </w:pPr>
    </w:p>
    <w:p w:rsidR="008E5ABC" w:rsidRDefault="008E5ABC" w:rsidP="00A03E54">
      <w:pPr>
        <w:rPr>
          <w:sz w:val="28"/>
          <w:szCs w:val="28"/>
        </w:rPr>
      </w:pPr>
    </w:p>
    <w:p w:rsidR="008E5ABC" w:rsidRDefault="008E5ABC" w:rsidP="00A03E54">
      <w:pPr>
        <w:rPr>
          <w:sz w:val="28"/>
          <w:szCs w:val="28"/>
        </w:rPr>
      </w:pPr>
    </w:p>
    <w:p w:rsidR="00A03E54" w:rsidRDefault="00041A03" w:rsidP="00A03E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3E54" w:rsidRPr="006810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03E54" w:rsidRPr="006810E5">
        <w:rPr>
          <w:sz w:val="28"/>
          <w:szCs w:val="28"/>
        </w:rPr>
        <w:t xml:space="preserve"> </w:t>
      </w:r>
      <w:r w:rsidR="008B181C" w:rsidRPr="006810E5">
        <w:rPr>
          <w:sz w:val="28"/>
          <w:szCs w:val="28"/>
        </w:rPr>
        <w:t>муниципального округа</w:t>
      </w:r>
      <w:r w:rsidR="00A03E54" w:rsidRPr="006810E5">
        <w:rPr>
          <w:sz w:val="28"/>
          <w:szCs w:val="28"/>
        </w:rPr>
        <w:t xml:space="preserve"> </w:t>
      </w:r>
      <w:r w:rsidR="00A03E54">
        <w:rPr>
          <w:sz w:val="28"/>
          <w:szCs w:val="28"/>
        </w:rPr>
        <w:t>–</w:t>
      </w:r>
    </w:p>
    <w:p w:rsidR="00A03E54" w:rsidRDefault="00A03E54" w:rsidP="00A03E5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1A03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A03E54" w:rsidRPr="006810E5" w:rsidRDefault="00A03E54" w:rsidP="00A03E54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6810E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Pr="006810E5">
        <w:rPr>
          <w:sz w:val="28"/>
          <w:szCs w:val="28"/>
        </w:rPr>
        <w:t xml:space="preserve"> </w:t>
      </w:r>
      <w:r w:rsidR="003E3153">
        <w:rPr>
          <w:sz w:val="28"/>
          <w:szCs w:val="28"/>
        </w:rPr>
        <w:t xml:space="preserve">  </w:t>
      </w:r>
      <w:r w:rsidRPr="006810E5">
        <w:rPr>
          <w:sz w:val="28"/>
          <w:szCs w:val="28"/>
        </w:rPr>
        <w:t xml:space="preserve">                </w:t>
      </w:r>
      <w:r w:rsidR="00041A03">
        <w:rPr>
          <w:sz w:val="28"/>
          <w:szCs w:val="28"/>
        </w:rPr>
        <w:t>А.Н.</w:t>
      </w:r>
      <w:r w:rsidR="008B181C">
        <w:rPr>
          <w:sz w:val="28"/>
          <w:szCs w:val="28"/>
        </w:rPr>
        <w:t xml:space="preserve"> </w:t>
      </w:r>
      <w:proofErr w:type="spellStart"/>
      <w:r w:rsidR="00041A03">
        <w:rPr>
          <w:sz w:val="28"/>
          <w:szCs w:val="28"/>
        </w:rPr>
        <w:t>Зелёнкин</w:t>
      </w:r>
      <w:proofErr w:type="spellEnd"/>
    </w:p>
    <w:p w:rsidR="00A03E54" w:rsidRPr="006810E5" w:rsidRDefault="00A03E54" w:rsidP="00A03E54">
      <w:pPr>
        <w:jc w:val="both"/>
        <w:rPr>
          <w:sz w:val="28"/>
          <w:szCs w:val="28"/>
        </w:rPr>
      </w:pPr>
    </w:p>
    <w:p w:rsidR="00344940" w:rsidRPr="00A03E54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D81B9A" w:rsidRDefault="00D81B9A">
      <w:r>
        <w:br w:type="page"/>
      </w:r>
    </w:p>
    <w:p w:rsidR="00D81B9A" w:rsidRDefault="00D81B9A" w:rsidP="00D81B9A">
      <w:pPr>
        <w:jc w:val="center"/>
        <w:rPr>
          <w:sz w:val="28"/>
          <w:szCs w:val="28"/>
        </w:rPr>
        <w:sectPr w:rsidR="00D81B9A" w:rsidSect="009169CE"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D81B9A" w:rsidRPr="00D81B9A" w:rsidRDefault="007F1A69" w:rsidP="00D81B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1B9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1B9A" w:rsidRPr="00D81B9A">
        <w:rPr>
          <w:sz w:val="28"/>
          <w:szCs w:val="28"/>
        </w:rPr>
        <w:t>Приложение к постановлению</w:t>
      </w:r>
    </w:p>
    <w:p w:rsidR="00D81B9A" w:rsidRPr="00D81B9A" w:rsidRDefault="00D81B9A" w:rsidP="00D81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81B9A">
        <w:rPr>
          <w:sz w:val="28"/>
          <w:szCs w:val="28"/>
        </w:rPr>
        <w:t xml:space="preserve">администрации </w:t>
      </w:r>
      <w:proofErr w:type="spellStart"/>
      <w:r w:rsidRPr="00D81B9A">
        <w:rPr>
          <w:sz w:val="28"/>
          <w:szCs w:val="28"/>
        </w:rPr>
        <w:t>Уинского</w:t>
      </w:r>
      <w:proofErr w:type="spellEnd"/>
    </w:p>
    <w:p w:rsidR="002C37BB" w:rsidRPr="00D81B9A" w:rsidRDefault="00D81B9A" w:rsidP="00D81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D81B9A">
        <w:rPr>
          <w:sz w:val="28"/>
          <w:szCs w:val="28"/>
        </w:rPr>
        <w:t>муниципального округа</w:t>
      </w:r>
    </w:p>
    <w:p w:rsidR="00D81B9A" w:rsidRDefault="00D81B9A" w:rsidP="00866309">
      <w:pPr>
        <w:pStyle w:val="a4"/>
        <w:ind w:firstLine="0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  <w:r w:rsidR="003F3356">
        <w:rPr>
          <w:szCs w:val="28"/>
        </w:rPr>
        <w:t xml:space="preserve">         </w:t>
      </w:r>
      <w:r w:rsidR="007B016B">
        <w:rPr>
          <w:szCs w:val="28"/>
        </w:rPr>
        <w:t xml:space="preserve">                           </w:t>
      </w:r>
      <w:bookmarkStart w:id="0" w:name="_GoBack"/>
      <w:bookmarkEnd w:id="0"/>
      <w:r>
        <w:rPr>
          <w:szCs w:val="28"/>
        </w:rPr>
        <w:t xml:space="preserve"> </w:t>
      </w:r>
      <w:r w:rsidR="007B016B" w:rsidRPr="007B016B">
        <w:rPr>
          <w:b/>
          <w:szCs w:val="28"/>
        </w:rPr>
        <w:t>14.05.2026    259-01-01-02-124</w:t>
      </w:r>
    </w:p>
    <w:p w:rsidR="00866309" w:rsidRDefault="00866309" w:rsidP="00866309">
      <w:pPr>
        <w:pStyle w:val="a4"/>
        <w:ind w:firstLine="0"/>
        <w:rPr>
          <w:szCs w:val="28"/>
        </w:rPr>
      </w:pPr>
    </w:p>
    <w:p w:rsidR="0074005C" w:rsidRDefault="0074005C" w:rsidP="00D81B9A">
      <w:pPr>
        <w:pStyle w:val="Word"/>
        <w:spacing w:after="480" w:line="240" w:lineRule="exact"/>
        <w:ind w:firstLine="0"/>
        <w:jc w:val="center"/>
        <w:rPr>
          <w:b/>
        </w:rPr>
      </w:pPr>
    </w:p>
    <w:p w:rsidR="00041A03" w:rsidRPr="00CF4B71" w:rsidRDefault="00D81B9A" w:rsidP="00D81B9A">
      <w:pPr>
        <w:pStyle w:val="Word"/>
        <w:spacing w:after="480" w:line="240" w:lineRule="exact"/>
        <w:ind w:firstLine="0"/>
        <w:jc w:val="center"/>
      </w:pPr>
      <w:r w:rsidRPr="00CF4B71">
        <w:rPr>
          <w:b/>
        </w:rPr>
        <w:t xml:space="preserve">План реализации </w:t>
      </w:r>
      <w:r w:rsidRPr="00CF4B71">
        <w:rPr>
          <w:b/>
        </w:rPr>
        <w:br/>
        <w:t xml:space="preserve">на территории </w:t>
      </w:r>
      <w:proofErr w:type="spellStart"/>
      <w:r>
        <w:rPr>
          <w:b/>
        </w:rPr>
        <w:t>Уинского</w:t>
      </w:r>
      <w:proofErr w:type="spellEnd"/>
      <w:r>
        <w:rPr>
          <w:b/>
        </w:rPr>
        <w:t xml:space="preserve"> муниципального округа Пермского края</w:t>
      </w:r>
      <w:r w:rsidRPr="00CF4B71">
        <w:rPr>
          <w:b/>
        </w:rPr>
        <w:t xml:space="preserve"> мероприятий «Комплексного плана противодействия идеологии терроризма в Российской Федерации на 20</w:t>
      </w:r>
      <w:r w:rsidR="00041A03">
        <w:rPr>
          <w:b/>
        </w:rPr>
        <w:t>24</w:t>
      </w:r>
      <w:r w:rsidRPr="00CF4B71">
        <w:rPr>
          <w:b/>
        </w:rPr>
        <w:t>-20</w:t>
      </w:r>
      <w:r>
        <w:rPr>
          <w:b/>
        </w:rPr>
        <w:t>2</w:t>
      </w:r>
      <w:r w:rsidR="00041A03">
        <w:rPr>
          <w:b/>
        </w:rPr>
        <w:t>8</w:t>
      </w:r>
      <w:r w:rsidRPr="00CF4B71">
        <w:rPr>
          <w:b/>
        </w:rPr>
        <w:t xml:space="preserve"> годы»</w:t>
      </w:r>
      <w:r w:rsidRPr="00CF4B71">
        <w:rPr>
          <w:rStyle w:val="af"/>
          <w:b/>
        </w:rPr>
        <w:footnoteReference w:id="1"/>
      </w:r>
      <w:r w:rsidRPr="00CF4B71">
        <w:rPr>
          <w:b/>
        </w:rPr>
        <w:t xml:space="preserve"> на 20</w:t>
      </w:r>
      <w:r>
        <w:rPr>
          <w:b/>
        </w:rPr>
        <w:t>2</w:t>
      </w:r>
      <w:r w:rsidR="008B181C">
        <w:rPr>
          <w:b/>
        </w:rPr>
        <w:t>6</w:t>
      </w:r>
      <w:r w:rsidRPr="00CF4B71">
        <w:rPr>
          <w:b/>
        </w:rPr>
        <w:t xml:space="preserve"> год.</w:t>
      </w:r>
      <w:r w:rsidRPr="00CF4B71">
        <w:tab/>
      </w:r>
      <w:r w:rsidRPr="00CF4B71">
        <w:tab/>
      </w:r>
      <w:r w:rsidRPr="00CF4B71">
        <w:tab/>
      </w:r>
    </w:p>
    <w:tbl>
      <w:tblPr>
        <w:tblW w:w="15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0"/>
        <w:gridCol w:w="7"/>
        <w:gridCol w:w="2289"/>
        <w:gridCol w:w="4661"/>
      </w:tblGrid>
      <w:tr w:rsidR="00041A03" w:rsidRPr="0061014F" w:rsidTr="000921FE">
        <w:trPr>
          <w:tblHeader/>
        </w:trPr>
        <w:tc>
          <w:tcPr>
            <w:tcW w:w="851" w:type="dxa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№№ п/п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Мероприятия по противодействию идеологии терроризма</w:t>
            </w:r>
          </w:p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(нумерация указана в соответствии с Комплексным планом)</w:t>
            </w:r>
          </w:p>
        </w:tc>
        <w:tc>
          <w:tcPr>
            <w:tcW w:w="2289" w:type="dxa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661" w:type="dxa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Исполнители мероприятия</w:t>
            </w:r>
          </w:p>
          <w:p w:rsidR="00041A03" w:rsidRPr="00EB49A8" w:rsidRDefault="00041A03" w:rsidP="000921FE">
            <w:pPr>
              <w:pStyle w:val="Word"/>
              <w:spacing w:line="240" w:lineRule="atLeast"/>
              <w:ind w:left="-108" w:firstLine="0"/>
              <w:jc w:val="left"/>
              <w:rPr>
                <w:sz w:val="24"/>
                <w:szCs w:val="24"/>
              </w:rPr>
            </w:pP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41A03">
            <w:pPr>
              <w:pStyle w:val="Word"/>
              <w:numPr>
                <w:ilvl w:val="0"/>
                <w:numId w:val="2"/>
              </w:numPr>
              <w:spacing w:line="240" w:lineRule="atLeast"/>
              <w:ind w:left="0" w:right="-108" w:firstLine="34"/>
              <w:jc w:val="center"/>
              <w:rPr>
                <w:b/>
                <w:sz w:val="24"/>
                <w:szCs w:val="24"/>
              </w:rPr>
            </w:pPr>
            <w:r w:rsidRPr="00A158E0">
              <w:rPr>
                <w:b/>
                <w:sz w:val="24"/>
                <w:szCs w:val="24"/>
              </w:rPr>
              <w:t>Меры общей профилактики</w:t>
            </w:r>
          </w:p>
          <w:p w:rsidR="00041A03" w:rsidRPr="00F6558A" w:rsidRDefault="00041A03" w:rsidP="000921FE">
            <w:pPr>
              <w:pStyle w:val="Word"/>
              <w:spacing w:line="240" w:lineRule="atLeast"/>
              <w:ind w:left="34" w:right="-108" w:firstLine="0"/>
              <w:jc w:val="center"/>
              <w:rPr>
                <w:b/>
                <w:sz w:val="24"/>
                <w:szCs w:val="24"/>
              </w:rPr>
            </w:pPr>
            <w:r w:rsidRPr="00F6558A">
              <w:rPr>
                <w:b/>
                <w:sz w:val="24"/>
                <w:szCs w:val="24"/>
              </w:rPr>
              <w:t>В целях формирования у российского населения антитеррористического мировоззрения: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1.1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866309" w:rsidRDefault="00041A03" w:rsidP="000921FE">
            <w:pPr>
              <w:pStyle w:val="Word"/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A158E0">
              <w:rPr>
                <w:sz w:val="24"/>
                <w:szCs w:val="24"/>
                <w:shd w:val="clear" w:color="auto" w:fill="FFFFFF"/>
              </w:rPr>
              <w:t xml:space="preserve">Организовать и провести (принять участие) мероприятия, посвященные Дню солидарности в борьбе с терроризмом (3 сентября), Дню защитника Отечества (23 февраля), Дню Героев Отечества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158E0">
              <w:rPr>
                <w:sz w:val="24"/>
                <w:szCs w:val="24"/>
                <w:shd w:val="clear" w:color="auto" w:fill="FFFFFF"/>
              </w:rPr>
              <w:t xml:space="preserve">(9 декабря) с освещением их в средствах массовой информации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158E0">
              <w:rPr>
                <w:sz w:val="24"/>
                <w:szCs w:val="24"/>
                <w:shd w:val="clear" w:color="auto" w:fill="FFFFFF"/>
              </w:rPr>
              <w:t>и информационно-телеко</w:t>
            </w:r>
            <w:r w:rsidR="00866309">
              <w:rPr>
                <w:sz w:val="24"/>
                <w:szCs w:val="24"/>
                <w:shd w:val="clear" w:color="auto" w:fill="FFFFFF"/>
              </w:rPr>
              <w:t xml:space="preserve">ммуникационной сети «Интернет». </w:t>
            </w:r>
          </w:p>
          <w:p w:rsidR="00041A03" w:rsidRDefault="00866309" w:rsidP="000921FE">
            <w:pPr>
              <w:pStyle w:val="Word"/>
              <w:spacing w:line="240" w:lineRule="atLeast"/>
              <w:rPr>
                <w:color w:val="000000"/>
                <w:spacing w:val="-6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Привлечь </w:t>
            </w:r>
            <w:r w:rsidR="00041A03" w:rsidRPr="00A158E0">
              <w:rPr>
                <w:sz w:val="24"/>
                <w:szCs w:val="24"/>
                <w:shd w:val="clear" w:color="auto" w:fill="FFFFFF"/>
              </w:rPr>
              <w:t xml:space="preserve"> к указанным мероприятиям военнослужащих,</w:t>
            </w:r>
            <w:r>
              <w:rPr>
                <w:sz w:val="24"/>
                <w:szCs w:val="24"/>
                <w:shd w:val="clear" w:color="auto" w:fill="FFFFFF"/>
              </w:rPr>
              <w:t xml:space="preserve"> сотрудников правоохранительных </w:t>
            </w:r>
            <w:r w:rsidR="00041A03" w:rsidRPr="00A158E0">
              <w:rPr>
                <w:sz w:val="24"/>
                <w:szCs w:val="24"/>
                <w:shd w:val="clear" w:color="auto" w:fill="FFFFFF"/>
              </w:rPr>
              <w:t xml:space="preserve">органов </w:t>
            </w:r>
            <w:r w:rsidR="00041A03">
              <w:rPr>
                <w:sz w:val="24"/>
                <w:szCs w:val="24"/>
                <w:shd w:val="clear" w:color="auto" w:fill="FFFFFF"/>
              </w:rPr>
              <w:br/>
            </w:r>
            <w:r w:rsidR="00041A03" w:rsidRPr="00A158E0">
              <w:rPr>
                <w:sz w:val="24"/>
                <w:szCs w:val="24"/>
                <w:shd w:val="clear" w:color="auto" w:fill="FFFFFF"/>
              </w:rPr>
              <w:t>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  <w:r w:rsidR="00041A03" w:rsidRPr="00206BE9">
              <w:rPr>
                <w:color w:val="000000"/>
                <w:spacing w:val="-6"/>
                <w:sz w:val="24"/>
                <w:szCs w:val="24"/>
                <w:lang w:eastAsia="ru-RU" w:bidi="ru-RU"/>
              </w:rPr>
              <w:t xml:space="preserve">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866309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>, доклад о промежуточных результатах до 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CE690E" w:rsidP="00CE690E">
            <w:pPr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Управление образования администрации округа, управление культуры, спорта и молодежной политики, администрации округа, администрация </w:t>
            </w:r>
            <w:proofErr w:type="spellStart"/>
            <w:r>
              <w:rPr>
                <w:lang w:eastAsia="x-none"/>
              </w:rPr>
              <w:t>Уинского</w:t>
            </w:r>
            <w:proofErr w:type="spellEnd"/>
            <w:r>
              <w:rPr>
                <w:lang w:eastAsia="x-none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  <w:vAlign w:val="center"/>
          </w:tcPr>
          <w:p w:rsidR="00041A03" w:rsidRPr="00A158E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1.2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rPr>
                <w:spacing w:val="-4"/>
                <w:sz w:val="24"/>
                <w:szCs w:val="24"/>
              </w:rPr>
            </w:pPr>
            <w:r w:rsidRPr="006D3E96">
              <w:rPr>
                <w:spacing w:val="-4"/>
                <w:sz w:val="24"/>
                <w:szCs w:val="24"/>
              </w:rPr>
              <w:t>Для создан</w:t>
            </w:r>
            <w:r>
              <w:rPr>
                <w:spacing w:val="-4"/>
                <w:sz w:val="24"/>
                <w:szCs w:val="24"/>
              </w:rPr>
              <w:t xml:space="preserve">ия условий по привитию </w:t>
            </w:r>
            <w:r w:rsidRPr="009D5E9F">
              <w:rPr>
                <w:spacing w:val="-4"/>
                <w:sz w:val="24"/>
                <w:szCs w:val="24"/>
              </w:rPr>
              <w:t>молодежи,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 xml:space="preserve"> </w:t>
            </w:r>
            <w:r w:rsidRPr="007E08C1">
              <w:rPr>
                <w:color w:val="000000"/>
                <w:sz w:val="24"/>
                <w:szCs w:val="24"/>
              </w:rPr>
              <w:t>в том числе прибывающ</w:t>
            </w:r>
            <w:r w:rsidRPr="000834E2">
              <w:rPr>
                <w:color w:val="000000"/>
                <w:sz w:val="24"/>
                <w:szCs w:val="24"/>
              </w:rPr>
              <w:t>ей</w:t>
            </w:r>
            <w:r w:rsidRPr="007E08C1">
              <w:rPr>
                <w:color w:val="000000"/>
                <w:sz w:val="24"/>
                <w:szCs w:val="24"/>
              </w:rPr>
              <w:t xml:space="preserve"> из Донецкой, Луганской народных республик,</w:t>
            </w:r>
            <w:r w:rsidRPr="007E08C1">
              <w:rPr>
                <w:color w:val="000000"/>
                <w:sz w:val="24"/>
                <w:szCs w:val="24"/>
              </w:rPr>
              <w:br/>
              <w:t>Запорожской, Херсонской областей и Украины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D5E9F">
              <w:rPr>
                <w:spacing w:val="-4"/>
                <w:sz w:val="24"/>
                <w:szCs w:val="24"/>
              </w:rPr>
              <w:t>неприятия идеологии терроризма, включить антитеррористическую</w:t>
            </w:r>
            <w:r>
              <w:rPr>
                <w:spacing w:val="-4"/>
                <w:sz w:val="24"/>
                <w:szCs w:val="24"/>
              </w:rPr>
              <w:t xml:space="preserve"> тематику </w:t>
            </w:r>
            <w:r w:rsidRPr="006D3E96">
              <w:rPr>
                <w:spacing w:val="-4"/>
                <w:sz w:val="24"/>
                <w:szCs w:val="24"/>
              </w:rPr>
              <w:t>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, детских и молодежных движений (обществ, проектов) .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866309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CE690E" w:rsidP="00CE690E">
            <w:pPr>
              <w:jc w:val="both"/>
              <w:rPr>
                <w:lang w:eastAsia="x-none"/>
              </w:rPr>
            </w:pPr>
            <w:r w:rsidRPr="00CE690E">
              <w:rPr>
                <w:lang w:eastAsia="x-none"/>
              </w:rPr>
              <w:t xml:space="preserve">Управление образования администрации округа, управление культуры, спорта и молодежной политики, администрации округа, администрация </w:t>
            </w:r>
            <w:proofErr w:type="spellStart"/>
            <w:r w:rsidRPr="00CE690E">
              <w:rPr>
                <w:lang w:eastAsia="x-none"/>
              </w:rPr>
              <w:t>Уинского</w:t>
            </w:r>
            <w:proofErr w:type="spellEnd"/>
            <w:r w:rsidRPr="00CE690E">
              <w:rPr>
                <w:lang w:eastAsia="x-none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6D3E96">
              <w:rPr>
                <w:b/>
                <w:i/>
                <w:sz w:val="24"/>
                <w:szCs w:val="24"/>
              </w:rPr>
              <w:t xml:space="preserve"> </w:t>
            </w:r>
          </w:p>
          <w:p w:rsidR="00041A03" w:rsidRPr="00F6558A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F6558A">
              <w:rPr>
                <w:sz w:val="24"/>
                <w:szCs w:val="24"/>
              </w:rPr>
              <w:t xml:space="preserve">Для формирования у обучающейся молодежи антитеррористического мировоззрения и устойчивости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  <w:r w:rsidRPr="0064784E">
              <w:rPr>
                <w:sz w:val="24"/>
                <w:szCs w:val="24"/>
              </w:rPr>
              <w:t>к пропагандистскому воздействию террористических организаций и популяризирующих массовые убийства движений: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6D3E96" w:rsidRDefault="00041A0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подпункта 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158E0">
              <w:rPr>
                <w:b/>
                <w:i/>
                <w:sz w:val="24"/>
                <w:szCs w:val="24"/>
              </w:rPr>
              <w:t>.3.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158E0">
              <w:rPr>
                <w:b/>
                <w:i/>
                <w:sz w:val="24"/>
                <w:szCs w:val="24"/>
              </w:rPr>
              <w:t xml:space="preserve"> пункта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A158E0">
              <w:rPr>
                <w:b/>
                <w:i/>
                <w:sz w:val="24"/>
                <w:szCs w:val="24"/>
              </w:rPr>
              <w:t>1.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6D3E96" w:rsidRDefault="00041A03" w:rsidP="000921FE">
            <w:pPr>
              <w:spacing w:line="240" w:lineRule="atLeast"/>
              <w:jc w:val="both"/>
            </w:pPr>
            <w:r w:rsidRPr="006D3E96">
              <w:t xml:space="preserve">При реализации образовательных программ проводить профилактические мероприятия (тематические лекции, семинары </w:t>
            </w:r>
          </w:p>
          <w:p w:rsidR="00041A03" w:rsidRPr="006D3E96" w:rsidRDefault="00041A03" w:rsidP="000921FE">
            <w:pPr>
              <w:spacing w:line="240" w:lineRule="atLeast"/>
              <w:jc w:val="both"/>
            </w:pPr>
            <w:r w:rsidRPr="006D3E96">
              <w:t xml:space="preserve">и викторины, кинопоказы, театрализованные постановки, встречи </w:t>
            </w:r>
          </w:p>
          <w:p w:rsidR="00041A03" w:rsidRPr="00A158E0" w:rsidRDefault="00041A03" w:rsidP="00CE690E">
            <w:pPr>
              <w:spacing w:line="240" w:lineRule="atLeast"/>
              <w:jc w:val="both"/>
            </w:pPr>
            <w:r w:rsidRPr="006D3E96">
              <w:t xml:space="preserve">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</w:t>
            </w:r>
          </w:p>
        </w:tc>
        <w:tc>
          <w:tcPr>
            <w:tcW w:w="2289" w:type="dxa"/>
            <w:shd w:val="clear" w:color="auto" w:fill="auto"/>
          </w:tcPr>
          <w:p w:rsidR="00041A03" w:rsidRPr="006D3E96" w:rsidRDefault="00041A03" w:rsidP="008B181C">
            <w:pPr>
              <w:pStyle w:val="Word"/>
              <w:ind w:right="-108" w:firstLine="0"/>
              <w:jc w:val="left"/>
              <w:rPr>
                <w:sz w:val="24"/>
                <w:szCs w:val="24"/>
              </w:rPr>
            </w:pPr>
            <w:r w:rsidRPr="006D3E96">
              <w:rPr>
                <w:sz w:val="24"/>
                <w:szCs w:val="24"/>
              </w:rPr>
              <w:t>до 15.12.</w:t>
            </w:r>
            <w:r w:rsidR="00866309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6D3E96">
              <w:rPr>
                <w:sz w:val="24"/>
                <w:szCs w:val="24"/>
              </w:rPr>
              <w:t>, доклад о промежуточных результатах 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CE690E" w:rsidP="00CE690E">
            <w:pPr>
              <w:jc w:val="both"/>
              <w:rPr>
                <w:lang w:eastAsia="x-none"/>
              </w:rPr>
            </w:pPr>
            <w:r w:rsidRPr="00CE690E">
              <w:rPr>
                <w:lang w:eastAsia="x-none"/>
              </w:rPr>
              <w:t>Управление образования администрации округа, управление культуры, спорта и молодежной политики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b/>
                <w:i/>
                <w:sz w:val="24"/>
                <w:szCs w:val="24"/>
              </w:rPr>
              <w:t>Мероприятия по исполнению подпункта 1.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EB49A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EB49A8">
              <w:rPr>
                <w:b/>
                <w:i/>
                <w:sz w:val="24"/>
                <w:szCs w:val="24"/>
              </w:rPr>
              <w:t xml:space="preserve"> пункта 1.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EB49A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A540A">
              <w:rPr>
                <w:bCs/>
                <w:sz w:val="24"/>
                <w:szCs w:val="24"/>
                <w:lang w:eastAsia="ru-RU"/>
              </w:rPr>
              <w:t>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      </w:r>
          </w:p>
        </w:tc>
        <w:tc>
          <w:tcPr>
            <w:tcW w:w="2289" w:type="dxa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206BE9">
              <w:rPr>
                <w:sz w:val="24"/>
                <w:szCs w:val="24"/>
              </w:rPr>
              <w:t>,</w:t>
            </w:r>
          </w:p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 xml:space="preserve">доклад </w:t>
            </w:r>
            <w:r w:rsidRPr="00206BE9">
              <w:rPr>
                <w:sz w:val="24"/>
                <w:szCs w:val="24"/>
              </w:rPr>
              <w:br/>
              <w:t xml:space="preserve">о промежуточных результатах  </w:t>
            </w:r>
          </w:p>
          <w:p w:rsidR="00041A03" w:rsidRPr="00206BE9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DC6AD0" w:rsidRDefault="0079734B" w:rsidP="0079734B">
            <w:pPr>
              <w:jc w:val="both"/>
              <w:rPr>
                <w:lang w:eastAsia="x-none"/>
              </w:rPr>
            </w:pPr>
            <w:r w:rsidRPr="0079734B">
              <w:rPr>
                <w:lang w:eastAsia="x-none"/>
              </w:rPr>
              <w:t>Управление образования администрации округа, управление культуры, спорта и молодежной политики</w:t>
            </w:r>
            <w:r>
              <w:rPr>
                <w:lang w:eastAsia="x-none"/>
              </w:rPr>
              <w:t>,</w:t>
            </w:r>
            <w:r>
              <w:t xml:space="preserve"> </w:t>
            </w:r>
            <w:r w:rsidRPr="0079734B">
              <w:rPr>
                <w:lang w:eastAsia="x-none"/>
              </w:rPr>
              <w:t xml:space="preserve">администрация </w:t>
            </w:r>
            <w:proofErr w:type="spellStart"/>
            <w:r w:rsidRPr="0079734B">
              <w:rPr>
                <w:lang w:eastAsia="x-none"/>
              </w:rPr>
              <w:t>Уинского</w:t>
            </w:r>
            <w:proofErr w:type="spellEnd"/>
            <w:r w:rsidRPr="0079734B">
              <w:rPr>
                <w:lang w:eastAsia="x-none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FA540A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i/>
                <w:sz w:val="24"/>
                <w:szCs w:val="24"/>
              </w:rPr>
            </w:pPr>
            <w:r w:rsidRPr="00FA540A">
              <w:rPr>
                <w:b/>
                <w:i/>
                <w:sz w:val="24"/>
                <w:szCs w:val="24"/>
              </w:rPr>
              <w:t>Мероприятия по исполнению подпункта 1.5.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FA540A">
              <w:rPr>
                <w:b/>
                <w:i/>
                <w:sz w:val="24"/>
                <w:szCs w:val="24"/>
              </w:rPr>
              <w:t xml:space="preserve"> пункта 1.5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Обеспечи</w:t>
            </w:r>
            <w:r w:rsidRPr="00FA540A">
              <w:rPr>
                <w:bCs/>
                <w:iCs/>
                <w:sz w:val="24"/>
                <w:szCs w:val="24"/>
              </w:rPr>
              <w:t>ть максимальный охват позитивной повесткой учащихся общеобразовательных организаций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FA540A">
              <w:rPr>
                <w:bCs/>
                <w:iCs/>
                <w:sz w:val="24"/>
                <w:szCs w:val="24"/>
              </w:rPr>
              <w:t xml:space="preserve"> </w:t>
            </w:r>
            <w:r w:rsidRPr="007E08C1">
              <w:rPr>
                <w:color w:val="000000"/>
                <w:sz w:val="24"/>
                <w:szCs w:val="24"/>
              </w:rPr>
              <w:t>в том числе прибывающих из Донецкой, Луганской народных республик,</w:t>
            </w:r>
            <w:r w:rsidRPr="007E08C1">
              <w:rPr>
                <w:color w:val="000000"/>
                <w:sz w:val="24"/>
                <w:szCs w:val="24"/>
              </w:rPr>
              <w:br/>
              <w:t>Запорожской, Херсонской областей и Украины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A540A">
              <w:rPr>
                <w:bCs/>
                <w:iCs/>
                <w:sz w:val="24"/>
                <w:szCs w:val="24"/>
              </w:rPr>
              <w:t xml:space="preserve"> в свободное от учебы время с задействованием структур самоуправления, волонтерских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FA540A">
              <w:rPr>
                <w:bCs/>
                <w:iCs/>
                <w:sz w:val="24"/>
                <w:szCs w:val="24"/>
              </w:rPr>
              <w:t>и патриотических движений, а также</w:t>
            </w:r>
            <w:r>
              <w:rPr>
                <w:bCs/>
                <w:iCs/>
                <w:sz w:val="24"/>
                <w:szCs w:val="24"/>
              </w:rPr>
              <w:t xml:space="preserve"> школьных служб примирения (медиации) </w:t>
            </w:r>
            <w:r w:rsidRPr="00FA540A">
              <w:rPr>
                <w:bCs/>
                <w:iCs/>
                <w:sz w:val="24"/>
                <w:szCs w:val="24"/>
              </w:rPr>
              <w:t>по разрешению конфликтных ситуаций.</w:t>
            </w:r>
          </w:p>
        </w:tc>
        <w:tc>
          <w:tcPr>
            <w:tcW w:w="2289" w:type="dxa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206BE9">
              <w:rPr>
                <w:sz w:val="24"/>
                <w:szCs w:val="24"/>
              </w:rPr>
              <w:t>,</w:t>
            </w:r>
          </w:p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 xml:space="preserve">доклад </w:t>
            </w:r>
            <w:r w:rsidRPr="00206BE9">
              <w:rPr>
                <w:sz w:val="24"/>
                <w:szCs w:val="24"/>
              </w:rPr>
              <w:br/>
              <w:t xml:space="preserve">о промежуточных результатах  </w:t>
            </w:r>
          </w:p>
          <w:p w:rsidR="00041A03" w:rsidRPr="00206BE9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771C3A" w:rsidP="00CF6181">
            <w:pPr>
              <w:jc w:val="both"/>
            </w:pPr>
            <w:r w:rsidRPr="00771C3A">
              <w:t xml:space="preserve">Управление образования администрации округа, управление культуры, спорта и молодежной политики, администрации округа, </w:t>
            </w:r>
            <w:r w:rsidR="00CF6181">
              <w:t xml:space="preserve">администрация </w:t>
            </w:r>
            <w:proofErr w:type="spellStart"/>
            <w:r w:rsidR="00CF6181">
              <w:t>Уинского</w:t>
            </w:r>
            <w:proofErr w:type="spellEnd"/>
            <w:r w:rsidR="00CF6181">
              <w:t xml:space="preserve"> муниципального округа.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1.6 Комплексного плана: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A540A">
              <w:rPr>
                <w:b/>
                <w:i/>
                <w:sz w:val="24"/>
                <w:szCs w:val="24"/>
              </w:rPr>
              <w:t xml:space="preserve">В целях своевременного устранения негативных факторов, способствующих распространению среди обучающихся </w:t>
            </w:r>
            <w:r>
              <w:rPr>
                <w:b/>
                <w:i/>
                <w:sz w:val="24"/>
                <w:szCs w:val="24"/>
              </w:rPr>
              <w:br/>
            </w:r>
            <w:r w:rsidRPr="00FA540A">
              <w:rPr>
                <w:b/>
                <w:i/>
                <w:sz w:val="24"/>
                <w:szCs w:val="24"/>
              </w:rPr>
              <w:t>идеологии насилия</w:t>
            </w:r>
            <w:r w:rsidRPr="00FA540A">
              <w:rPr>
                <w:iCs/>
                <w:sz w:val="22"/>
                <w:szCs w:val="32"/>
                <w:vertAlign w:val="superscript"/>
                <w:lang w:eastAsia="ru-RU"/>
              </w:rPr>
              <w:footnoteReference w:id="2"/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A158E0" w:rsidRDefault="00041A03" w:rsidP="000921FE">
            <w:pPr>
              <w:spacing w:line="240" w:lineRule="atLeast"/>
              <w:jc w:val="both"/>
            </w:pPr>
            <w:r>
              <w:t xml:space="preserve">         Организо</w:t>
            </w:r>
            <w:r w:rsidRPr="00FA540A">
              <w:t>вать на регулярной основе проведение мониторингов (психологического климата в образовательных организациях , активности виртуальных деструктивных сообществ , динамики насильственных проявле</w:t>
            </w:r>
            <w:r>
              <w:t>ний среди несовершеннолетних), по результатам которых принять</w:t>
            </w:r>
            <w:r w:rsidRPr="00FA540A">
              <w:t xml:space="preserve"> меры, направленные на повышение качества организац</w:t>
            </w:r>
            <w:r>
              <w:t xml:space="preserve">ии и реализации воспитательных </w:t>
            </w:r>
            <w:r w:rsidRPr="00FA540A">
              <w:t>и профилактических мероприятий в конкретной образовательной организации.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>,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 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771C3A" w:rsidRDefault="00771C3A" w:rsidP="00771C3A">
            <w:pPr>
              <w:pStyle w:val="Word"/>
              <w:spacing w:line="240" w:lineRule="atLeast"/>
              <w:ind w:firstLine="0"/>
              <w:rPr>
                <w:sz w:val="24"/>
                <w:szCs w:val="24"/>
              </w:rPr>
            </w:pPr>
            <w:r w:rsidRPr="00771C3A">
              <w:rPr>
                <w:sz w:val="24"/>
                <w:szCs w:val="24"/>
              </w:rPr>
              <w:t xml:space="preserve">Управление образования администрации округа, администрация </w:t>
            </w:r>
            <w:proofErr w:type="spellStart"/>
            <w:r w:rsidRPr="00771C3A">
              <w:rPr>
                <w:sz w:val="24"/>
                <w:szCs w:val="24"/>
              </w:rPr>
              <w:t>Уинского</w:t>
            </w:r>
            <w:proofErr w:type="spellEnd"/>
            <w:r w:rsidRPr="00771C3A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FA540A" w:rsidRDefault="00041A03" w:rsidP="00041A03">
            <w:pPr>
              <w:pStyle w:val="Word"/>
              <w:numPr>
                <w:ilvl w:val="0"/>
                <w:numId w:val="2"/>
              </w:num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FA540A">
              <w:rPr>
                <w:b/>
                <w:sz w:val="24"/>
                <w:szCs w:val="24"/>
              </w:rPr>
              <w:t>Меры адресной профилактики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В целях недопущения </w:t>
            </w:r>
            <w:proofErr w:type="spellStart"/>
            <w:r>
              <w:t>радикализации</w:t>
            </w:r>
            <w:proofErr w:type="spellEnd"/>
            <w:r>
              <w:t xml:space="preserve">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</w:t>
            </w:r>
            <w:r>
              <w:br/>
              <w:t xml:space="preserve">и религиозных организаций разъяснительную работу, включающую: </w:t>
            </w:r>
          </w:p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 </w:t>
            </w:r>
          </w:p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 </w:t>
            </w:r>
          </w:p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   </w:t>
            </w:r>
          </w:p>
          <w:p w:rsidR="00041A03" w:rsidRPr="00A158E0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A158E0" w:rsidRDefault="00771C3A" w:rsidP="00771C3A">
            <w:pPr>
              <w:pStyle w:val="Word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 w:rsidRPr="00771C3A">
              <w:rPr>
                <w:sz w:val="24"/>
                <w:szCs w:val="24"/>
              </w:rPr>
              <w:t xml:space="preserve">Отделение МВД России по </w:t>
            </w:r>
            <w:proofErr w:type="spellStart"/>
            <w:r w:rsidRPr="00771C3A">
              <w:rPr>
                <w:sz w:val="24"/>
                <w:szCs w:val="24"/>
              </w:rPr>
              <w:t>Уинскому</w:t>
            </w:r>
            <w:proofErr w:type="spellEnd"/>
            <w:r w:rsidRPr="00771C3A">
              <w:rPr>
                <w:sz w:val="24"/>
                <w:szCs w:val="24"/>
              </w:rPr>
              <w:t xml:space="preserve"> муниципальному округу, администрация </w:t>
            </w:r>
            <w:proofErr w:type="spellStart"/>
            <w:r w:rsidRPr="00771C3A">
              <w:rPr>
                <w:sz w:val="24"/>
                <w:szCs w:val="24"/>
              </w:rPr>
              <w:t>Уинского</w:t>
            </w:r>
            <w:proofErr w:type="spellEnd"/>
            <w:r w:rsidRPr="00771C3A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A158E0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70">
              <w:rPr>
                <w:rFonts w:ascii="Times New Roman" w:hAnsi="Times New Roman"/>
                <w:sz w:val="24"/>
                <w:szCs w:val="24"/>
              </w:rPr>
              <w:t>В целях формирования антитеррористического мировоззрения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>детей трудовых мигрантов в рамках воспитательной работы в общеобразо</w:t>
            </w:r>
            <w:r>
              <w:rPr>
                <w:rFonts w:ascii="Times New Roman" w:hAnsi="Times New Roman"/>
                <w:sz w:val="24"/>
                <w:szCs w:val="24"/>
              </w:rPr>
              <w:t>вательных организациях обеспечи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 xml:space="preserve">ть их </w:t>
            </w:r>
            <w:proofErr w:type="gramStart"/>
            <w:r w:rsidRPr="00BC4F70">
              <w:rPr>
                <w:rFonts w:ascii="Times New Roman" w:hAnsi="Times New Roman"/>
                <w:sz w:val="24"/>
                <w:szCs w:val="24"/>
              </w:rPr>
              <w:t xml:space="preserve">адаптацию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C4F70">
              <w:rPr>
                <w:rFonts w:ascii="Times New Roman" w:hAnsi="Times New Roman"/>
                <w:sz w:val="24"/>
                <w:szCs w:val="24"/>
              </w:rPr>
              <w:t xml:space="preserve"> школьных коллективах, а также профилактический охват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 xml:space="preserve">во внеурочное время для привития традиционных российских духовно-нравственных ценностей. 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E1580F" w:rsidRDefault="0079734B" w:rsidP="000921FE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9734B">
              <w:rPr>
                <w:sz w:val="24"/>
                <w:szCs w:val="24"/>
              </w:rPr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79734B">
              <w:rPr>
                <w:sz w:val="24"/>
                <w:szCs w:val="24"/>
              </w:rPr>
              <w:t>Уинского</w:t>
            </w:r>
            <w:proofErr w:type="spellEnd"/>
            <w:r w:rsidRPr="0079734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BC4F70" w:rsidRDefault="00041A03" w:rsidP="0079734B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96C">
              <w:rPr>
                <w:rFonts w:ascii="Times New Roman" w:hAnsi="Times New Roman"/>
                <w:sz w:val="24"/>
                <w:szCs w:val="24"/>
              </w:rPr>
              <w:t xml:space="preserve">В целях минимизации негативного влияния западных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196C">
              <w:rPr>
                <w:rFonts w:ascii="Times New Roman" w:hAnsi="Times New Roman"/>
                <w:sz w:val="24"/>
                <w:szCs w:val="24"/>
              </w:rPr>
              <w:t>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</w:t>
            </w:r>
            <w:r w:rsidR="00797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реализо</w:t>
            </w:r>
            <w:r w:rsidRPr="00FF196C">
              <w:rPr>
                <w:rFonts w:ascii="Times New Roman" w:hAnsi="Times New Roman"/>
                <w:sz w:val="24"/>
                <w:szCs w:val="24"/>
              </w:rPr>
              <w:t xml:space="preserve">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  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BC4F70" w:rsidRDefault="0079734B" w:rsidP="000921FE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9734B">
              <w:rPr>
                <w:sz w:val="24"/>
                <w:szCs w:val="24"/>
              </w:rPr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79734B">
              <w:rPr>
                <w:sz w:val="24"/>
                <w:szCs w:val="24"/>
              </w:rPr>
              <w:t>Уинского</w:t>
            </w:r>
            <w:proofErr w:type="spellEnd"/>
            <w:r w:rsidRPr="0079734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BC4F70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Оказать членам семей</w:t>
            </w:r>
            <w:r w:rsidRPr="00F6558A">
              <w:rPr>
                <w:rFonts w:ascii="Times New Roman" w:hAnsi="Times New Roman"/>
                <w:iCs/>
                <w:sz w:val="20"/>
                <w:szCs w:val="24"/>
                <w:vertAlign w:val="superscript"/>
              </w:rPr>
              <w:footnoteReference w:id="3"/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 лиц, причастных к террористической деятельности (действующих, осужденных, нейт</w:t>
            </w:r>
            <w:r>
              <w:rPr>
                <w:rFonts w:ascii="Times New Roman" w:hAnsi="Times New Roman"/>
                <w:sz w:val="24"/>
                <w:szCs w:val="24"/>
              </w:rPr>
              <w:t>рализованных), в том числе детям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, возвращенных из Сирийской Арабской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Республики Ирак, 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558A">
              <w:rPr>
                <w:rFonts w:ascii="Times New Roman" w:hAnsi="Times New Roman"/>
                <w:sz w:val="24"/>
                <w:szCs w:val="24"/>
              </w:rPr>
              <w:t>и социальных педагогов, представителей общественных и рел</w:t>
            </w:r>
            <w:r>
              <w:rPr>
                <w:rFonts w:ascii="Times New Roman" w:hAnsi="Times New Roman"/>
                <w:sz w:val="24"/>
                <w:szCs w:val="24"/>
              </w:rPr>
              <w:t>игиозных организаций. Обеспечи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>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443167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BC4F70" w:rsidRDefault="0079734B" w:rsidP="0079734B">
            <w:pPr>
              <w:ind w:firstLine="709"/>
              <w:jc w:val="both"/>
            </w:pPr>
            <w:r w:rsidRPr="0079734B"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79734B">
              <w:t>Уинского</w:t>
            </w:r>
            <w:proofErr w:type="spellEnd"/>
            <w:r w:rsidRPr="0079734B">
              <w:t xml:space="preserve"> муниципального округа</w:t>
            </w:r>
            <w:r>
              <w:t>, о</w:t>
            </w:r>
            <w:r w:rsidRPr="0079734B">
              <w:t xml:space="preserve">тдел по </w:t>
            </w:r>
            <w:proofErr w:type="spellStart"/>
            <w:r w:rsidRPr="0079734B">
              <w:t>Уинскому</w:t>
            </w:r>
            <w:proofErr w:type="spellEnd"/>
            <w:r w:rsidRPr="0079734B">
              <w:t xml:space="preserve"> муниципальному округу МТУ №4 Министерства социального развития Пермского края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8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F6558A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A">
              <w:rPr>
                <w:rFonts w:ascii="Times New Roman" w:hAnsi="Times New Roman"/>
                <w:sz w:val="24"/>
                <w:szCs w:val="24"/>
              </w:rPr>
              <w:t xml:space="preserve">В целях формирования антитеррористического мировоззрения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у молодежи, </w:t>
            </w:r>
            <w:r w:rsidRPr="000834E2">
              <w:rPr>
                <w:rFonts w:ascii="Times New Roman" w:hAnsi="Times New Roman"/>
                <w:sz w:val="24"/>
                <w:szCs w:val="24"/>
              </w:rPr>
              <w:t>в том числе прибывающ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0834E2">
              <w:rPr>
                <w:rFonts w:ascii="Times New Roman" w:hAnsi="Times New Roman"/>
                <w:sz w:val="24"/>
                <w:szCs w:val="24"/>
              </w:rPr>
              <w:t xml:space="preserve"> из Донецкой, Луганской народных республик, Запорожской, Херсонской областей и Украины,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</w:t>
            </w:r>
          </w:p>
          <w:p w:rsidR="00041A03" w:rsidRPr="00BC4F70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  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443167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BC4F70" w:rsidRDefault="000C5ED8" w:rsidP="000C5ED8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0C5ED8">
              <w:rPr>
                <w:sz w:val="24"/>
                <w:szCs w:val="24"/>
              </w:rPr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0C5ED8">
              <w:rPr>
                <w:sz w:val="24"/>
                <w:szCs w:val="24"/>
              </w:rPr>
              <w:t>Уинского</w:t>
            </w:r>
            <w:proofErr w:type="spellEnd"/>
            <w:r w:rsidRPr="000C5ED8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, о</w:t>
            </w:r>
            <w:r w:rsidRPr="000C5ED8">
              <w:rPr>
                <w:sz w:val="24"/>
                <w:szCs w:val="24"/>
              </w:rPr>
              <w:t xml:space="preserve">тделение МВД России по </w:t>
            </w:r>
            <w:proofErr w:type="spellStart"/>
            <w:r w:rsidRPr="000C5ED8">
              <w:rPr>
                <w:sz w:val="24"/>
                <w:szCs w:val="24"/>
              </w:rPr>
              <w:t>Уинскому</w:t>
            </w:r>
            <w:proofErr w:type="spellEnd"/>
            <w:r w:rsidRPr="000C5ED8">
              <w:rPr>
                <w:sz w:val="24"/>
                <w:szCs w:val="24"/>
              </w:rPr>
              <w:t xml:space="preserve"> муниципальному округу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D0772B" w:rsidP="00D0772B">
            <w:pPr>
              <w:pStyle w:val="Word"/>
              <w:spacing w:line="240" w:lineRule="atLeast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C22B55">
              <w:rPr>
                <w:b/>
                <w:sz w:val="24"/>
                <w:szCs w:val="24"/>
              </w:rPr>
              <w:t>4. Меры информационно-пропагандистского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22B55">
              <w:rPr>
                <w:b/>
                <w:sz w:val="24"/>
                <w:szCs w:val="24"/>
              </w:rPr>
              <w:t>(разъяснительного) характера и защиты информационного пространства Российской Федерации от идеологии терроризма</w:t>
            </w:r>
          </w:p>
        </w:tc>
      </w:tr>
      <w:tr w:rsidR="00041A03" w:rsidRPr="0061014F" w:rsidTr="000921FE">
        <w:tc>
          <w:tcPr>
            <w:tcW w:w="851" w:type="dxa"/>
          </w:tcPr>
          <w:p w:rsidR="00F14673" w:rsidRDefault="00F1467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  <w:p w:rsidR="00F14673" w:rsidRDefault="00F1467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F14673" w:rsidRDefault="00F1467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041A03" w:rsidRPr="00C22B55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C22B55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C22B55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C22B55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  <w:p w:rsidR="00041A03" w:rsidRPr="004978A4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C22B55">
              <w:rPr>
                <w:sz w:val="24"/>
                <w:szCs w:val="32"/>
                <w:lang w:eastAsia="ru-RU"/>
              </w:rPr>
              <w:t>Для повышения эффективности информационно-пропагандистской деятельности в части привития населению стойкого неприятия идеологии терроризма: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AE51D8">
              <w:rPr>
                <w:b/>
                <w:i/>
                <w:sz w:val="24"/>
                <w:szCs w:val="24"/>
              </w:rPr>
              <w:t xml:space="preserve">Мероприятия по исполнению подпункта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:rsidR="00041A03" w:rsidRPr="00EC7839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</w:t>
            </w:r>
            <w:r w:rsidRPr="00EC7839">
              <w:rPr>
                <w:rFonts w:ascii="Times New Roman" w:hAnsi="Times New Roman"/>
                <w:sz w:val="24"/>
                <w:szCs w:val="24"/>
              </w:rPr>
              <w:t xml:space="preserve">вать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</w:t>
            </w:r>
          </w:p>
          <w:p w:rsidR="00041A03" w:rsidRPr="004978A4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839">
              <w:rPr>
                <w:rFonts w:ascii="Times New Roman" w:hAnsi="Times New Roman"/>
                <w:sz w:val="24"/>
                <w:szCs w:val="24"/>
              </w:rPr>
      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C7839">
              <w:rPr>
                <w:rFonts w:ascii="Times New Roman" w:hAnsi="Times New Roman"/>
                <w:sz w:val="24"/>
                <w:szCs w:val="24"/>
              </w:rPr>
      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EC7839">
              <w:rPr>
                <w:sz w:val="24"/>
                <w:szCs w:val="24"/>
              </w:rPr>
              <w:t xml:space="preserve">,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доклад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о промежуточных результатах  </w:t>
            </w:r>
          </w:p>
          <w:p w:rsidR="00041A03" w:rsidRPr="00A158E0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F14673" w:rsidRDefault="00F14673" w:rsidP="00F14673">
            <w:pPr>
              <w:ind w:firstLine="709"/>
              <w:jc w:val="both"/>
            </w:pPr>
            <w:r w:rsidRPr="00F14673"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F14673">
              <w:t>Уинского</w:t>
            </w:r>
            <w:proofErr w:type="spellEnd"/>
            <w:r w:rsidRPr="00F14673">
              <w:t xml:space="preserve"> муниципального округа, отделение МВД России по </w:t>
            </w:r>
            <w:proofErr w:type="spellStart"/>
            <w:r w:rsidRPr="00F14673">
              <w:t>Уинскому</w:t>
            </w:r>
            <w:proofErr w:type="spellEnd"/>
            <w:r w:rsidRPr="00F14673">
              <w:t xml:space="preserve"> муниципальному округу</w:t>
            </w:r>
          </w:p>
        </w:tc>
      </w:tr>
      <w:tr w:rsidR="00041A03" w:rsidRPr="004978A4" w:rsidTr="000921FE">
        <w:tc>
          <w:tcPr>
            <w:tcW w:w="851" w:type="dxa"/>
          </w:tcPr>
          <w:p w:rsidR="00F14673" w:rsidRDefault="00F1467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F14673" w:rsidRDefault="00F1467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</w:p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AE51D8">
              <w:rPr>
                <w:b/>
                <w:i/>
                <w:sz w:val="24"/>
                <w:szCs w:val="24"/>
              </w:rPr>
              <w:t xml:space="preserve">Мероприятия по </w:t>
            </w:r>
            <w:proofErr w:type="gramStart"/>
            <w:r w:rsidRPr="00AE51D8">
              <w:rPr>
                <w:b/>
                <w:i/>
                <w:sz w:val="24"/>
                <w:szCs w:val="24"/>
              </w:rPr>
              <w:t xml:space="preserve">исполнению </w:t>
            </w:r>
            <w:r w:rsidR="00443167">
              <w:rPr>
                <w:b/>
                <w:i/>
                <w:sz w:val="24"/>
                <w:szCs w:val="24"/>
              </w:rPr>
              <w:t xml:space="preserve"> подпункта</w:t>
            </w:r>
            <w:proofErr w:type="gramEnd"/>
            <w:r w:rsidR="00443167">
              <w:rPr>
                <w:b/>
                <w:i/>
                <w:sz w:val="24"/>
                <w:szCs w:val="24"/>
              </w:rPr>
              <w:t xml:space="preserve">  4.4.4.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 w:rsidRPr="00AE51D8">
              <w:rPr>
                <w:b/>
                <w:i/>
                <w:sz w:val="24"/>
                <w:szCs w:val="24"/>
              </w:rPr>
              <w:t xml:space="preserve">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 w:rsidR="00443167"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4978A4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:rsidR="00041A03" w:rsidRPr="004978A4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0C">
              <w:rPr>
                <w:rFonts w:ascii="Times New Roman" w:hAnsi="Times New Roman"/>
                <w:sz w:val="24"/>
                <w:szCs w:val="24"/>
              </w:rPr>
              <w:t xml:space="preserve">Для создания дополнительных условий по 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B0C">
              <w:rPr>
                <w:rFonts w:ascii="Times New Roman" w:hAnsi="Times New Roman"/>
                <w:sz w:val="24"/>
                <w:szCs w:val="24"/>
              </w:rPr>
              <w:t>у населения антитеррористи</w:t>
            </w:r>
            <w:r>
              <w:rPr>
                <w:rFonts w:ascii="Times New Roman" w:hAnsi="Times New Roman"/>
                <w:sz w:val="24"/>
                <w:szCs w:val="24"/>
              </w:rPr>
              <w:t>ческого мировоззрени</w:t>
            </w:r>
            <w:r w:rsidRPr="00F348F5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>ть функционирование постоянно действующих выставочных экспозиций, посвященных землякам, которые проявили мужество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 xml:space="preserve"> героизм и активную гражданскую позицию в противостоянии с международными террористическими организациями, открытие памятников героям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B0C">
              <w:rPr>
                <w:rFonts w:ascii="Times New Roman" w:hAnsi="Times New Roman"/>
                <w:sz w:val="24"/>
                <w:szCs w:val="24"/>
              </w:rPr>
              <w:t>и включение данных памятных мест в экскурсионные программы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Pr="00EC7839">
              <w:rPr>
                <w:sz w:val="24"/>
                <w:szCs w:val="24"/>
              </w:rPr>
              <w:t xml:space="preserve">,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доклад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о промежуточных результатах  </w:t>
            </w:r>
          </w:p>
          <w:p w:rsidR="00041A03" w:rsidRPr="00A158E0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shd w:val="clear" w:color="auto" w:fill="auto"/>
          </w:tcPr>
          <w:p w:rsidR="00041A03" w:rsidRPr="00F14673" w:rsidRDefault="00F14673" w:rsidP="00F14673">
            <w:pPr>
              <w:pStyle w:val="Word"/>
              <w:spacing w:line="240" w:lineRule="atLeast"/>
              <w:ind w:firstLine="0"/>
              <w:rPr>
                <w:sz w:val="24"/>
                <w:szCs w:val="24"/>
              </w:rPr>
            </w:pPr>
            <w:r w:rsidRPr="00F14673">
              <w:rPr>
                <w:sz w:val="24"/>
                <w:szCs w:val="24"/>
              </w:rPr>
              <w:t>Управление образования администрации округа, управление культур</w:t>
            </w:r>
            <w:r>
              <w:rPr>
                <w:sz w:val="24"/>
                <w:szCs w:val="24"/>
              </w:rPr>
              <w:t>ы, спорта и молодежной политики</w:t>
            </w:r>
          </w:p>
        </w:tc>
      </w:tr>
      <w:tr w:rsidR="00041A03" w:rsidRPr="004978A4" w:rsidTr="000921FE">
        <w:trPr>
          <w:gridAfter w:val="4"/>
          <w:wAfter w:w="14747" w:type="dxa"/>
        </w:trPr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</w:tr>
      <w:tr w:rsidR="00041A03" w:rsidRPr="004978A4" w:rsidTr="000921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AE51D8">
              <w:rPr>
                <w:b/>
                <w:i/>
                <w:sz w:val="24"/>
                <w:szCs w:val="24"/>
              </w:rPr>
              <w:t xml:space="preserve">Мероприятия по исполнению </w:t>
            </w:r>
            <w:proofErr w:type="gramStart"/>
            <w:r w:rsidR="00D0772B">
              <w:rPr>
                <w:b/>
                <w:i/>
                <w:sz w:val="24"/>
                <w:szCs w:val="24"/>
              </w:rPr>
              <w:t>подпункта  4.4.7.</w:t>
            </w:r>
            <w:proofErr w:type="gramEnd"/>
            <w:r w:rsidR="00D0772B">
              <w:rPr>
                <w:b/>
                <w:i/>
                <w:sz w:val="24"/>
                <w:szCs w:val="24"/>
              </w:rPr>
              <w:t xml:space="preserve">  </w:t>
            </w:r>
            <w:r w:rsidRPr="00AE51D8">
              <w:rPr>
                <w:b/>
                <w:i/>
                <w:sz w:val="24"/>
                <w:szCs w:val="24"/>
              </w:rPr>
              <w:t xml:space="preserve">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 w:rsidR="00D0772B"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4978A4" w:rsidTr="000921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4978A4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0C">
              <w:rPr>
                <w:rFonts w:ascii="Times New Roman" w:hAnsi="Times New Roman"/>
                <w:sz w:val="24"/>
                <w:szCs w:val="24"/>
              </w:rPr>
              <w:t xml:space="preserve">В целях формирования в российском обществе, прежде всего среди молодежи, устойчивой гражданской позиции по отношению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B0C">
              <w:rPr>
                <w:rFonts w:ascii="Times New Roman" w:hAnsi="Times New Roman"/>
                <w:sz w:val="24"/>
                <w:szCs w:val="24"/>
              </w:rPr>
              <w:t>к преступлениям, совершенным украинскими националистами, неонациста</w:t>
            </w:r>
            <w:r>
              <w:rPr>
                <w:rFonts w:ascii="Times New Roman" w:hAnsi="Times New Roman"/>
                <w:sz w:val="24"/>
                <w:szCs w:val="24"/>
              </w:rPr>
              <w:t>ми и их пособниками, организовать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 xml:space="preserve">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>еррористическую деятельность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 </w:t>
            </w:r>
            <w:proofErr w:type="gramStart"/>
            <w:r w:rsidRPr="00EC7839">
              <w:rPr>
                <w:sz w:val="24"/>
                <w:szCs w:val="24"/>
              </w:rPr>
              <w:t>15.12.</w:t>
            </w:r>
            <w:r w:rsidR="00D0772B"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  <w:r w:rsidR="00D0772B">
              <w:rPr>
                <w:sz w:val="24"/>
                <w:szCs w:val="24"/>
              </w:rPr>
              <w:t xml:space="preserve"> </w:t>
            </w:r>
            <w:r w:rsidRPr="00EC7839">
              <w:rPr>
                <w:sz w:val="24"/>
                <w:szCs w:val="24"/>
              </w:rPr>
              <w:t>,</w:t>
            </w:r>
            <w:proofErr w:type="gramEnd"/>
            <w:r w:rsidRPr="00EC7839">
              <w:rPr>
                <w:sz w:val="24"/>
                <w:szCs w:val="24"/>
              </w:rPr>
              <w:t xml:space="preserve">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доклад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о промежуточных результатах</w:t>
            </w:r>
          </w:p>
          <w:p w:rsidR="00041A03" w:rsidRPr="00A158E0" w:rsidRDefault="00041A03" w:rsidP="008B181C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B181C">
              <w:rPr>
                <w:sz w:val="24"/>
                <w:szCs w:val="24"/>
              </w:rPr>
              <w:t>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F14673" w:rsidRDefault="00F14673" w:rsidP="00F14673">
            <w:pPr>
              <w:pStyle w:val="Word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14673">
              <w:rPr>
                <w:sz w:val="24"/>
                <w:szCs w:val="24"/>
              </w:rPr>
              <w:t>правление культуры, спорта и молодежной политики, администрация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D81B9A" w:rsidRDefault="00D81B9A" w:rsidP="00D81B9A">
      <w:pPr>
        <w:pStyle w:val="Word"/>
        <w:spacing w:after="480" w:line="240" w:lineRule="exact"/>
        <w:ind w:firstLine="0"/>
        <w:jc w:val="center"/>
      </w:pPr>
      <w:r w:rsidRPr="00CF4B71">
        <w:tab/>
      </w:r>
      <w:r w:rsidRPr="00CF4B71">
        <w:tab/>
      </w:r>
      <w:r w:rsidRPr="00CF4B71">
        <w:tab/>
      </w:r>
      <w:r w:rsidRPr="00CF4B71">
        <w:tab/>
        <w:t xml:space="preserve">     </w:t>
      </w:r>
      <w:r w:rsidRPr="00CF4B71">
        <w:tab/>
        <w:t xml:space="preserve">   </w:t>
      </w:r>
    </w:p>
    <w:p w:rsidR="00D81B9A" w:rsidRDefault="00D81B9A" w:rsidP="00D81B9A"/>
    <w:p w:rsidR="00D81B9A" w:rsidRPr="00D81B9A" w:rsidRDefault="00D81B9A" w:rsidP="00D81B9A">
      <w:pPr>
        <w:jc w:val="center"/>
        <w:rPr>
          <w:sz w:val="28"/>
          <w:szCs w:val="28"/>
        </w:rPr>
      </w:pPr>
    </w:p>
    <w:sectPr w:rsidR="00D81B9A" w:rsidRPr="00D81B9A" w:rsidSect="00D81B9A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DF" w:rsidRDefault="008A2CDF">
      <w:r>
        <w:separator/>
      </w:r>
    </w:p>
  </w:endnote>
  <w:endnote w:type="continuationSeparator" w:id="0">
    <w:p w:rsidR="008A2CDF" w:rsidRDefault="008A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DF" w:rsidRDefault="008A2CDF">
      <w:r>
        <w:separator/>
      </w:r>
    </w:p>
  </w:footnote>
  <w:footnote w:type="continuationSeparator" w:id="0">
    <w:p w:rsidR="008A2CDF" w:rsidRDefault="008A2CDF">
      <w:r>
        <w:continuationSeparator/>
      </w:r>
    </w:p>
  </w:footnote>
  <w:footnote w:id="1">
    <w:p w:rsidR="00D81B9A" w:rsidRPr="00B424B1" w:rsidRDefault="00D81B9A" w:rsidP="00D81B9A">
      <w:pPr>
        <w:pStyle w:val="ad"/>
        <w:ind w:firstLine="708"/>
        <w:rPr>
          <w:rFonts w:ascii="Times New Roman" w:hAnsi="Times New Roman"/>
        </w:rPr>
      </w:pPr>
      <w:r w:rsidRPr="00054DDE">
        <w:rPr>
          <w:rStyle w:val="af"/>
          <w:rFonts w:ascii="Times New Roman" w:hAnsi="Times New Roman"/>
        </w:rPr>
        <w:footnoteRef/>
      </w:r>
      <w:r w:rsidRPr="00054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Далее – Комплексный </w:t>
      </w:r>
      <w:proofErr w:type="gramStart"/>
      <w:r>
        <w:rPr>
          <w:rFonts w:ascii="Times New Roman" w:hAnsi="Times New Roman"/>
        </w:rPr>
        <w:t>план  (</w:t>
      </w:r>
      <w:proofErr w:type="gramEnd"/>
      <w:r w:rsidRPr="00B424B1">
        <w:rPr>
          <w:rFonts w:ascii="Times New Roman" w:hAnsi="Times New Roman"/>
          <w:color w:val="000000"/>
          <w:shd w:val="clear" w:color="auto" w:fill="F7F7F7"/>
        </w:rPr>
        <w:t>утвержденного Президентом Российской Федерации 28 декабря 2018 г. N Пр-2665</w:t>
      </w:r>
    </w:p>
  </w:footnote>
  <w:footnote w:id="2">
    <w:p w:rsidR="00041A03" w:rsidRPr="00FA540A" w:rsidRDefault="00041A03" w:rsidP="00041A03">
      <w:pPr>
        <w:pStyle w:val="ad"/>
        <w:spacing w:after="0" w:line="240" w:lineRule="atLeast"/>
        <w:ind w:firstLine="709"/>
        <w:jc w:val="both"/>
        <w:rPr>
          <w:rFonts w:ascii="Times New Roman" w:hAnsi="Times New Roman"/>
        </w:rPr>
      </w:pPr>
      <w:r w:rsidRPr="00FA540A">
        <w:rPr>
          <w:rStyle w:val="af"/>
          <w:rFonts w:ascii="Times New Roman" w:hAnsi="Times New Roman"/>
        </w:rPr>
        <w:footnoteRef/>
      </w:r>
      <w:r w:rsidRPr="00FA540A">
        <w:rPr>
          <w:rFonts w:ascii="Times New Roman" w:hAnsi="Times New Roman"/>
        </w:rPr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FA540A">
        <w:rPr>
          <w:rFonts w:ascii="Times New Roman" w:hAnsi="Times New Roman"/>
        </w:rPr>
        <w:br/>
        <w:t xml:space="preserve">в террористической деятельности.   </w:t>
      </w:r>
    </w:p>
  </w:footnote>
  <w:footnote w:id="3">
    <w:p w:rsidR="00041A03" w:rsidRPr="00F6558A" w:rsidRDefault="00041A03" w:rsidP="00041A03">
      <w:pPr>
        <w:pStyle w:val="ad"/>
        <w:spacing w:line="220" w:lineRule="exact"/>
        <w:ind w:firstLine="709"/>
        <w:jc w:val="both"/>
        <w:rPr>
          <w:rFonts w:ascii="Times New Roman" w:hAnsi="Times New Roman"/>
        </w:rPr>
      </w:pPr>
      <w:r w:rsidRPr="00F6558A">
        <w:rPr>
          <w:rStyle w:val="af"/>
          <w:rFonts w:ascii="Times New Roman" w:hAnsi="Times New Roman"/>
        </w:rPr>
        <w:footnoteRef/>
      </w:r>
      <w:r w:rsidRPr="00F6558A">
        <w:rPr>
          <w:rFonts w:ascii="Times New Roman" w:hAnsi="Times New Roman"/>
        </w:rPr>
        <w:t xml:space="preserve"> В настоящем документе под членами семей понимаются разделяющие идеологию терроризма супруг, супруга (в </w:t>
      </w:r>
      <w:proofErr w:type="spellStart"/>
      <w:r w:rsidRPr="00F6558A">
        <w:rPr>
          <w:rFonts w:ascii="Times New Roman" w:hAnsi="Times New Roman"/>
        </w:rPr>
        <w:t>т.ч</w:t>
      </w:r>
      <w:proofErr w:type="spellEnd"/>
      <w:r w:rsidRPr="00F6558A">
        <w:rPr>
          <w:rFonts w:ascii="Times New Roman" w:hAnsi="Times New Roman"/>
        </w:rPr>
        <w:t>. вдовец, вдова), родители, дети, усыновители, усыновленные, братья и сестры.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571"/>
    <w:multiLevelType w:val="multilevel"/>
    <w:tmpl w:val="C56C44A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4134C7D"/>
    <w:multiLevelType w:val="multilevel"/>
    <w:tmpl w:val="A332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0075DE3"/>
    <w:multiLevelType w:val="hybridMultilevel"/>
    <w:tmpl w:val="731A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D2FA6"/>
    <w:multiLevelType w:val="singleLevel"/>
    <w:tmpl w:val="59E641F4"/>
    <w:lvl w:ilvl="0">
      <w:start w:val="8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EF5BD9"/>
    <w:multiLevelType w:val="multilevel"/>
    <w:tmpl w:val="C204926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A03"/>
    <w:rsid w:val="000862DA"/>
    <w:rsid w:val="000C497E"/>
    <w:rsid w:val="000C5ED8"/>
    <w:rsid w:val="000D3242"/>
    <w:rsid w:val="000E6220"/>
    <w:rsid w:val="001B354F"/>
    <w:rsid w:val="001D02CD"/>
    <w:rsid w:val="00206031"/>
    <w:rsid w:val="00212D34"/>
    <w:rsid w:val="00220353"/>
    <w:rsid w:val="002C37BB"/>
    <w:rsid w:val="002D029C"/>
    <w:rsid w:val="002D0D2C"/>
    <w:rsid w:val="00344940"/>
    <w:rsid w:val="00380939"/>
    <w:rsid w:val="003B1A34"/>
    <w:rsid w:val="003E3153"/>
    <w:rsid w:val="003F3356"/>
    <w:rsid w:val="00443167"/>
    <w:rsid w:val="00470FB3"/>
    <w:rsid w:val="00482A25"/>
    <w:rsid w:val="00502F9B"/>
    <w:rsid w:val="0051228C"/>
    <w:rsid w:val="00530DAD"/>
    <w:rsid w:val="00536FED"/>
    <w:rsid w:val="005B7C2C"/>
    <w:rsid w:val="005E25A5"/>
    <w:rsid w:val="005F3D77"/>
    <w:rsid w:val="006155F3"/>
    <w:rsid w:val="00637B08"/>
    <w:rsid w:val="0066436B"/>
    <w:rsid w:val="0074005C"/>
    <w:rsid w:val="00771C3A"/>
    <w:rsid w:val="0078616F"/>
    <w:rsid w:val="0079734B"/>
    <w:rsid w:val="007B016B"/>
    <w:rsid w:val="007B462C"/>
    <w:rsid w:val="007E4ADC"/>
    <w:rsid w:val="007F1A69"/>
    <w:rsid w:val="0081735F"/>
    <w:rsid w:val="00817ACA"/>
    <w:rsid w:val="00866309"/>
    <w:rsid w:val="00891B2E"/>
    <w:rsid w:val="008A2CDF"/>
    <w:rsid w:val="008B1016"/>
    <w:rsid w:val="008B181C"/>
    <w:rsid w:val="008D16CB"/>
    <w:rsid w:val="008E5ABC"/>
    <w:rsid w:val="0090112E"/>
    <w:rsid w:val="009169CE"/>
    <w:rsid w:val="00971A1E"/>
    <w:rsid w:val="00997F4C"/>
    <w:rsid w:val="009A21DE"/>
    <w:rsid w:val="00A03E54"/>
    <w:rsid w:val="00A26EC5"/>
    <w:rsid w:val="00A825B9"/>
    <w:rsid w:val="00B1278C"/>
    <w:rsid w:val="00BB0CD5"/>
    <w:rsid w:val="00BB6EA3"/>
    <w:rsid w:val="00C80448"/>
    <w:rsid w:val="00CE690E"/>
    <w:rsid w:val="00CF4321"/>
    <w:rsid w:val="00CF6181"/>
    <w:rsid w:val="00D0772B"/>
    <w:rsid w:val="00D43C1A"/>
    <w:rsid w:val="00D529B6"/>
    <w:rsid w:val="00D656AB"/>
    <w:rsid w:val="00D81B9A"/>
    <w:rsid w:val="00E55D54"/>
    <w:rsid w:val="00EB54EA"/>
    <w:rsid w:val="00F14673"/>
    <w:rsid w:val="00F5476D"/>
    <w:rsid w:val="00F903D9"/>
    <w:rsid w:val="00F96E67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EC97E0"/>
  <w15:docId w15:val="{E0D2E2CA-79C9-4AED-AF8F-4BCC857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1B9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1A03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B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Word">
    <w:name w:val="Старый Word"/>
    <w:basedOn w:val="a"/>
    <w:qFormat/>
    <w:rsid w:val="00D81B9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d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Знак5"/>
    <w:basedOn w:val="a"/>
    <w:link w:val="ae"/>
    <w:uiPriority w:val="99"/>
    <w:unhideWhenUsed/>
    <w:qFormat/>
    <w:rsid w:val="00D81B9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d"/>
    <w:uiPriority w:val="99"/>
    <w:rsid w:val="00D81B9A"/>
    <w:rPr>
      <w:rFonts w:ascii="Calibri" w:eastAsia="Calibri" w:hAnsi="Calibri"/>
      <w:lang w:eastAsia="en-US"/>
    </w:rPr>
  </w:style>
  <w:style w:type="character" w:styleId="af">
    <w:name w:val="footnote reference"/>
    <w:aliases w:val="Знак сноски 1,Знак сноски-FN,Ciae niinee-FN,Текст сновски,fr,Footnote Reference Superscript,Footnote Reference Arial,BVI fnr,SUPERS,Footnote symbol,Footnote Reference Arial1,Footnote Reference Arial2,Footnote Reference Arial11,Ciae niinee I"/>
    <w:link w:val="CiaeniineeI"/>
    <w:uiPriority w:val="99"/>
    <w:unhideWhenUsed/>
    <w:qFormat/>
    <w:rsid w:val="00D81B9A"/>
    <w:rPr>
      <w:vertAlign w:val="superscript"/>
    </w:rPr>
  </w:style>
  <w:style w:type="paragraph" w:customStyle="1" w:styleId="11">
    <w:name w:val="Абзац списка1"/>
    <w:basedOn w:val="a"/>
    <w:rsid w:val="00D81B9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D81B9A"/>
    <w:rPr>
      <w:rFonts w:ascii="Times New Roman" w:hAnsi="Times New Roman" w:cs="Times New Roman"/>
      <w:sz w:val="30"/>
      <w:szCs w:val="30"/>
    </w:rPr>
  </w:style>
  <w:style w:type="paragraph" w:customStyle="1" w:styleId="Style15">
    <w:name w:val="Style15"/>
    <w:basedOn w:val="a"/>
    <w:uiPriority w:val="99"/>
    <w:rsid w:val="00D81B9A"/>
    <w:pPr>
      <w:widowControl w:val="0"/>
      <w:autoSpaceDE w:val="0"/>
      <w:autoSpaceDN w:val="0"/>
      <w:adjustRightInd w:val="0"/>
      <w:spacing w:line="370" w:lineRule="exact"/>
      <w:ind w:firstLine="710"/>
      <w:jc w:val="both"/>
    </w:pPr>
  </w:style>
  <w:style w:type="character" w:customStyle="1" w:styleId="af0">
    <w:name w:val="Основной текст_"/>
    <w:basedOn w:val="a0"/>
    <w:link w:val="12"/>
    <w:rsid w:val="0051228C"/>
    <w:rPr>
      <w:sz w:val="28"/>
      <w:szCs w:val="28"/>
    </w:rPr>
  </w:style>
  <w:style w:type="paragraph" w:customStyle="1" w:styleId="12">
    <w:name w:val="Основной текст1"/>
    <w:basedOn w:val="a"/>
    <w:link w:val="af0"/>
    <w:rsid w:val="0051228C"/>
    <w:pPr>
      <w:widowControl w:val="0"/>
      <w:ind w:firstLine="40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1A03"/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customStyle="1" w:styleId="21">
    <w:name w:val="Заголовок 2 (НПА)"/>
    <w:basedOn w:val="a4"/>
    <w:next w:val="a"/>
    <w:qFormat/>
    <w:rsid w:val="00041A03"/>
    <w:pPr>
      <w:spacing w:before="240" w:after="240" w:line="240" w:lineRule="exact"/>
      <w:jc w:val="center"/>
    </w:pPr>
  </w:style>
  <w:style w:type="table" w:styleId="af1">
    <w:name w:val="Table Grid"/>
    <w:basedOn w:val="a1"/>
    <w:uiPriority w:val="59"/>
    <w:rsid w:val="00041A0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1A03"/>
    <w:rPr>
      <w:rFonts w:ascii="Tahoma" w:eastAsia="Calibri" w:hAnsi="Tahoma"/>
      <w:sz w:val="16"/>
      <w:szCs w:val="16"/>
      <w:lang w:val="x-none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1A03"/>
    <w:rPr>
      <w:rFonts w:ascii="Tahoma" w:eastAsia="Calibri" w:hAnsi="Tahoma"/>
      <w:sz w:val="16"/>
      <w:szCs w:val="16"/>
      <w:lang w:val="x-none" w:eastAsia="en-US"/>
    </w:rPr>
  </w:style>
  <w:style w:type="paragraph" w:styleId="af4">
    <w:name w:val="endnote text"/>
    <w:basedOn w:val="a"/>
    <w:link w:val="af5"/>
    <w:uiPriority w:val="99"/>
    <w:semiHidden/>
    <w:unhideWhenUsed/>
    <w:rsid w:val="00041A0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41A03"/>
    <w:rPr>
      <w:rFonts w:ascii="Calibri" w:eastAsia="Calibri" w:hAnsi="Calibri"/>
      <w:lang w:val="x-none" w:eastAsia="en-US"/>
    </w:rPr>
  </w:style>
  <w:style w:type="character" w:styleId="af6">
    <w:name w:val="endnote reference"/>
    <w:uiPriority w:val="99"/>
    <w:semiHidden/>
    <w:unhideWhenUsed/>
    <w:rsid w:val="00041A03"/>
    <w:rPr>
      <w:vertAlign w:val="superscript"/>
    </w:rPr>
  </w:style>
  <w:style w:type="character" w:customStyle="1" w:styleId="af7">
    <w:name w:val="Другое_"/>
    <w:link w:val="af8"/>
    <w:rsid w:val="00041A03"/>
    <w:rPr>
      <w:shd w:val="clear" w:color="auto" w:fill="FFFFFF"/>
    </w:rPr>
  </w:style>
  <w:style w:type="paragraph" w:customStyle="1" w:styleId="af8">
    <w:name w:val="Другое"/>
    <w:basedOn w:val="a"/>
    <w:link w:val="af7"/>
    <w:rsid w:val="00041A03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af9">
    <w:name w:val="Знак Знак Знак Знак"/>
    <w:basedOn w:val="a"/>
    <w:rsid w:val="00041A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4">
    <w:name w:val="Style4"/>
    <w:basedOn w:val="a"/>
    <w:uiPriority w:val="99"/>
    <w:rsid w:val="00041A03"/>
    <w:pPr>
      <w:widowControl w:val="0"/>
      <w:autoSpaceDE w:val="0"/>
      <w:autoSpaceDN w:val="0"/>
      <w:adjustRightInd w:val="0"/>
      <w:jc w:val="center"/>
    </w:pPr>
  </w:style>
  <w:style w:type="character" w:customStyle="1" w:styleId="FontStyle28">
    <w:name w:val="Font Style28"/>
    <w:uiPriority w:val="99"/>
    <w:rsid w:val="00041A03"/>
    <w:rPr>
      <w:rFonts w:ascii="Times New Roman" w:hAnsi="Times New Roman" w:cs="Times New Roman"/>
      <w:b/>
      <w:bCs/>
      <w:sz w:val="26"/>
      <w:szCs w:val="26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"/>
    <w:uiPriority w:val="99"/>
    <w:qFormat/>
    <w:rsid w:val="00041A03"/>
    <w:pPr>
      <w:spacing w:before="120"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1569</Words>
  <Characters>13477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2026-05-14T06:44:00Z</dcterms:created>
  <dcterms:modified xsi:type="dcterms:W3CDTF">2026-05-14T06:44:00Z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