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F" w:rsidRPr="00157ACF" w:rsidRDefault="00847838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3124201</wp:posOffset>
                </wp:positionV>
                <wp:extent cx="2660015" cy="10477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DB1" w:rsidRPr="000E492A" w:rsidRDefault="00BD2DB1" w:rsidP="000E49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4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организации работы с персональными данными в администрации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</w:t>
                            </w:r>
                            <w:r w:rsidRPr="000E4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инского муниципального округа</w:t>
                            </w:r>
                          </w:p>
                          <w:p w:rsidR="00BD2DB1" w:rsidRPr="00BE41D1" w:rsidRDefault="00BD2DB1" w:rsidP="00BE41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" filled="f" stroked="f">
                <v:textbox inset="0,0,0,0">
                  <w:txbxContent>
                    <w:p w:rsidR="00BD2DB1" w:rsidRPr="000E492A" w:rsidRDefault="00BD2DB1" w:rsidP="000E492A">
                      <w:pPr>
                        <w:rPr>
                          <w:sz w:val="28"/>
                          <w:szCs w:val="28"/>
                        </w:rPr>
                      </w:pPr>
                      <w:r w:rsidRPr="000E492A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Об организации работы с персональными данными в администрации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</w:t>
                      </w:r>
                      <w:r w:rsidRPr="000E492A">
                        <w:rPr>
                          <w:b/>
                          <w:bCs/>
                          <w:sz w:val="28"/>
                          <w:szCs w:val="28"/>
                        </w:rPr>
                        <w:t>инского муниципального округа</w:t>
                      </w:r>
                    </w:p>
                    <w:p w:rsidR="00BD2DB1" w:rsidRPr="00BE41D1" w:rsidRDefault="00BD2DB1" w:rsidP="00BE41D1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8C5609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8C5609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ACF">
        <w:rPr>
          <w:b/>
        </w:rPr>
        <w:tab/>
      </w:r>
      <w:r w:rsidR="00157ACF">
        <w:rPr>
          <w:b/>
        </w:rPr>
        <w:tab/>
      </w:r>
      <w:r w:rsidR="00157ACF">
        <w:rPr>
          <w:b/>
        </w:rPr>
        <w:tab/>
      </w:r>
      <w:r w:rsidR="00157ACF">
        <w:rPr>
          <w:b/>
        </w:rPr>
        <w:tab/>
      </w:r>
      <w:r w:rsidR="00157ACF">
        <w:rPr>
          <w:b/>
        </w:rPr>
        <w:tab/>
      </w:r>
      <w:r w:rsidR="00157ACF">
        <w:rPr>
          <w:b/>
        </w:rPr>
        <w:tab/>
      </w:r>
      <w:r w:rsidR="00157ACF">
        <w:rPr>
          <w:b/>
        </w:rPr>
        <w:tab/>
        <w:t xml:space="preserve">   </w:t>
      </w:r>
      <w:r w:rsidR="00157ACF">
        <w:rPr>
          <w:b/>
        </w:rPr>
        <w:tab/>
        <w:t xml:space="preserve">    </w:t>
      </w:r>
      <w:r w:rsidR="00157ACF" w:rsidRPr="00157ACF">
        <w:rPr>
          <w:b/>
          <w:sz w:val="28"/>
          <w:szCs w:val="28"/>
        </w:rPr>
        <w:t>25.05.2026   259-01-01-02-134</w:t>
      </w:r>
      <w:r w:rsidR="00C9615C" w:rsidRPr="00157ACF">
        <w:rPr>
          <w:b/>
          <w:sz w:val="28"/>
          <w:szCs w:val="28"/>
        </w:rPr>
        <w:t xml:space="preserve">                </w:t>
      </w:r>
      <w:r w:rsidR="008C5609" w:rsidRPr="00157ACF">
        <w:rPr>
          <w:b/>
          <w:sz w:val="28"/>
          <w:szCs w:val="28"/>
        </w:rPr>
        <w:t xml:space="preserve">                                                                           </w:t>
      </w:r>
    </w:p>
    <w:p w:rsidR="000E492A" w:rsidRDefault="000E492A" w:rsidP="000E492A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0" w:history="1">
        <w:r>
          <w:rPr>
            <w:rStyle w:val="af6"/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27.07.2006 № 152-ФЗ «О персональных данных», </w:t>
      </w:r>
      <w:hyperlink r:id="rId11" w:history="1">
        <w:r>
          <w:rPr>
            <w:rStyle w:val="af6"/>
            <w:color w:val="0000FF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</w:t>
      </w:r>
      <w:r w:rsidR="007138E0">
        <w:rPr>
          <w:sz w:val="28"/>
          <w:szCs w:val="28"/>
        </w:rPr>
        <w:t>Уи</w:t>
      </w:r>
      <w:r>
        <w:rPr>
          <w:sz w:val="28"/>
          <w:szCs w:val="28"/>
        </w:rPr>
        <w:t xml:space="preserve">нского муниципального округа </w:t>
      </w:r>
    </w:p>
    <w:p w:rsidR="000E492A" w:rsidRDefault="000E492A" w:rsidP="000E492A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12" w:history="1">
        <w:r>
          <w:rPr>
            <w:rStyle w:val="af6"/>
            <w:color w:val="0000FF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об обработке и защите персональных данных в администрации </w:t>
      </w:r>
      <w:r w:rsidR="00014217">
        <w:rPr>
          <w:sz w:val="28"/>
          <w:szCs w:val="28"/>
        </w:rPr>
        <w:t>Уин</w:t>
      </w:r>
      <w:r>
        <w:rPr>
          <w:sz w:val="28"/>
          <w:szCs w:val="28"/>
        </w:rPr>
        <w:t>ского муниципального округа, согласно приложению 1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13" w:history="1">
        <w:r>
          <w:rPr>
            <w:rStyle w:val="af6"/>
            <w:color w:val="0000FF"/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рассмотрения запросов субъектов персональных данных или их представителей в администрации </w:t>
      </w:r>
      <w:r w:rsidR="007138E0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округа, согласно приложению 2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E5B30">
        <w:rPr>
          <w:sz w:val="28"/>
          <w:szCs w:val="28"/>
        </w:rPr>
        <w:t xml:space="preserve"> </w:t>
      </w:r>
      <w:hyperlink r:id="rId14" w:history="1">
        <w:r>
          <w:rPr>
            <w:rStyle w:val="af6"/>
            <w:color w:val="0000FF"/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5" w:history="1">
        <w:r>
          <w:rPr>
            <w:rStyle w:val="af6"/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 персональных данных», согласно приложению 3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персональных данных, обрабатываемых в </w:t>
      </w:r>
      <w:r w:rsidR="00C3141F">
        <w:rPr>
          <w:sz w:val="28"/>
          <w:szCs w:val="28"/>
        </w:rPr>
        <w:t>а</w:t>
      </w:r>
      <w:r>
        <w:rPr>
          <w:sz w:val="28"/>
          <w:szCs w:val="28"/>
        </w:rPr>
        <w:t>дминистрации, в связи с реализацией служебных или трудовых отношений, а также в связи с осуществлением муниципальных функций, согласно приложению 4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hyperlink r:id="rId16" w:history="1">
        <w:r>
          <w:rPr>
            <w:rStyle w:val="af6"/>
            <w:color w:val="0000FF"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должностей муниципальной службы администрации </w:t>
      </w:r>
      <w:r w:rsidR="007138E0">
        <w:rPr>
          <w:sz w:val="28"/>
          <w:szCs w:val="28"/>
        </w:rPr>
        <w:t>Уи</w:t>
      </w:r>
      <w:r>
        <w:rPr>
          <w:sz w:val="28"/>
          <w:szCs w:val="28"/>
        </w:rPr>
        <w:t>нского муниципального округа, замещение которых предусматривает осуществление обработки персональных данных либо осуществление доступа к персональным данным, согласно приложению 5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Типовое </w:t>
      </w:r>
      <w:hyperlink r:id="rId17" w:history="1">
        <w:r>
          <w:rPr>
            <w:rStyle w:val="af6"/>
            <w:color w:val="0000FF"/>
            <w:sz w:val="28"/>
            <w:szCs w:val="28"/>
          </w:rPr>
          <w:t>обязательство</w:t>
        </w:r>
      </w:hyperlink>
      <w:r>
        <w:rPr>
          <w:sz w:val="28"/>
          <w:szCs w:val="28"/>
        </w:rPr>
        <w:t xml:space="preserve"> муниципального служащего администрации </w:t>
      </w:r>
      <w:r w:rsidR="007138E0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обязанностей, согласно приложению 6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Типовую форму </w:t>
      </w:r>
      <w:hyperlink r:id="rId18" w:history="1">
        <w:r>
          <w:rPr>
            <w:rStyle w:val="af6"/>
            <w:color w:val="0000FF"/>
            <w:sz w:val="28"/>
            <w:szCs w:val="28"/>
          </w:rPr>
          <w:t>согласия</w:t>
        </w:r>
      </w:hyperlink>
      <w:r>
        <w:rPr>
          <w:sz w:val="28"/>
          <w:szCs w:val="28"/>
        </w:rPr>
        <w:t xml:space="preserve"> на обработку персональных данных муниципальных служащих администрации </w:t>
      </w:r>
      <w:r w:rsidR="007138E0">
        <w:rPr>
          <w:sz w:val="28"/>
          <w:szCs w:val="28"/>
        </w:rPr>
        <w:t>У</w:t>
      </w:r>
      <w:r>
        <w:rPr>
          <w:sz w:val="28"/>
          <w:szCs w:val="28"/>
        </w:rPr>
        <w:t>инского муниципального округа, а также иных субъектов персональных данных, согласно приложению 7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Типовую форму </w:t>
      </w:r>
      <w:hyperlink r:id="rId19" w:history="1">
        <w:r>
          <w:rPr>
            <w:rStyle w:val="af6"/>
            <w:color w:val="0000FF"/>
            <w:sz w:val="28"/>
            <w:szCs w:val="28"/>
          </w:rPr>
          <w:t>разъяснения</w:t>
        </w:r>
      </w:hyperlink>
      <w:r>
        <w:rPr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данные, согласно приложению 8 к настоящему постановлению.</w:t>
      </w:r>
    </w:p>
    <w:p w:rsidR="000E492A" w:rsidRDefault="000E492A" w:rsidP="000E492A">
      <w:pPr>
        <w:autoSpaceDE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7138E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</w:t>
      </w:r>
      <w:r w:rsidR="007138E0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муниципального </w:t>
      </w:r>
      <w:r w:rsidR="007138E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7138E0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7138E0">
        <w:rPr>
          <w:sz w:val="28"/>
          <w:szCs w:val="28"/>
        </w:rPr>
        <w:t>04.2025</w:t>
      </w:r>
      <w:r>
        <w:rPr>
          <w:sz w:val="28"/>
          <w:szCs w:val="28"/>
        </w:rPr>
        <w:t xml:space="preserve"> №</w:t>
      </w:r>
      <w:r w:rsidR="007138E0">
        <w:rPr>
          <w:sz w:val="28"/>
          <w:szCs w:val="28"/>
        </w:rPr>
        <w:t>259-01-01-02-105</w:t>
      </w:r>
      <w:r>
        <w:rPr>
          <w:sz w:val="28"/>
          <w:szCs w:val="28"/>
        </w:rPr>
        <w:t xml:space="preserve"> «Об утверждении Положения об обработке и </w:t>
      </w:r>
      <w:r w:rsidR="007138E0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защит</w:t>
      </w:r>
      <w:r w:rsidR="007138E0">
        <w:rPr>
          <w:sz w:val="28"/>
          <w:szCs w:val="28"/>
        </w:rPr>
        <w:t>ы</w:t>
      </w:r>
      <w:r>
        <w:rPr>
          <w:sz w:val="28"/>
          <w:szCs w:val="28"/>
        </w:rPr>
        <w:t xml:space="preserve"> персональных данных в администрации </w:t>
      </w:r>
      <w:r w:rsidR="007138E0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муниципального </w:t>
      </w:r>
      <w:r w:rsidR="007138E0">
        <w:rPr>
          <w:sz w:val="28"/>
          <w:szCs w:val="28"/>
        </w:rPr>
        <w:t>округа</w:t>
      </w:r>
      <w:r>
        <w:rPr>
          <w:sz w:val="28"/>
          <w:szCs w:val="28"/>
        </w:rPr>
        <w:t>».</w:t>
      </w:r>
    </w:p>
    <w:p w:rsidR="00253576" w:rsidRPr="000E492A" w:rsidRDefault="00FE4954" w:rsidP="000E49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492A">
        <w:rPr>
          <w:sz w:val="28"/>
          <w:szCs w:val="28"/>
        </w:rPr>
        <w:t xml:space="preserve"> </w:t>
      </w:r>
      <w:r w:rsidR="007138E0">
        <w:rPr>
          <w:sz w:val="28"/>
          <w:szCs w:val="28"/>
        </w:rPr>
        <w:t>3</w:t>
      </w:r>
      <w:r w:rsidR="00253576" w:rsidRPr="000E492A">
        <w:rPr>
          <w:sz w:val="28"/>
          <w:szCs w:val="28"/>
        </w:rPr>
        <w:t xml:space="preserve">. Настоящее постановление вступает в силу с даты </w:t>
      </w:r>
      <w:r w:rsidR="007138E0">
        <w:rPr>
          <w:sz w:val="28"/>
          <w:szCs w:val="28"/>
        </w:rPr>
        <w:t xml:space="preserve">подписания и подлежит </w:t>
      </w:r>
      <w:r w:rsidR="00253576" w:rsidRPr="000E492A">
        <w:rPr>
          <w:sz w:val="28"/>
          <w:szCs w:val="28"/>
        </w:rPr>
        <w:t>размещени</w:t>
      </w:r>
      <w:r w:rsidR="007138E0">
        <w:rPr>
          <w:sz w:val="28"/>
          <w:szCs w:val="28"/>
        </w:rPr>
        <w:t>ю</w:t>
      </w:r>
      <w:r w:rsidR="00253576" w:rsidRPr="000E492A">
        <w:rPr>
          <w:sz w:val="28"/>
          <w:szCs w:val="28"/>
        </w:rPr>
        <w:t xml:space="preserve"> в сетевом издании – официальном сайте администрации Уинского муниципального округа Пермского края (</w:t>
      </w:r>
      <w:hyperlink r:id="rId20" w:history="1">
        <w:r w:rsidR="00412D0B" w:rsidRPr="000E492A">
          <w:rPr>
            <w:rStyle w:val="af6"/>
            <w:sz w:val="28"/>
            <w:szCs w:val="28"/>
            <w:lang w:val="en-US"/>
          </w:rPr>
          <w:t>http</w:t>
        </w:r>
        <w:r w:rsidR="00412D0B" w:rsidRPr="000E492A">
          <w:rPr>
            <w:rStyle w:val="af6"/>
            <w:sz w:val="28"/>
            <w:szCs w:val="28"/>
          </w:rPr>
          <w:t>://</w:t>
        </w:r>
        <w:r w:rsidR="00412D0B" w:rsidRPr="000E492A">
          <w:rPr>
            <w:rStyle w:val="af6"/>
            <w:sz w:val="28"/>
            <w:szCs w:val="28"/>
            <w:lang w:val="en-US"/>
          </w:rPr>
          <w:t>uinsk</w:t>
        </w:r>
        <w:r w:rsidR="00412D0B" w:rsidRPr="000E492A">
          <w:rPr>
            <w:rStyle w:val="af6"/>
            <w:sz w:val="28"/>
            <w:szCs w:val="28"/>
          </w:rPr>
          <w:t>.</w:t>
        </w:r>
        <w:r w:rsidR="00412D0B" w:rsidRPr="000E492A">
          <w:rPr>
            <w:rStyle w:val="af6"/>
            <w:sz w:val="28"/>
            <w:szCs w:val="28"/>
            <w:lang w:val="en-US"/>
          </w:rPr>
          <w:t>ru</w:t>
        </w:r>
      </w:hyperlink>
      <w:r w:rsidR="00D63386" w:rsidRPr="000E492A">
        <w:rPr>
          <w:sz w:val="28"/>
          <w:szCs w:val="28"/>
        </w:rPr>
        <w:t>)</w:t>
      </w:r>
      <w:r w:rsidR="00253576" w:rsidRPr="000E492A">
        <w:rPr>
          <w:sz w:val="28"/>
          <w:szCs w:val="28"/>
        </w:rPr>
        <w:t>.</w:t>
      </w:r>
    </w:p>
    <w:p w:rsidR="00055043" w:rsidRDefault="007138E0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055043" w:rsidRPr="00BD5E70">
        <w:rPr>
          <w:sz w:val="28"/>
          <w:szCs w:val="28"/>
        </w:rPr>
        <w:t xml:space="preserve">. </w:t>
      </w:r>
      <w:r w:rsidR="00055043" w:rsidRPr="00155D13">
        <w:rPr>
          <w:sz w:val="28"/>
          <w:szCs w:val="28"/>
        </w:rPr>
        <w:t>Контроль</w:t>
      </w:r>
      <w:r w:rsidR="00055043">
        <w:rPr>
          <w:sz w:val="28"/>
          <w:szCs w:val="28"/>
        </w:rPr>
        <w:t xml:space="preserve"> </w:t>
      </w:r>
      <w:r w:rsidR="00557D54">
        <w:rPr>
          <w:sz w:val="28"/>
          <w:szCs w:val="28"/>
        </w:rPr>
        <w:t>за</w:t>
      </w:r>
      <w:r w:rsidR="00055043">
        <w:rPr>
          <w:sz w:val="28"/>
          <w:szCs w:val="28"/>
        </w:rPr>
        <w:t xml:space="preserve"> </w:t>
      </w:r>
      <w:r w:rsidR="00055043" w:rsidRPr="00155D13">
        <w:rPr>
          <w:sz w:val="28"/>
          <w:szCs w:val="28"/>
        </w:rPr>
        <w:t>исполнени</w:t>
      </w:r>
      <w:r w:rsidR="00055043">
        <w:rPr>
          <w:sz w:val="28"/>
          <w:szCs w:val="28"/>
        </w:rPr>
        <w:t>ем</w:t>
      </w:r>
      <w:r w:rsidR="00055043" w:rsidRPr="00155D13">
        <w:rPr>
          <w:sz w:val="28"/>
          <w:szCs w:val="28"/>
        </w:rPr>
        <w:t xml:space="preserve"> </w:t>
      </w:r>
      <w:r w:rsidR="009838E9">
        <w:rPr>
          <w:sz w:val="28"/>
          <w:szCs w:val="28"/>
        </w:rPr>
        <w:t>настоящего</w:t>
      </w:r>
      <w:r w:rsidR="000954CE">
        <w:rPr>
          <w:sz w:val="28"/>
          <w:szCs w:val="28"/>
        </w:rPr>
        <w:t xml:space="preserve"> постановления </w:t>
      </w:r>
      <w:r w:rsidR="00055043">
        <w:rPr>
          <w:sz w:val="28"/>
          <w:szCs w:val="28"/>
        </w:rPr>
        <w:t xml:space="preserve">возложить на </w:t>
      </w:r>
      <w:r w:rsidR="000954CE">
        <w:rPr>
          <w:sz w:val="28"/>
          <w:szCs w:val="28"/>
        </w:rPr>
        <w:t>руководителя аппарата</w:t>
      </w:r>
      <w:r w:rsidR="000954CE" w:rsidRPr="005519A2">
        <w:rPr>
          <w:sz w:val="28"/>
          <w:szCs w:val="28"/>
        </w:rPr>
        <w:t xml:space="preserve"> администрации </w:t>
      </w:r>
      <w:r w:rsidR="000954CE">
        <w:rPr>
          <w:sz w:val="28"/>
          <w:szCs w:val="28"/>
        </w:rPr>
        <w:t>Уинского муниципального округа</w:t>
      </w:r>
      <w:r w:rsidR="000954CE" w:rsidRPr="005519A2">
        <w:rPr>
          <w:sz w:val="28"/>
          <w:szCs w:val="28"/>
        </w:rPr>
        <w:t>.</w:t>
      </w:r>
    </w:p>
    <w:p w:rsidR="0035233D" w:rsidRPr="00BD5E70" w:rsidRDefault="0035233D" w:rsidP="006E466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043" w:rsidRPr="00BD5E70" w:rsidRDefault="00055043" w:rsidP="00055043">
      <w:pPr>
        <w:ind w:firstLine="900"/>
        <w:jc w:val="both"/>
        <w:rPr>
          <w:sz w:val="28"/>
          <w:szCs w:val="28"/>
        </w:rPr>
      </w:pPr>
    </w:p>
    <w:p w:rsidR="000954CE" w:rsidRDefault="000954CE" w:rsidP="000954CE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0954CE" w:rsidRDefault="000954CE" w:rsidP="000954CE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</w:t>
      </w:r>
      <w:r w:rsidR="009838E9">
        <w:rPr>
          <w:sz w:val="28"/>
          <w:szCs w:val="28"/>
        </w:rPr>
        <w:t xml:space="preserve">  </w:t>
      </w:r>
      <w:r w:rsidRPr="00597FC9">
        <w:rPr>
          <w:sz w:val="28"/>
          <w:szCs w:val="28"/>
        </w:rPr>
        <w:t xml:space="preserve">   А.Н.Зелёнкин</w:t>
      </w: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p w:rsidR="007138E0" w:rsidRDefault="007138E0" w:rsidP="000954CE">
      <w:pPr>
        <w:rPr>
          <w:sz w:val="28"/>
          <w:szCs w:val="28"/>
        </w:rPr>
      </w:pPr>
    </w:p>
    <w:p w:rsidR="000E492A" w:rsidRDefault="000E492A" w:rsidP="000954CE">
      <w:pPr>
        <w:rPr>
          <w:sz w:val="28"/>
          <w:szCs w:val="28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0E492A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1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к постановлению администрации </w:t>
            </w:r>
            <w:r w:rsidR="007138E0">
              <w:rPr>
                <w:sz w:val="28"/>
                <w:szCs w:val="28"/>
                <w:lang w:eastAsia="zh-CN"/>
              </w:rPr>
              <w:t>У</w:t>
            </w:r>
            <w:r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D6212D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rPr>
          <w:sz w:val="28"/>
          <w:szCs w:val="28"/>
          <w:lang w:eastAsia="zh-CN"/>
        </w:rPr>
      </w:pPr>
    </w:p>
    <w:p w:rsidR="000E492A" w:rsidRPr="000E492A" w:rsidRDefault="00157ACF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hyperlink r:id="rId21" w:history="1">
        <w:r w:rsidR="000E492A" w:rsidRPr="000E492A">
          <w:rPr>
            <w:b/>
            <w:caps/>
            <w:color w:val="0000FF"/>
            <w:sz w:val="28"/>
            <w:szCs w:val="28"/>
            <w:u w:val="single"/>
            <w:lang w:eastAsia="zh-CN"/>
          </w:rPr>
          <w:t>Положение</w:t>
        </w:r>
      </w:hyperlink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об обработке и защите персональных данных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 xml:space="preserve">в администрации </w:t>
      </w:r>
      <w:r w:rsidR="00D6212D">
        <w:rPr>
          <w:b/>
          <w:sz w:val="28"/>
          <w:szCs w:val="28"/>
          <w:lang w:eastAsia="zh-CN"/>
        </w:rPr>
        <w:t>У</w:t>
      </w:r>
      <w:r w:rsidRPr="000E492A">
        <w:rPr>
          <w:b/>
          <w:sz w:val="28"/>
          <w:szCs w:val="28"/>
          <w:lang w:eastAsia="zh-CN"/>
        </w:rPr>
        <w:t>инского муниципального округа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I. Общие положения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1.1. Настоящее Положение определяет процедуры, направленные на выявление и предотвращение нарушений законодательства Российской Федерации в области персональных данных, а также определяет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1.2. Обработка персональных данных 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</w:t>
      </w:r>
      <w:r w:rsidR="00D6212D">
        <w:rPr>
          <w:sz w:val="28"/>
          <w:szCs w:val="28"/>
          <w:lang w:eastAsia="zh-CN"/>
        </w:rPr>
        <w:t>У</w:t>
      </w:r>
      <w:r w:rsidRPr="000E492A">
        <w:rPr>
          <w:sz w:val="28"/>
          <w:szCs w:val="28"/>
          <w:lang w:eastAsia="zh-CN"/>
        </w:rPr>
        <w:t xml:space="preserve">инского муниципального округа (далее - Администрация)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 субъектов, персональные данные которых обрабатываются 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1.3. Настоящее Положение определяет политику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как оператора, осуществляющего обработку персональных данных и определяющего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1.4. Правила разработаны в соответствии со следующими нормативными правовыми актами: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Трудовым </w:t>
      </w:r>
      <w:hyperlink r:id="rId22" w:history="1">
        <w:r w:rsidRPr="000E492A">
          <w:rPr>
            <w:color w:val="0000FF"/>
            <w:sz w:val="28"/>
            <w:szCs w:val="28"/>
            <w:lang w:eastAsia="zh-CN"/>
          </w:rPr>
          <w:t>кодексом</w:t>
        </w:r>
      </w:hyperlink>
      <w:r w:rsidRPr="000E492A">
        <w:rPr>
          <w:sz w:val="28"/>
          <w:szCs w:val="28"/>
          <w:lang w:eastAsia="zh-CN"/>
        </w:rPr>
        <w:t xml:space="preserve"> Российской Федерации;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3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27.07.2006 г. № 152-ФЗ «О персональных данных» (далее - Федеральный закон о персональных данных);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4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27.07.2006 г. № 149-ФЗ «Об информации, информационных технологиях и о защите информации»;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5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02.03.2007 г. № 25-ФЗ «О муниципальной службе в Российской Федерации» (далее - Федеральный закон о муниципальной службе);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6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25.12.2008 г. № 273-ФЗ «О противодействии коррупции» (далее - Федеральный закон о противодействии коррупции);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7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27.07.2010 г. № 210-ФЗ «Об организации предоставления государственных и муниципальных услуг» (далее - Федеральный закон о государственных и муниципальных услугах);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0"/>
          <w:szCs w:val="20"/>
          <w:lang w:eastAsia="zh-CN"/>
        </w:rPr>
      </w:pPr>
      <w:r w:rsidRPr="000E492A">
        <w:rPr>
          <w:sz w:val="28"/>
          <w:szCs w:val="28"/>
          <w:lang w:eastAsia="zh-CN"/>
        </w:rPr>
        <w:t xml:space="preserve">Федеральным </w:t>
      </w:r>
      <w:hyperlink r:id="rId28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от 02.05.2006 г. № 59-ФЗ «О порядке рассмотрения обращений граждан Российской Федерации» (далее - Федеральный закон об обращениях граждан);</w:t>
      </w:r>
    </w:p>
    <w:p w:rsidR="000E492A" w:rsidRPr="000E492A" w:rsidRDefault="00157ACF" w:rsidP="000E492A">
      <w:pPr>
        <w:suppressAutoHyphens/>
        <w:spacing w:line="360" w:lineRule="exact"/>
        <w:ind w:firstLine="720"/>
        <w:jc w:val="both"/>
        <w:rPr>
          <w:sz w:val="20"/>
          <w:szCs w:val="20"/>
          <w:lang w:eastAsia="zh-CN"/>
        </w:rPr>
      </w:pPr>
      <w:hyperlink r:id="rId29" w:history="1">
        <w:r w:rsidR="000E492A" w:rsidRPr="000E492A">
          <w:rPr>
            <w:color w:val="0000FF"/>
            <w:sz w:val="28"/>
            <w:szCs w:val="28"/>
            <w:lang w:eastAsia="zh-CN"/>
          </w:rPr>
          <w:t>Указом</w:t>
        </w:r>
      </w:hyperlink>
      <w:r w:rsidR="000E492A" w:rsidRPr="000E492A">
        <w:rPr>
          <w:sz w:val="28"/>
          <w:szCs w:val="28"/>
          <w:lang w:eastAsia="zh-CN"/>
        </w:rPr>
        <w:t xml:space="preserve">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0E492A" w:rsidRPr="000E492A" w:rsidRDefault="00157ACF" w:rsidP="000E492A">
      <w:pPr>
        <w:suppressAutoHyphens/>
        <w:spacing w:line="360" w:lineRule="exact"/>
        <w:ind w:firstLine="720"/>
        <w:jc w:val="both"/>
        <w:rPr>
          <w:sz w:val="20"/>
          <w:szCs w:val="20"/>
          <w:lang w:eastAsia="zh-CN"/>
        </w:rPr>
      </w:pPr>
      <w:hyperlink r:id="rId30" w:history="1">
        <w:r w:rsidR="000E492A" w:rsidRPr="000E492A">
          <w:rPr>
            <w:color w:val="0000FF"/>
            <w:sz w:val="28"/>
            <w:szCs w:val="28"/>
            <w:lang w:eastAsia="zh-CN"/>
          </w:rPr>
          <w:t>Постановлением</w:t>
        </w:r>
      </w:hyperlink>
      <w:r w:rsidR="000E492A" w:rsidRPr="000E492A">
        <w:rPr>
          <w:sz w:val="28"/>
          <w:szCs w:val="28"/>
          <w:lang w:eastAsia="zh-CN"/>
        </w:rPr>
        <w:t xml:space="preserve">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0E492A" w:rsidRPr="000E492A" w:rsidRDefault="00157ACF" w:rsidP="000E492A">
      <w:pPr>
        <w:suppressAutoHyphens/>
        <w:spacing w:line="360" w:lineRule="exact"/>
        <w:ind w:firstLine="720"/>
        <w:jc w:val="both"/>
        <w:rPr>
          <w:sz w:val="20"/>
          <w:szCs w:val="20"/>
          <w:lang w:eastAsia="zh-CN"/>
        </w:rPr>
      </w:pPr>
      <w:hyperlink r:id="rId31" w:history="1">
        <w:r w:rsidR="000E492A" w:rsidRPr="000E492A">
          <w:rPr>
            <w:color w:val="0000FF"/>
            <w:sz w:val="28"/>
            <w:szCs w:val="28"/>
            <w:lang w:eastAsia="zh-CN"/>
          </w:rPr>
          <w:t>Постановлением</w:t>
        </w:r>
      </w:hyperlink>
      <w:r w:rsidR="000E492A" w:rsidRPr="000E492A">
        <w:rPr>
          <w:sz w:val="28"/>
          <w:szCs w:val="28"/>
          <w:lang w:eastAsia="zh-CN"/>
        </w:rPr>
        <w:t xml:space="preserve">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0E492A" w:rsidRPr="000E492A" w:rsidRDefault="00157ACF" w:rsidP="000E492A">
      <w:pPr>
        <w:suppressAutoHyphens/>
        <w:spacing w:line="360" w:lineRule="exact"/>
        <w:ind w:firstLine="720"/>
        <w:jc w:val="both"/>
        <w:rPr>
          <w:sz w:val="20"/>
          <w:szCs w:val="20"/>
          <w:lang w:eastAsia="zh-CN"/>
        </w:rPr>
      </w:pPr>
      <w:hyperlink r:id="rId32" w:history="1">
        <w:r w:rsidR="000E492A" w:rsidRPr="000E492A">
          <w:rPr>
            <w:color w:val="0000FF"/>
            <w:sz w:val="28"/>
            <w:szCs w:val="28"/>
            <w:lang w:eastAsia="zh-CN"/>
          </w:rPr>
          <w:t>Постановлением</w:t>
        </w:r>
      </w:hyperlink>
      <w:r w:rsidR="000E492A" w:rsidRPr="000E492A">
        <w:rPr>
          <w:sz w:val="28"/>
          <w:szCs w:val="28"/>
          <w:lang w:eastAsia="zh-CN"/>
        </w:rPr>
        <w:t xml:space="preserve">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8F4CB7">
        <w:rPr>
          <w:sz w:val="28"/>
          <w:szCs w:val="28"/>
          <w:lang w:eastAsia="zh-CN"/>
        </w:rPr>
        <w:t>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bookmarkStart w:id="0" w:name="P62"/>
      <w:bookmarkEnd w:id="0"/>
      <w:r w:rsidRPr="000E492A">
        <w:rPr>
          <w:bCs/>
          <w:sz w:val="28"/>
          <w:szCs w:val="28"/>
          <w:lang w:eastAsia="zh-CN"/>
        </w:rPr>
        <w:t xml:space="preserve">1.5. Субъектами персональных данных для целей обработки персональных данных, указанных в </w:t>
      </w:r>
      <w:hyperlink r:id="rId33" w:history="1">
        <w:r w:rsidRPr="000E492A">
          <w:rPr>
            <w:bCs/>
            <w:color w:val="0000FF"/>
            <w:sz w:val="28"/>
            <w:szCs w:val="28"/>
            <w:u w:val="single"/>
            <w:lang w:eastAsia="zh-CN"/>
          </w:rPr>
          <w:t>пункте 2.1</w:t>
        </w:r>
      </w:hyperlink>
      <w:r w:rsidRPr="000E492A">
        <w:rPr>
          <w:bCs/>
          <w:sz w:val="28"/>
          <w:szCs w:val="28"/>
          <w:lang w:eastAsia="zh-CN"/>
        </w:rPr>
        <w:t xml:space="preserve"> настоящего Положения (далее - субъекты персональных данных), являются:</w:t>
      </w:r>
    </w:p>
    <w:p w:rsidR="000E492A" w:rsidRPr="000E492A" w:rsidRDefault="00D6212D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1.5.1. муниципальные служащие а</w:t>
      </w:r>
      <w:r w:rsidR="000E492A" w:rsidRPr="000E492A">
        <w:rPr>
          <w:bCs/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1.5.2. лица, замещающие муниципальные должности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1.5.3. </w:t>
      </w:r>
      <w:r w:rsidRPr="000E492A">
        <w:rPr>
          <w:sz w:val="28"/>
          <w:szCs w:val="28"/>
          <w:lang w:eastAsia="zh-CN"/>
        </w:rPr>
        <w:t xml:space="preserve">граждане, претендующие на замещение должностей муниципальной службы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</w:t>
      </w:r>
      <w:r w:rsidRPr="000E492A">
        <w:rPr>
          <w:bCs/>
          <w:sz w:val="28"/>
          <w:szCs w:val="28"/>
          <w:lang w:eastAsia="zh-CN"/>
        </w:rPr>
        <w:t xml:space="preserve">муниципальных должностей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</w:t>
      </w:r>
      <w:r w:rsidRPr="000E492A">
        <w:rPr>
          <w:sz w:val="28"/>
          <w:szCs w:val="28"/>
          <w:lang w:eastAsia="zh-CN"/>
        </w:rPr>
        <w:t>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1.5.4. </w:t>
      </w:r>
      <w:r w:rsidRPr="000E492A">
        <w:rPr>
          <w:sz w:val="28"/>
          <w:szCs w:val="28"/>
          <w:lang w:eastAsia="zh-CN"/>
        </w:rPr>
        <w:t xml:space="preserve">лица, замещающие должности руководителей подведомственных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учреждений, муниципальных предприятий, граждане, претендующие на замещение должностей руководителей подведомственных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муниципальных учреждений и муниципальных предприятий</w:t>
      </w:r>
      <w:r w:rsidRPr="000E492A">
        <w:rPr>
          <w:bCs/>
          <w:sz w:val="28"/>
          <w:szCs w:val="28"/>
          <w:lang w:eastAsia="zh-CN"/>
        </w:rPr>
        <w:t xml:space="preserve"> и иные работники, в отношении которых обеспечение функций представителя нанимате</w:t>
      </w:r>
      <w:r w:rsidR="00D6212D">
        <w:rPr>
          <w:bCs/>
          <w:sz w:val="28"/>
          <w:szCs w:val="28"/>
          <w:lang w:eastAsia="zh-CN"/>
        </w:rPr>
        <w:t>ля (работодателя) возложено на а</w:t>
      </w:r>
      <w:r w:rsidRPr="000E492A">
        <w:rPr>
          <w:bCs/>
          <w:sz w:val="28"/>
          <w:szCs w:val="28"/>
          <w:lang w:eastAsia="zh-CN"/>
        </w:rPr>
        <w:t>дминистрацию, а также члены их семей;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1.5.5. работники, занимающие должности, не отнесенные к должностям муниципальной службы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1.5.6. граждане, претендующие на заключение договора о целевом обучении с обязательством последующего прохождения муниципальной службы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1.5.7. лица, состоящие в резерве управленческих кадров и претендующие на включение в резерв;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1.5.8. лица, состоящие в кадровом резерве для замещения вакантных должностей муниципальной службы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и иных резервах и претендующие на включение в кадровый резерв;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1.5.9. физические лица при реализации полномочий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по награждению граждан и коллективов организаций наградами и поощрениями;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1.5.10. физические лица, заключившие договор гражданско-правового характера с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дминистрацией;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1.5.11. лица, состоящие с должностными лицами, указанными в пунктах 1.5.1-1.5.4, в близком родстве или свойстве (родители, супруги (в том числе бывшие), дети, братья, сестры, а также братья, сестры, родители, дети супругов и супруги детей);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1.5.12. независимые эксперты, привлекаемые к работе комиссий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дминистрации, созданных в соответствии с требованиями действующего законодательства;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1.5.13. граждане, обратившиеся в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 xml:space="preserve">дминистрацию в порядке, установленном Федеральным </w:t>
      </w:r>
      <w:hyperlink r:id="rId34" w:history="1">
        <w:r w:rsidRPr="000E492A">
          <w:rPr>
            <w:bCs/>
            <w:color w:val="0000FF"/>
            <w:sz w:val="28"/>
            <w:szCs w:val="28"/>
            <w:u w:val="single"/>
            <w:lang w:eastAsia="zh-CN"/>
          </w:rPr>
          <w:t>законом</w:t>
        </w:r>
      </w:hyperlink>
      <w:r w:rsidRPr="000E492A">
        <w:rPr>
          <w:bCs/>
          <w:sz w:val="28"/>
          <w:szCs w:val="28"/>
          <w:lang w:eastAsia="zh-CN"/>
        </w:rPr>
        <w:t xml:space="preserve"> от 02 мая 2006 г. N 59-ФЗ "О порядке рассмотрения обращений граждан Российской Федерации";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1.5.14. граждане, обратившиеся в суд в соответствии с процессуальным законодательством Российской Федерации;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1.5.15. несовершеннолетние, родители (законные представители), иные лица, обратившиеся в комиссию по делам несовершеннолетних и защите их прав </w:t>
      </w:r>
      <w:r w:rsidR="00D6212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с заявлением о нарушении или ограничении прав и законных интересов несовершеннолетних, а также по иным вопросам, решение которых входит в компетенцию комиссии;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1.5.16. несовершеннолетние, употребляющие алкогольные и спиртосодержащие напитки, наркотические средства, новые потенциально опасные психоактивные вещества или одурманивающие вещества (далее - ПАВ), а также родители (законные представители), употребляющие ПАВ и (или) совершившие преступления в сфере незаконного оборота наркотиков и не исполняющие свои обязанности по воспитанию, обучению и (или) содержанию несовершеннолетних и (или) отрицательно влияющие на их поведение либо жестоко обращающиеся с ними.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1.6. Обработка персональных данных 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осуществляется с соблюдением принципов и условий, предусмотренных настоящими Правилами и законодательством Российской Федерации в области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II. Условия и порядок обработки персональных данных в связи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с реализацией служебных или трудовых отношений</w:t>
      </w:r>
    </w:p>
    <w:p w:rsidR="000E492A" w:rsidRPr="000E492A" w:rsidRDefault="000E492A" w:rsidP="000E492A">
      <w:pPr>
        <w:tabs>
          <w:tab w:val="left" w:pos="7012"/>
        </w:tabs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bookmarkStart w:id="1" w:name="P68"/>
      <w:bookmarkEnd w:id="1"/>
      <w:r w:rsidRPr="000E492A">
        <w:rPr>
          <w:sz w:val="28"/>
          <w:szCs w:val="28"/>
          <w:lang w:eastAsia="zh-CN"/>
        </w:rPr>
        <w:t xml:space="preserve">2.1. Персональные данные субъектов персональных данных, указанных в </w:t>
      </w:r>
      <w:hyperlink w:anchor="P62" w:history="1">
        <w:r w:rsidRPr="000E492A">
          <w:rPr>
            <w:color w:val="0000FF"/>
            <w:sz w:val="28"/>
            <w:szCs w:val="28"/>
            <w:lang w:eastAsia="zh-CN"/>
          </w:rPr>
          <w:t>пункте 1.</w:t>
        </w:r>
      </w:hyperlink>
      <w:r w:rsidRPr="000E492A">
        <w:rPr>
          <w:sz w:val="28"/>
          <w:szCs w:val="28"/>
          <w:lang w:eastAsia="zh-CN"/>
        </w:rPr>
        <w:t xml:space="preserve">5 настоящих Правил, обрабатываются в целях обеспечения кадровой работы, в том числе в целях содействия в прохождении муниципальной службы, содействия в выполнении осуществляемой работы, формирования кадрового резерва муниципальной службы, резерва управленческих кадров, обучения и должностного роста, учета результатов исполнения муниципальными служащими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должностных обязанностей, обеспечения личной безопасности муниципальных служащих, работников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руководителей учреждений и членов их семей, обеспечения установленных законодательством Российской Федерации условий труда, гарантий и компенсаций, сохранности принадлежащего им имущества, а также в целях противодействия коррупции, оказания гражданам муниципальных услуг, предоставляемых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дминистрацией, и исполнения муниципальных функций.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2.2. Перечень персональных данных, обрабатываемых 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в связи с реализацией служебных или трудовых отношений, а также в связи с осуществлением муниципальных функций, утвержден согласно приложению 4 к настоящему постановлению.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2.3. Обработка персональных данных муниципальных служащих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граждан, претендующих на замещение должностей муниципальной службы, лиц, замещающих должности руководителей подведомственных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учреждений, муниципальных предприятий, граждан, претендующих на замещение должностей руководителей подведомственных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муниципальных предприятий, а также граждан, персональные данные которых обрабатываются в </w:t>
      </w:r>
      <w:r w:rsidR="00D6212D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в связи с реализацией иных трудовых отношений, осуществляется без согласия указанных граждан в рамках целей, определенных </w:t>
      </w:r>
      <w:hyperlink w:anchor="P68" w:history="1">
        <w:r w:rsidRPr="000E492A">
          <w:rPr>
            <w:color w:val="0000FF"/>
            <w:sz w:val="28"/>
            <w:szCs w:val="28"/>
            <w:lang w:eastAsia="zh-CN"/>
          </w:rPr>
          <w:t>пунктом 2.1</w:t>
        </w:r>
      </w:hyperlink>
      <w:r w:rsidRPr="000E492A">
        <w:rPr>
          <w:sz w:val="28"/>
          <w:szCs w:val="28"/>
          <w:lang w:eastAsia="zh-CN"/>
        </w:rPr>
        <w:t xml:space="preserve"> настоящих Правил, в соответствии с </w:t>
      </w:r>
      <w:hyperlink r:id="rId35" w:history="1">
        <w:r w:rsidRPr="000E492A">
          <w:rPr>
            <w:color w:val="0000FF"/>
            <w:sz w:val="28"/>
            <w:szCs w:val="28"/>
            <w:lang w:eastAsia="zh-CN"/>
          </w:rPr>
          <w:t>пунктом 2 части 1 статьи 6</w:t>
        </w:r>
      </w:hyperlink>
      <w:r w:rsidRPr="000E492A">
        <w:rPr>
          <w:sz w:val="28"/>
          <w:szCs w:val="28"/>
          <w:lang w:eastAsia="zh-CN"/>
        </w:rPr>
        <w:t xml:space="preserve"> и </w:t>
      </w:r>
      <w:hyperlink r:id="rId36" w:history="1">
        <w:r w:rsidRPr="000E492A">
          <w:rPr>
            <w:color w:val="0000FF"/>
            <w:sz w:val="28"/>
            <w:szCs w:val="28"/>
            <w:lang w:eastAsia="zh-CN"/>
          </w:rPr>
          <w:t>частью 2 статьи 11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о персональных данных и положениями Федерального </w:t>
      </w:r>
      <w:hyperlink r:id="rId37" w:history="1">
        <w:r w:rsidRPr="000E492A">
          <w:rPr>
            <w:color w:val="0000FF"/>
            <w:sz w:val="28"/>
            <w:szCs w:val="28"/>
            <w:lang w:eastAsia="zh-CN"/>
          </w:rPr>
          <w:t>закона</w:t>
        </w:r>
      </w:hyperlink>
      <w:r w:rsidRPr="000E492A">
        <w:rPr>
          <w:sz w:val="28"/>
          <w:szCs w:val="28"/>
          <w:lang w:eastAsia="zh-CN"/>
        </w:rPr>
        <w:t xml:space="preserve"> о муниципальной службе, Федерального </w:t>
      </w:r>
      <w:hyperlink r:id="rId38" w:history="1">
        <w:r w:rsidRPr="000E492A">
          <w:rPr>
            <w:color w:val="0000FF"/>
            <w:sz w:val="28"/>
            <w:szCs w:val="28"/>
            <w:lang w:eastAsia="zh-CN"/>
          </w:rPr>
          <w:t>закона</w:t>
        </w:r>
      </w:hyperlink>
      <w:r w:rsidRPr="000E492A">
        <w:rPr>
          <w:sz w:val="28"/>
          <w:szCs w:val="28"/>
          <w:lang w:eastAsia="zh-CN"/>
        </w:rPr>
        <w:t xml:space="preserve"> о противодействии коррупции, Трудовым </w:t>
      </w:r>
      <w:hyperlink r:id="rId39" w:history="1">
        <w:r w:rsidRPr="000E492A">
          <w:rPr>
            <w:color w:val="0000FF"/>
            <w:sz w:val="28"/>
            <w:szCs w:val="28"/>
            <w:lang w:eastAsia="zh-CN"/>
          </w:rPr>
          <w:t>кодексом</w:t>
        </w:r>
      </w:hyperlink>
      <w:r w:rsidRPr="000E492A">
        <w:rPr>
          <w:sz w:val="28"/>
          <w:szCs w:val="28"/>
          <w:lang w:eastAsia="zh-CN"/>
        </w:rPr>
        <w:t xml:space="preserve"> Российской Федерации.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2.4. Обработка специальных категорий персональных данных граждан, предусмотренных </w:t>
      </w:r>
      <w:hyperlink w:anchor="P70" w:history="1">
        <w:r w:rsidRPr="000E492A">
          <w:rPr>
            <w:color w:val="0000FF"/>
            <w:sz w:val="28"/>
            <w:szCs w:val="28"/>
            <w:lang w:eastAsia="zh-CN"/>
          </w:rPr>
          <w:t>пунктом 2.3</w:t>
        </w:r>
      </w:hyperlink>
      <w:r w:rsidRPr="000E492A">
        <w:rPr>
          <w:sz w:val="28"/>
          <w:szCs w:val="28"/>
          <w:lang w:eastAsia="zh-CN"/>
        </w:rPr>
        <w:t xml:space="preserve"> настоящего Положения, осуществляется без согласия указанных граждан в рамках целей, определенных </w:t>
      </w:r>
      <w:hyperlink w:anchor="P68" w:history="1">
        <w:r w:rsidRPr="000E492A">
          <w:rPr>
            <w:color w:val="0000FF"/>
            <w:sz w:val="28"/>
            <w:szCs w:val="28"/>
            <w:lang w:eastAsia="zh-CN"/>
          </w:rPr>
          <w:t>пунктом 2.1</w:t>
        </w:r>
      </w:hyperlink>
      <w:r w:rsidRPr="000E492A">
        <w:rPr>
          <w:sz w:val="28"/>
          <w:szCs w:val="28"/>
          <w:lang w:eastAsia="zh-CN"/>
        </w:rPr>
        <w:t xml:space="preserve"> настоящих Правил, в соответствии с </w:t>
      </w:r>
      <w:hyperlink r:id="rId40" w:history="1">
        <w:r w:rsidRPr="000E492A">
          <w:rPr>
            <w:color w:val="0000FF"/>
            <w:sz w:val="28"/>
            <w:szCs w:val="28"/>
            <w:lang w:eastAsia="zh-CN"/>
          </w:rPr>
          <w:t>подпунктом 2.3 пункта 2 части 2 статьи 10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о персональных данных и положениями Трудового </w:t>
      </w:r>
      <w:hyperlink r:id="rId41" w:history="1">
        <w:r w:rsidRPr="000E492A">
          <w:rPr>
            <w:color w:val="0000FF"/>
            <w:sz w:val="28"/>
            <w:szCs w:val="28"/>
            <w:lang w:eastAsia="zh-CN"/>
          </w:rPr>
          <w:t>кодекса</w:t>
        </w:r>
      </w:hyperlink>
      <w:r w:rsidRPr="000E492A">
        <w:rPr>
          <w:sz w:val="28"/>
          <w:szCs w:val="28"/>
          <w:lang w:eastAsia="zh-CN"/>
        </w:rPr>
        <w:t xml:space="preserve"> Российской Федерации, за исключением случаев получения персональных данных работника у третьей стороны.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bookmarkStart w:id="2" w:name="P72"/>
      <w:bookmarkEnd w:id="2"/>
      <w:r w:rsidRPr="000E492A">
        <w:rPr>
          <w:sz w:val="28"/>
          <w:szCs w:val="28"/>
          <w:lang w:eastAsia="zh-CN"/>
        </w:rPr>
        <w:t xml:space="preserve">2.5. Обработка персональных данных муниципальных служащих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граждан, претендующих на замещение должностей муниципальной службы, лиц, замещающих должности руководителей подведомственных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муниципальных учреждений, муниципальных предприятий, граждан, претендующих на замещение должностей р</w:t>
      </w:r>
      <w:r w:rsidR="00C20306">
        <w:rPr>
          <w:sz w:val="28"/>
          <w:szCs w:val="28"/>
          <w:lang w:eastAsia="zh-CN"/>
        </w:rPr>
        <w:t>уководителей подведомственных 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муниципальных предприятий, а также граждан, персональные данные которых обрабатываются в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в связи с реализацией иных трудовых отношений, осуществляется при условии получения согласия указанных граждан в следующих случаях: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муниципальной службе;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при трансграничной передаче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при принятии решений, порождающих юридические последствия в отношении указанных граждан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2.6. В случаях, предусмотренных </w:t>
      </w:r>
      <w:hyperlink w:anchor="P72" w:history="1">
        <w:r w:rsidRPr="000E492A">
          <w:rPr>
            <w:color w:val="0000FF"/>
            <w:sz w:val="28"/>
            <w:szCs w:val="28"/>
            <w:lang w:eastAsia="zh-CN"/>
          </w:rPr>
          <w:t>пунктом 2.5</w:t>
        </w:r>
      </w:hyperlink>
      <w:r w:rsidRPr="000E492A">
        <w:rPr>
          <w:sz w:val="28"/>
          <w:szCs w:val="28"/>
          <w:lang w:eastAsia="zh-CN"/>
        </w:rPr>
        <w:t xml:space="preserve"> настоящих Правил, согласие субъекта персональных данных оформляется в письменной форме, если иное не установлено Федеральным </w:t>
      </w:r>
      <w:hyperlink r:id="rId42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2.7. Обработка персональных данных муниципальных служащих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граждан, претендующих на замещение должностей муниципальной службы, лиц, замещающих должности руководителей подведомственных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учреждений, муниципальных предприятий, граждан, претендующих на замещение должностей руководителей подведомственных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муниципальных предприятий, а также граждан, персональные данные которых обрабатываются в </w:t>
      </w:r>
      <w:r w:rsidR="00C20306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в связи с реализацией иных трудовых отношений, осуществляется отделом </w:t>
      </w:r>
      <w:r w:rsidR="00DB5056">
        <w:rPr>
          <w:sz w:val="28"/>
          <w:szCs w:val="28"/>
          <w:lang w:eastAsia="zh-CN"/>
        </w:rPr>
        <w:t>делопроизводства и муниципальной службы</w:t>
      </w:r>
      <w:r w:rsidRPr="000E492A">
        <w:rPr>
          <w:sz w:val="28"/>
          <w:szCs w:val="28"/>
          <w:lang w:eastAsia="zh-CN"/>
        </w:rPr>
        <w:t xml:space="preserve"> администрации и кадровой службой МКУ «Ц</w:t>
      </w:r>
      <w:r w:rsidR="00DB5056">
        <w:rPr>
          <w:sz w:val="28"/>
          <w:szCs w:val="28"/>
          <w:lang w:eastAsia="zh-CN"/>
        </w:rPr>
        <w:t>У Уинского муниципального округа Пермского края</w:t>
      </w:r>
      <w:r w:rsidRPr="000E492A">
        <w:rPr>
          <w:sz w:val="28"/>
          <w:szCs w:val="28"/>
          <w:lang w:eastAsia="zh-CN"/>
        </w:rPr>
        <w:t xml:space="preserve">» на основании Соглашения о передаче функций по </w:t>
      </w:r>
      <w:r w:rsidR="00567450">
        <w:rPr>
          <w:sz w:val="28"/>
          <w:szCs w:val="28"/>
          <w:lang w:eastAsia="zh-CN"/>
        </w:rPr>
        <w:t xml:space="preserve">осуществлению отдельных направлений кадровой работы и кадрового </w:t>
      </w:r>
      <w:r w:rsidR="009735E1">
        <w:rPr>
          <w:sz w:val="28"/>
          <w:szCs w:val="28"/>
          <w:lang w:eastAsia="zh-CN"/>
        </w:rPr>
        <w:t>учета от 20.05.2020 №7</w:t>
      </w:r>
      <w:r w:rsidR="00D63437">
        <w:rPr>
          <w:sz w:val="28"/>
          <w:szCs w:val="28"/>
          <w:lang w:eastAsia="zh-CN"/>
        </w:rPr>
        <w:t xml:space="preserve"> (в ред.</w:t>
      </w:r>
      <w:r w:rsidR="009735E1">
        <w:rPr>
          <w:sz w:val="28"/>
          <w:szCs w:val="28"/>
          <w:lang w:eastAsia="zh-CN"/>
        </w:rPr>
        <w:t xml:space="preserve"> дополнительно</w:t>
      </w:r>
      <w:r w:rsidR="00D63437">
        <w:rPr>
          <w:sz w:val="28"/>
          <w:szCs w:val="28"/>
          <w:lang w:eastAsia="zh-CN"/>
        </w:rPr>
        <w:t>е</w:t>
      </w:r>
      <w:r w:rsidR="009735E1">
        <w:rPr>
          <w:sz w:val="28"/>
          <w:szCs w:val="28"/>
          <w:lang w:eastAsia="zh-CN"/>
        </w:rPr>
        <w:t xml:space="preserve"> соглашени</w:t>
      </w:r>
      <w:r w:rsidR="00D63437">
        <w:rPr>
          <w:sz w:val="28"/>
          <w:szCs w:val="28"/>
          <w:lang w:eastAsia="zh-CN"/>
        </w:rPr>
        <w:t>е</w:t>
      </w:r>
      <w:r w:rsidR="009735E1">
        <w:rPr>
          <w:sz w:val="28"/>
          <w:szCs w:val="28"/>
          <w:lang w:eastAsia="zh-CN"/>
        </w:rPr>
        <w:t xml:space="preserve"> от 01.12.2022 г., дополнительно</w:t>
      </w:r>
      <w:r w:rsidR="00D63437">
        <w:rPr>
          <w:sz w:val="28"/>
          <w:szCs w:val="28"/>
          <w:lang w:eastAsia="zh-CN"/>
        </w:rPr>
        <w:t>е</w:t>
      </w:r>
      <w:r w:rsidR="009735E1">
        <w:rPr>
          <w:sz w:val="28"/>
          <w:szCs w:val="28"/>
          <w:lang w:eastAsia="zh-CN"/>
        </w:rPr>
        <w:t xml:space="preserve"> соглашени</w:t>
      </w:r>
      <w:r w:rsidR="00D63437">
        <w:rPr>
          <w:sz w:val="28"/>
          <w:szCs w:val="28"/>
          <w:lang w:eastAsia="zh-CN"/>
        </w:rPr>
        <w:t>е</w:t>
      </w:r>
      <w:r w:rsidR="009735E1">
        <w:rPr>
          <w:sz w:val="28"/>
          <w:szCs w:val="28"/>
          <w:lang w:eastAsia="zh-CN"/>
        </w:rPr>
        <w:t xml:space="preserve"> </w:t>
      </w:r>
      <w:r w:rsidR="00D63437">
        <w:rPr>
          <w:sz w:val="28"/>
          <w:szCs w:val="28"/>
          <w:lang w:eastAsia="zh-CN"/>
        </w:rPr>
        <w:t xml:space="preserve">от 18.07.2025 г </w:t>
      </w:r>
      <w:r w:rsidR="009735E1">
        <w:rPr>
          <w:sz w:val="28"/>
          <w:szCs w:val="28"/>
          <w:lang w:eastAsia="zh-CN"/>
        </w:rPr>
        <w:t>№2.</w:t>
      </w:r>
      <w:r w:rsidR="00D63437">
        <w:rPr>
          <w:sz w:val="28"/>
          <w:szCs w:val="28"/>
          <w:lang w:eastAsia="zh-CN"/>
        </w:rPr>
        <w:t>)</w:t>
      </w:r>
      <w:r w:rsidR="009735E1">
        <w:rPr>
          <w:sz w:val="28"/>
          <w:szCs w:val="28"/>
          <w:lang w:eastAsia="zh-CN"/>
        </w:rPr>
        <w:t xml:space="preserve">  и включает в </w:t>
      </w:r>
      <w:r w:rsidRPr="000E492A">
        <w:rPr>
          <w:sz w:val="28"/>
          <w:szCs w:val="28"/>
          <w:lang w:eastAsia="zh-CN"/>
        </w:rPr>
        <w:t>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2.8. Сбор, запись, систематизация, накопление и уточнение (обновление, изменение) персональных данных осуществляется путем: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непосредственного получения оригиналов необходимых документов (заявление, трудовая книжка, анкета, иные документы, предоставляемые в кадровую службу);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копирования (сканирования) оригиналов документов;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внесения сведений в учетные формы (на бумажных и электронных носителях);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формирования персональных данных в ходе кадровой работы;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- внесения персональных данных в информационные системы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используемые кадровой службой.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2.9. В случае возникновения необходимости получения персональных данных муниципальных служащих, работников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руководителей муниципальных учреждений и предприятий у третьей стороны следует известить об этом муници</w:t>
      </w:r>
      <w:r w:rsidR="00417BB7">
        <w:rPr>
          <w:sz w:val="28"/>
          <w:szCs w:val="28"/>
          <w:lang w:eastAsia="zh-CN"/>
        </w:rPr>
        <w:t>пальных служащих, работников а</w:t>
      </w:r>
      <w:r w:rsidRPr="000E492A">
        <w:rPr>
          <w:sz w:val="28"/>
          <w:szCs w:val="28"/>
          <w:lang w:eastAsia="zh-CN"/>
        </w:rPr>
        <w:t>дминистрации, руководителей муниципальных учреждений и предприятий заранее, получить их письменное согласие и сообщить им о целях, предполагаемых источниках и способах получения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2.10. Запрещается получать, обрабатывать и приобщать к личному делу муниципальных служащих, работников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руководителей муниципальных учреждений и предприятий персональные данные, не предусмотренные Перечнем персональных данных, обрабатываемых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в связи с реализацией служебных или трудовых отношений, а также в связи с осуществлением муниципальных функций.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2.11. При сборе персональных данных муниципальный служащий кадровой службы, осуществляющий сбор (получение) персональных данных непосредственно от муниципальных служащих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граждан, претендующих на замещение должностей муниципальной службы, лиц, замещающих должности руководителей подведомственных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предприятий, граждан, претендующих на замещение должностей руководителей подведомственных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муниципальных учреждений и предприятий, а также иных граждан, обязан разъяснить указанным субъектам персональных данных юридические последствия отказа предоставить их персональные данные.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2.12. Передача (распространение, предоставление) и использование персональных данных муниципальных служащих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дминистрации, граждан, претендующих на замещение должностей муниципальной службы, лиц, замещающих должности руководителей подведомственных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предприятий, граждан, претендующих на замещение должностей руководителей подведомственных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муниципальных учреждений и предприятий, а также граждан, персональные данные которых обрабатываются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в связи с реализацией иных трудовых отношений, осуществляется лишь в случаях и порядке, предусмотренных законодательством Российской Федерации.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III. Условия и порядок обработки персональных данных,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необходимых в связи с предоставлением муниципальных услуг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и исполнением муниципальных функций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3.1.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дминистрации обработка персональных данных граждан и организаций, обратившихся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дминистрацию, осуществляется в том числе в целях предоставления муниципальных услуг и исполнения муниципальных функций.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3.2. Персональные данные граждан, обратившихся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дминистрацию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В соответствии с законодательством Российской Федерации в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подлежат рассмотрению обращения граждан Российской Федерации, иностранных граждан, лиц без гражданства, а также обращения организаций.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3.3. При рассмотрении обращений Российской Федерации, иностранных граждан, лиц без гражданства подлежат обработке их следующие персональные данные: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фамилия, имя, отчество (последнее при наличии);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адрес электронной почты;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указанный в обращении контактный телефон;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иные персональные данные, указанные в обращении, а также ставшие известными в ходе личного приема граждан или в процессе рассмотрения обращения.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3.4. Обработка персональных данных, необходимых в связи с предоставлением муниципальных услуг и исполнением муниципальных функций, осуществляется без согласия субъектов персональных данных в соответствии с </w:t>
      </w:r>
      <w:hyperlink r:id="rId43" w:history="1">
        <w:r w:rsidRPr="000E492A">
          <w:rPr>
            <w:color w:val="0000FF"/>
            <w:sz w:val="28"/>
            <w:szCs w:val="28"/>
            <w:lang w:eastAsia="zh-CN"/>
          </w:rPr>
          <w:t>пунктом 4 части 1 статьи 6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о персональных данных, Федеральным </w:t>
      </w:r>
      <w:hyperlink r:id="rId44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 государственных и муниципальных услугах, Федеральным </w:t>
      </w:r>
      <w:hyperlink r:id="rId45" w:history="1">
        <w:r w:rsidRPr="000E492A">
          <w:rPr>
            <w:color w:val="0000FF"/>
            <w:sz w:val="28"/>
            <w:szCs w:val="28"/>
            <w:lang w:eastAsia="zh-CN"/>
          </w:rPr>
          <w:t>законом</w:t>
        </w:r>
      </w:hyperlink>
      <w:r w:rsidRPr="000E492A">
        <w:rPr>
          <w:sz w:val="28"/>
          <w:szCs w:val="28"/>
          <w:lang w:eastAsia="zh-CN"/>
        </w:rPr>
        <w:t xml:space="preserve"> об обращениях граждан и иными нормативными правовыми актами, определяющими предоставление муниципальных услуг и исполнение муниципальных функций в установленной сфере ведения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3.5. Обработка персональных данных, необходимых в связи с предоставлением муниципальных услуг и исполнением муниципальных функций, осуществляется органами (структурными подразделениями)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ответственными за предоставление соответствующих муниципальных услуг и (или) исполняющими муниципальные функции,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3.6. Сбор, запись, систематизация, накопление и уточнение (обновление, изменение) персональных данных, необходимых в связи с предоставлением муниципальных услуг или исполнением муниципальных функций, осуществляется непосредственно от субъектов персональных данных путем: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получения подлинников документов, необходимых для предоставления муниципальных услуг или исполнения муниципальных функций, в том числе заявления;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заверения необходимых копий документов;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внесения сведений в учетные формы (на бумажных и электронных носителях);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внесения персональных данных в информационные системы, используемые </w:t>
      </w:r>
      <w:r w:rsidR="00417BB7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дминистрацией.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3.7. При обработке персональных данных, необходимых в связи с предоставлением муниципальных услуг и исполнением муниципальных функций, запрещается запрашивать у субъектов персональных данных и третьих лиц персональные данные в случаях, не предусмотренных законодательством Российской Федерации.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8F4CB7">
        <w:rPr>
          <w:sz w:val="28"/>
          <w:szCs w:val="28"/>
          <w:lang w:eastAsia="zh-CN"/>
        </w:rPr>
        <w:t xml:space="preserve">3.8. При сборе персональных данных муниципальный служащий органа (структурного подразделения) </w:t>
      </w:r>
      <w:r w:rsidR="00417BB7" w:rsidRPr="008F4CB7">
        <w:rPr>
          <w:sz w:val="28"/>
          <w:szCs w:val="28"/>
          <w:lang w:eastAsia="zh-CN"/>
        </w:rPr>
        <w:t>а</w:t>
      </w:r>
      <w:r w:rsidRPr="008F4CB7">
        <w:rPr>
          <w:sz w:val="28"/>
          <w:szCs w:val="28"/>
          <w:lang w:eastAsia="zh-CN"/>
        </w:rPr>
        <w:t>дминистрации, предоставляющего муниципальные услуги и (или) исполняющего муниципальные функции, осуществляющий получение персональных данных непосредственно от субъектов персональных данных, обратившихся за предоставлением муниципальной услуги или в связи с исполнением муниципальной функции, обязан разъяснить указанным субъектам персональных данных юридические последствия отказа предоставить персональные данные.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3.9. Передача (распространение, предоставление) и использование персональных данных субъектов персональных данных (заявителей), необходимых в связи с предоставлением муниципальных услуг и исполнением муниципальных функций, осуществляется в случаях и порядке, предусмотренных федеральными законами.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val="en-US" w:eastAsia="zh-CN"/>
        </w:rPr>
        <w:t>I</w:t>
      </w:r>
      <w:r w:rsidRPr="000E492A">
        <w:rPr>
          <w:b/>
          <w:sz w:val="28"/>
          <w:szCs w:val="28"/>
          <w:lang w:eastAsia="zh-CN"/>
        </w:rPr>
        <w:t>V. Работа с обезличенными данными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Администрация не осуществляет обезличивание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outlineLvl w:val="0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V. Порядок обработки персональных данных субъектов</w:t>
      </w: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персональных данных в информационных системах</w:t>
      </w: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bCs/>
          <w:sz w:val="28"/>
          <w:szCs w:val="28"/>
          <w:lang w:eastAsia="zh-CN"/>
        </w:rPr>
      </w:pP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</w:t>
      </w:r>
      <w:r w:rsidR="000E492A" w:rsidRPr="000E492A">
        <w:rPr>
          <w:bCs/>
          <w:sz w:val="28"/>
          <w:szCs w:val="28"/>
          <w:lang w:eastAsia="zh-CN"/>
        </w:rPr>
        <w:t xml:space="preserve">.1. Порядок обработки персональных данных субъектов персональных данных в информационных системах, используемых в </w:t>
      </w:r>
      <w:r w:rsidR="008174AE">
        <w:rPr>
          <w:bCs/>
          <w:sz w:val="28"/>
          <w:szCs w:val="28"/>
          <w:lang w:eastAsia="zh-CN"/>
        </w:rPr>
        <w:t>а</w:t>
      </w:r>
      <w:r w:rsidR="000E492A" w:rsidRPr="000E492A">
        <w:rPr>
          <w:bCs/>
          <w:sz w:val="28"/>
          <w:szCs w:val="28"/>
          <w:lang w:eastAsia="zh-CN"/>
        </w:rPr>
        <w:t>дминистрации, устанавливается оператором соответствующих информационных систем персональных данных.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 xml:space="preserve">.2. Обработка персональных данных в </w:t>
      </w:r>
      <w:r w:rsidR="008174AE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 может осуществляться в автоматизированных информационных системах.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 xml:space="preserve">.3. Автоматизированные информационные системы содержат персональные данные муниципальных служащих, работников </w:t>
      </w:r>
      <w:r w:rsidR="008174AE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дминистрации, руководителей муниципальных учреждений и предприятий, граждан</w:t>
      </w:r>
      <w:r w:rsidR="008174AE">
        <w:rPr>
          <w:sz w:val="28"/>
          <w:szCs w:val="28"/>
          <w:lang w:eastAsia="zh-CN"/>
        </w:rPr>
        <w:t xml:space="preserve"> и организаций, обратившихся в а</w:t>
      </w:r>
      <w:r w:rsidR="000E492A" w:rsidRPr="000E492A">
        <w:rPr>
          <w:sz w:val="28"/>
          <w:szCs w:val="28"/>
          <w:lang w:eastAsia="zh-CN"/>
        </w:rPr>
        <w:t>дминистрацию в связи с предоставлением муниципальных услуг и исполнением муниципальных функций, и включают: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персональный идентификатор;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фамилию, имя, отчество (последнее при наличии);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вид документа, удостоверяющего личность;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серию и номер документа, удостоверяющего личность, дату выдачи, наименование органа, выдавшего его;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адрес регистрации по месту жительства (месту пребывания), адрес фактического проживания;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почтовый адрес;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номер контактного телефона, факс (при наличии);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адрес электронной почты (при наличии);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идентификационный номер налогоплательщика.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 xml:space="preserve">.4. Муниципальному служащему (работнику) </w:t>
      </w:r>
      <w:r w:rsidR="001C18D6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дминистрации, имеющему право осуществлять обработку персональных данных в автоматизированных информационных системах, предоставляется уникальный логин и пароль для доступа к соответствующей автоматизированной информационной системе. Доступ предоставляется к прикладным программным подсистемам в соответствии с функциями, предусмотренными должностными инструкциями муниципальных служащих (работников), имеющих право осуществлять обработку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Информация может вноситься как в автоматическом режиме, так и в ручном режиме при получении информации на бумажном носителе или в ином виде, не позволяющем осуществлять ее автоматическую регистрацию.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>.5. Обеспечение безопасности персональных данных, обрабатываемых в автоматизированных информационных системах, достигается путем исключения несанкционированного, в том числе случайного, доступа к персональным данным.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 xml:space="preserve">.6. Муниципальный служащий (работник) </w:t>
      </w:r>
      <w:r w:rsidR="001C18D6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дминистрации, ответственный за обеспечение функционирования автоматизированных информационных систем, должен принимать все необходимые меры по восстановлению обрабатываемых персональных данных.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E492A" w:rsidRPr="000E492A">
        <w:rPr>
          <w:sz w:val="28"/>
          <w:szCs w:val="28"/>
          <w:lang w:eastAsia="zh-CN"/>
        </w:rPr>
        <w:t>.7. Доступ муниципальных служащих (работников), имеющих право осуществлять обработку персональных данных, к персональным данным, находящимся в автоматизированных информационных системах, предусматривает обязательное прохождение процедуры идентификации и аутентификации.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outlineLvl w:val="0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VI. Сроки обработки и хранения персональных данных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0E492A" w:rsidRPr="000E492A">
        <w:rPr>
          <w:bCs/>
          <w:sz w:val="28"/>
          <w:szCs w:val="28"/>
          <w:lang w:eastAsia="zh-CN"/>
        </w:rPr>
        <w:t xml:space="preserve">.1. Сроки обработки и хранения персональных данных в </w:t>
      </w:r>
      <w:r w:rsidR="001C18D6">
        <w:rPr>
          <w:bCs/>
          <w:sz w:val="28"/>
          <w:szCs w:val="28"/>
          <w:lang w:eastAsia="zh-CN"/>
        </w:rPr>
        <w:t>а</w:t>
      </w:r>
      <w:r w:rsidR="000E492A" w:rsidRPr="000E492A">
        <w:rPr>
          <w:bCs/>
          <w:sz w:val="28"/>
          <w:szCs w:val="28"/>
          <w:lang w:eastAsia="zh-CN"/>
        </w:rPr>
        <w:t>дминистрации определяются в соответствии с законодательством Российской Федерации.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0E492A" w:rsidRPr="000E492A">
        <w:rPr>
          <w:bCs/>
          <w:sz w:val="28"/>
          <w:szCs w:val="28"/>
          <w:lang w:eastAsia="zh-CN"/>
        </w:rPr>
        <w:t>.2. 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разных материальных носителях персональных данных, в специальных разделах или на полях форм (бланков).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0E492A" w:rsidRPr="000E492A">
        <w:rPr>
          <w:bCs/>
          <w:sz w:val="28"/>
          <w:szCs w:val="28"/>
          <w:lang w:eastAsia="zh-CN"/>
        </w:rPr>
        <w:t>.3. 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0E492A" w:rsidRPr="000E492A">
        <w:rPr>
          <w:bCs/>
          <w:sz w:val="28"/>
          <w:szCs w:val="28"/>
          <w:lang w:eastAsia="zh-CN"/>
        </w:rPr>
        <w:t xml:space="preserve">.4. Контроль за хранением и использованием материальных носителей персональных данных, не допускающих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структурных подразделений </w:t>
      </w:r>
      <w:r w:rsidR="001C18D6">
        <w:rPr>
          <w:bCs/>
          <w:sz w:val="28"/>
          <w:szCs w:val="28"/>
          <w:lang w:eastAsia="zh-CN"/>
        </w:rPr>
        <w:t>а</w:t>
      </w:r>
      <w:r w:rsidR="000E492A" w:rsidRPr="000E492A">
        <w:rPr>
          <w:bCs/>
          <w:sz w:val="28"/>
          <w:szCs w:val="28"/>
          <w:lang w:eastAsia="zh-CN"/>
        </w:rPr>
        <w:t>дминистрации.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0E492A" w:rsidRPr="000E492A">
        <w:rPr>
          <w:bCs/>
          <w:sz w:val="28"/>
          <w:szCs w:val="28"/>
          <w:lang w:eastAsia="zh-CN"/>
        </w:rPr>
        <w:t>.5. Срок хранения персональных данных, внесенных в информационные системы, должен соответствовать сроку хранения бумажных оригиналов.</w:t>
      </w:r>
    </w:p>
    <w:p w:rsidR="000E492A" w:rsidRDefault="000E492A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D63437" w:rsidRDefault="00D63437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D63437" w:rsidRDefault="00D63437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D63437" w:rsidRDefault="00D63437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D63437" w:rsidRPr="000E492A" w:rsidRDefault="00D63437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VI</w:t>
      </w:r>
      <w:r w:rsidRPr="000E492A">
        <w:rPr>
          <w:b/>
          <w:sz w:val="28"/>
          <w:szCs w:val="28"/>
          <w:lang w:val="en-US" w:eastAsia="zh-CN"/>
        </w:rPr>
        <w:t>I</w:t>
      </w:r>
      <w:r w:rsidRPr="000E492A">
        <w:rPr>
          <w:b/>
          <w:sz w:val="28"/>
          <w:szCs w:val="28"/>
          <w:lang w:eastAsia="zh-CN"/>
        </w:rPr>
        <w:t>. Порядок уничтожения персональных данных при достижении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целей обработки или при наступлении иных законных оснований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0E492A" w:rsidRPr="000E492A">
        <w:rPr>
          <w:sz w:val="28"/>
          <w:szCs w:val="28"/>
          <w:lang w:eastAsia="zh-CN"/>
        </w:rPr>
        <w:t xml:space="preserve">.1. Муниципальным служащим, ответственным за организацию делопроизводства в </w:t>
      </w:r>
      <w:r w:rsidR="001C18D6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дминистрации, осуществляется систематический контроль и выделение документов, содержащих персональные данные с истекшими сроками хранения, подлежащих уничтожению.</w:t>
      </w:r>
    </w:p>
    <w:p w:rsidR="000E492A" w:rsidRPr="00827107" w:rsidRDefault="00D63437" w:rsidP="000E492A">
      <w:pPr>
        <w:suppressAutoHyphens/>
        <w:spacing w:line="360" w:lineRule="exact"/>
        <w:ind w:firstLine="720"/>
        <w:jc w:val="both"/>
        <w:rPr>
          <w:color w:val="000000" w:themeColor="text1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0E492A" w:rsidRPr="000E492A">
        <w:rPr>
          <w:sz w:val="28"/>
          <w:szCs w:val="28"/>
          <w:lang w:eastAsia="zh-CN"/>
        </w:rPr>
        <w:t xml:space="preserve">.2. Вопрос об уничтожении выделенных документов, содержащих персональные данные, рассматривается на заседании </w:t>
      </w:r>
      <w:r w:rsidR="000E492A" w:rsidRPr="00827107">
        <w:rPr>
          <w:color w:val="000000" w:themeColor="text1"/>
          <w:sz w:val="28"/>
          <w:szCs w:val="28"/>
          <w:lang w:eastAsia="zh-CN"/>
        </w:rPr>
        <w:t>экспертной комиссии по организации и проведению работы по экспертизе документов, отбору и подготовке на постоянное хране</w:t>
      </w:r>
      <w:r w:rsidR="00827107">
        <w:rPr>
          <w:color w:val="000000" w:themeColor="text1"/>
          <w:sz w:val="28"/>
          <w:szCs w:val="28"/>
          <w:lang w:eastAsia="zh-CN"/>
        </w:rPr>
        <w:t>ние документов Архивного фонда а</w:t>
      </w:r>
      <w:r w:rsidR="000E492A" w:rsidRPr="00827107">
        <w:rPr>
          <w:color w:val="000000" w:themeColor="text1"/>
          <w:sz w:val="28"/>
          <w:szCs w:val="28"/>
          <w:lang w:eastAsia="zh-CN"/>
        </w:rPr>
        <w:t xml:space="preserve">дминистрации, которая утверждается распоряжением </w:t>
      </w:r>
      <w:r w:rsidR="00A560B7" w:rsidRPr="00827107">
        <w:rPr>
          <w:color w:val="000000" w:themeColor="text1"/>
          <w:sz w:val="28"/>
          <w:szCs w:val="28"/>
          <w:lang w:eastAsia="zh-CN"/>
        </w:rPr>
        <w:t>а</w:t>
      </w:r>
      <w:r w:rsidR="000E492A" w:rsidRPr="00827107">
        <w:rPr>
          <w:color w:val="000000" w:themeColor="text1"/>
          <w:sz w:val="28"/>
          <w:szCs w:val="28"/>
          <w:lang w:eastAsia="zh-CN"/>
        </w:rPr>
        <w:t>дминистрации (далее - экспертная комиссия).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По итогам заседания экспертной комиссии составляется протокол и акт о выделении к уничтожению документов, опись уничтожаемых дел, проверяется их комплектность, акт подписывается председателем и членами экспертной комиссии и утверждается распоряжением </w:t>
      </w:r>
      <w:r w:rsidR="00216DE3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</w:t>
      </w:r>
      <w:r w:rsidR="000E492A" w:rsidRPr="000E492A">
        <w:rPr>
          <w:sz w:val="28"/>
          <w:szCs w:val="28"/>
          <w:lang w:eastAsia="zh-CN"/>
        </w:rPr>
        <w:t>.3.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8F4CB7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en-US" w:eastAsia="zh-CN"/>
        </w:rPr>
        <w:t>VIII</w:t>
      </w:r>
      <w:r w:rsidR="000E492A" w:rsidRPr="000E492A">
        <w:rPr>
          <w:b/>
          <w:sz w:val="28"/>
          <w:szCs w:val="28"/>
          <w:lang w:eastAsia="zh-CN"/>
        </w:rPr>
        <w:t>. Порядок доступа в помещения, в которых ведется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обработка персональных данных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 xml:space="preserve">.1. В </w:t>
      </w:r>
      <w:r w:rsidR="00216DE3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 xml:space="preserve">дминистрации персональные данные субъектов персональных данных хранятся в структурных подразделениях </w:t>
      </w:r>
      <w:r w:rsidR="00216DE3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 xml:space="preserve">.2. Автоматизированные рабочие места информационных систем персональных данных размещены в структурных подразделениях </w:t>
      </w:r>
      <w:r w:rsidR="00216DE3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.3. В помещениях, в которых хранятся и обрабатываются персональные данные, организуется режим обеспечения безопасности, при котором обеспечивается сохранность информации и технических средств, исключающий возможность бесконтрольного проникновения в помещение и его визуального просмотра посторонними лицами.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.4. Персональные данные на бумажных носителях должны находиться в недоступном для посторонних лиц месте.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Бумажные носители персональных данных и электронные носители персональных данных (диски, флеш-карты) хранятся в шкафах (сейфах), обеспечивающих защиту от несанкционированного доступа.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.5. Вскрытие и закрытие помещений, в которых ведется обработка персональных данных, производятся гражданскими служащими, работниками, имеющими право доступа в данные помещения.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.6. Перед закрытием помещений, в которых ведется обработка персональных данных, по окончании служебного дня гражданские служащие, работники, имеющие право доступа в помещения, обязаны: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.6.1. убрать бумажные носители персональных данных и электронные носители персональных данных (диски, флеш-карты) в шкафы, закрыть шкафы;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.6.2. отключить технические средства (кроме постоянно действующей техники) и электроприборы, выключить освещение;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.6.3. закрыть окна;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.6.4. закрыть двери.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.7. Право самостоятельного входа в помещения, где обрабатываются персональные данные, имеют только сотрудники, непосредственно работающие в данном помещении.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Иные гражданские служащие и работники имеют право пребывать в помещениях, где обрабатываются персональные данные, только в присутствии сотрудников </w:t>
      </w:r>
      <w:r w:rsidR="00216DE3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непосредственно работающих в данных помещениях.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.8. При работе с информацией, содержащей персональные данные, двери помещений должны быть всегда закрыты.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.9. Техническое обслуживание компьютерной и организационной техники, сопровождение программных средств, в которых ведется обработка персональных данных, а также проведение других работ осуществляются в присутствии сотрудника, работающего в данном помещении.</w:t>
      </w:r>
    </w:p>
    <w:p w:rsidR="000E492A" w:rsidRPr="000E492A" w:rsidRDefault="00D63437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</w:t>
      </w:r>
      <w:r w:rsidR="000E492A" w:rsidRPr="000E492A">
        <w:rPr>
          <w:sz w:val="28"/>
          <w:szCs w:val="28"/>
          <w:lang w:eastAsia="zh-CN"/>
        </w:rPr>
        <w:t>.10. Ответственность за соблюдение порядка доступа в помещения, в которых ведется обработка персональных данных, возлагается на сотрудников, обрабатывающих персональные данные.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8F4CB7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en-US" w:eastAsia="zh-CN"/>
        </w:rPr>
        <w:t>I</w:t>
      </w:r>
      <w:r w:rsidR="000E492A" w:rsidRPr="000E492A">
        <w:rPr>
          <w:b/>
          <w:sz w:val="28"/>
          <w:szCs w:val="28"/>
          <w:lang w:eastAsia="zh-CN"/>
        </w:rPr>
        <w:t>X. Ответственный за организацию обработки персональных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данных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0E492A" w:rsidRPr="000E492A">
        <w:rPr>
          <w:sz w:val="28"/>
          <w:szCs w:val="28"/>
          <w:lang w:eastAsia="zh-CN"/>
        </w:rPr>
        <w:t xml:space="preserve">.1. Ответственный за организацию обработки персональных данных в </w:t>
      </w:r>
      <w:r w:rsidR="007B4E30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 xml:space="preserve">дминистрации (далее - ответственный за обработку персональных данных) назначается руководителем </w:t>
      </w:r>
      <w:r w:rsidR="007B4E30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 xml:space="preserve">дминистрации, руководителем структурных подразделений </w:t>
      </w:r>
      <w:r w:rsidR="007B4E30">
        <w:rPr>
          <w:sz w:val="28"/>
          <w:szCs w:val="28"/>
          <w:lang w:eastAsia="zh-CN"/>
        </w:rPr>
        <w:t>а</w:t>
      </w:r>
      <w:r w:rsidR="000E492A" w:rsidRPr="000E492A">
        <w:rPr>
          <w:bCs/>
          <w:sz w:val="28"/>
          <w:szCs w:val="28"/>
          <w:lang w:eastAsia="zh-CN"/>
        </w:rPr>
        <w:t>дминистрации</w:t>
      </w:r>
      <w:r w:rsidR="000E492A" w:rsidRPr="000E492A">
        <w:rPr>
          <w:sz w:val="28"/>
          <w:szCs w:val="28"/>
          <w:lang w:eastAsia="zh-CN"/>
        </w:rPr>
        <w:t xml:space="preserve"> из числа муниципальных служащих </w:t>
      </w:r>
      <w:r w:rsidR="007B4E30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 xml:space="preserve">дминистрации (структурных подразделений </w:t>
      </w:r>
      <w:r w:rsidR="00827107">
        <w:rPr>
          <w:sz w:val="28"/>
          <w:szCs w:val="28"/>
          <w:lang w:eastAsia="zh-CN"/>
        </w:rPr>
        <w:t>а</w:t>
      </w:r>
      <w:r w:rsidR="000E492A" w:rsidRPr="000E492A">
        <w:rPr>
          <w:bCs/>
          <w:sz w:val="28"/>
          <w:szCs w:val="28"/>
          <w:lang w:eastAsia="zh-CN"/>
        </w:rPr>
        <w:t>дминистрации</w:t>
      </w:r>
      <w:r w:rsidR="000E492A" w:rsidRPr="000E492A">
        <w:rPr>
          <w:sz w:val="28"/>
          <w:szCs w:val="28"/>
          <w:lang w:eastAsia="zh-CN"/>
        </w:rPr>
        <w:t>).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0E492A" w:rsidRPr="000E492A">
        <w:rPr>
          <w:sz w:val="28"/>
          <w:szCs w:val="28"/>
          <w:lang w:eastAsia="zh-CN"/>
        </w:rPr>
        <w:t>.2.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0E492A" w:rsidRPr="000E492A">
        <w:rPr>
          <w:sz w:val="28"/>
          <w:szCs w:val="28"/>
          <w:lang w:eastAsia="zh-CN"/>
        </w:rPr>
        <w:t>.3. Ответственный за обработку персональных данных обязан: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- организовывать принятие правовых, организационных и технических мер для обеспечения защиты персональных данных, обрабатываемых в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осуществлять внутренний контроль за соблюдением муниципальными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- доводить до сведения муниципальных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-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- в случае нарушения в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0E492A" w:rsidRPr="000E492A">
        <w:rPr>
          <w:sz w:val="28"/>
          <w:szCs w:val="28"/>
          <w:lang w:eastAsia="zh-CN"/>
        </w:rPr>
        <w:t>.4. Ответственный за обработку персональных данных вправе: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иметь доступ к информации, касающейся о</w:t>
      </w:r>
      <w:r w:rsidR="007B4E30">
        <w:rPr>
          <w:sz w:val="28"/>
          <w:szCs w:val="28"/>
          <w:lang w:eastAsia="zh-CN"/>
        </w:rPr>
        <w:t>бработки персональных данных в а</w:t>
      </w:r>
      <w:r w:rsidRPr="000E492A">
        <w:rPr>
          <w:sz w:val="28"/>
          <w:szCs w:val="28"/>
          <w:lang w:eastAsia="zh-CN"/>
        </w:rPr>
        <w:t>дминистрации и включающей: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цели обработки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категории обрабатываемых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категории субъектов персональных данных, персональные данные которых обрабатываются;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правовые основания обработки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перечень действий с персональными данными,</w:t>
      </w:r>
      <w:r w:rsidR="007B4E30">
        <w:rPr>
          <w:sz w:val="28"/>
          <w:szCs w:val="28"/>
          <w:lang w:eastAsia="zh-CN"/>
        </w:rPr>
        <w:t xml:space="preserve"> общее описание используемых в а</w:t>
      </w:r>
      <w:r w:rsidRPr="000E492A">
        <w:rPr>
          <w:sz w:val="28"/>
          <w:szCs w:val="28"/>
          <w:lang w:eastAsia="zh-CN"/>
        </w:rPr>
        <w:t>дминистрации способов обработки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описание мер, предусмотренных </w:t>
      </w:r>
      <w:hyperlink r:id="rId46" w:history="1">
        <w:r w:rsidRPr="000E492A">
          <w:rPr>
            <w:color w:val="0000FF"/>
            <w:sz w:val="28"/>
            <w:szCs w:val="28"/>
            <w:lang w:eastAsia="zh-CN"/>
          </w:rPr>
          <w:t>статьями 18.1</w:t>
        </w:r>
      </w:hyperlink>
      <w:r w:rsidRPr="000E492A">
        <w:rPr>
          <w:sz w:val="28"/>
          <w:szCs w:val="28"/>
          <w:lang w:eastAsia="zh-CN"/>
        </w:rPr>
        <w:t xml:space="preserve"> и </w:t>
      </w:r>
      <w:hyperlink r:id="rId47" w:history="1">
        <w:r w:rsidRPr="000E492A">
          <w:rPr>
            <w:color w:val="0000FF"/>
            <w:sz w:val="28"/>
            <w:szCs w:val="28"/>
            <w:lang w:eastAsia="zh-CN"/>
          </w:rPr>
          <w:t>19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о персональных данных, в том числе сведения о наличии шифровальных (криптографических) средств и наименования этих средств;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дату начала обработки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срок или условия прекращения обработки персональных данных;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Федерации;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привлекать к реализации мер, направленных на обеспечение безопасности персональных данных, обрабатываемых в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</w:t>
      </w:r>
      <w:r w:rsidR="007B4E30">
        <w:rPr>
          <w:sz w:val="28"/>
          <w:szCs w:val="28"/>
          <w:lang w:eastAsia="zh-CN"/>
        </w:rPr>
        <w:t>и, иных муниципальных служащих а</w:t>
      </w:r>
      <w:r w:rsidRPr="000E492A">
        <w:rPr>
          <w:sz w:val="28"/>
          <w:szCs w:val="28"/>
          <w:lang w:eastAsia="zh-CN"/>
        </w:rPr>
        <w:t>дминистрации с возложением на них соответствующих обязанностей и закреплением ответственности.</w:t>
      </w:r>
    </w:p>
    <w:p w:rsidR="000E492A" w:rsidRPr="000E492A" w:rsidRDefault="00D63437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</w:t>
      </w:r>
      <w:r w:rsidR="000E492A" w:rsidRPr="000E492A">
        <w:rPr>
          <w:sz w:val="28"/>
          <w:szCs w:val="28"/>
          <w:lang w:eastAsia="zh-CN"/>
        </w:rPr>
        <w:t xml:space="preserve">.5.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</w:t>
      </w:r>
      <w:r w:rsidR="007B4E30">
        <w:rPr>
          <w:sz w:val="28"/>
          <w:szCs w:val="28"/>
          <w:lang w:eastAsia="zh-CN"/>
        </w:rPr>
        <w:t>а</w:t>
      </w:r>
      <w:r w:rsidR="000E492A" w:rsidRPr="000E492A">
        <w:rPr>
          <w:sz w:val="28"/>
          <w:szCs w:val="28"/>
          <w:lang w:eastAsia="zh-CN"/>
        </w:rPr>
        <w:t>дминистрации в соответствии с законодательством Российской Федерации в области персональных данных.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jc w:val="both"/>
        <w:outlineLvl w:val="0"/>
        <w:rPr>
          <w:bCs/>
          <w:sz w:val="28"/>
          <w:szCs w:val="28"/>
          <w:lang w:eastAsia="zh-CN"/>
        </w:rPr>
      </w:pPr>
    </w:p>
    <w:p w:rsidR="000E492A" w:rsidRDefault="000E492A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p w:rsidR="007B4E30" w:rsidRDefault="007B4E30" w:rsidP="000E492A">
      <w:pPr>
        <w:suppressAutoHyphens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B4E30">
        <w:tc>
          <w:tcPr>
            <w:tcW w:w="5068" w:type="dxa"/>
            <w:shd w:val="clear" w:color="auto" w:fill="auto"/>
          </w:tcPr>
          <w:p w:rsidR="007B4E30" w:rsidRDefault="007B4E30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  <w:p w:rsidR="007B4E30" w:rsidRPr="000E492A" w:rsidRDefault="007B4E30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2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D63437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Уинского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autoSpaceDE w:val="0"/>
        <w:jc w:val="center"/>
        <w:outlineLvl w:val="0"/>
        <w:rPr>
          <w:b/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0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caps/>
          <w:sz w:val="28"/>
          <w:szCs w:val="28"/>
          <w:lang w:eastAsia="zh-CN"/>
        </w:rPr>
        <w:t xml:space="preserve">Правила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0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рассмотрения запросов субъектов персональных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данных или их представителей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1. Субъекты персональных данных имеют право на получение информации, касающейся обработки их персональных данных.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дминистрацией, либо сведения, иным образом подтверждающие факт обработки персональных данных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дминистрацией,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2. Субъекты персональных данных вправе требовать от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 Сведения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4. Сведения предоставляются субъекту персональных данных или его представителю </w:t>
      </w:r>
      <w:r w:rsidR="008F4CB7">
        <w:rPr>
          <w:sz w:val="28"/>
          <w:szCs w:val="28"/>
          <w:lang w:eastAsia="zh-CN"/>
        </w:rPr>
        <w:t>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Указанный срок  может быть продлен, но не более чем на пять рабочих дней в случае направления оператором в адрес субъекта персональных данных моти</w:t>
      </w:r>
      <w:r w:rsidR="00D63437">
        <w:rPr>
          <w:sz w:val="28"/>
          <w:szCs w:val="28"/>
          <w:lang w:eastAsia="zh-CN"/>
        </w:rPr>
        <w:t xml:space="preserve">вированного уведомления с указанием причин продления срока предоставления запрашиваемой информации. </w:t>
      </w:r>
      <w:r w:rsidRPr="000E492A">
        <w:rPr>
          <w:sz w:val="28"/>
          <w:szCs w:val="28"/>
          <w:lang w:eastAsia="zh-CN"/>
        </w:rPr>
        <w:t>Запрос может быть направлен в форме электронного документа, подписан электронной подписью и содержать следующую информацию: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4.1.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4.2. сведения, подтверждающие участие субъекта персональных данных в правоотношениях с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 xml:space="preserve">дминистрацией, либо сведения, иным образом подтверждающие факт обработки персональных данных в </w:t>
      </w:r>
      <w:r w:rsidR="007B4E30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4.3. подпись субъекта персональных данных или его представителя.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4.5. Исполнение запроса субъекта персональных данных или его представителя осуществляется в сроки, установленные </w:t>
      </w:r>
      <w:hyperlink r:id="rId48" w:history="1">
        <w:r w:rsidRPr="000E492A">
          <w:rPr>
            <w:color w:val="0000FF"/>
            <w:sz w:val="28"/>
            <w:szCs w:val="28"/>
            <w:u w:val="single"/>
            <w:lang w:eastAsia="zh-CN"/>
          </w:rPr>
          <w:t>статьями 14</w:t>
        </w:r>
      </w:hyperlink>
      <w:r w:rsidRPr="000E492A">
        <w:rPr>
          <w:sz w:val="28"/>
          <w:szCs w:val="28"/>
          <w:lang w:eastAsia="zh-CN"/>
        </w:rPr>
        <w:t xml:space="preserve"> и </w:t>
      </w:r>
      <w:hyperlink r:id="rId49" w:history="1">
        <w:r w:rsidRPr="000E492A">
          <w:rPr>
            <w:color w:val="0000FF"/>
            <w:sz w:val="28"/>
            <w:szCs w:val="28"/>
            <w:u w:val="single"/>
            <w:lang w:eastAsia="zh-CN"/>
          </w:rPr>
          <w:t>20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«О персональных данных».</w:t>
      </w:r>
    </w:p>
    <w:p w:rsid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3541BD" w:rsidRPr="000E492A" w:rsidRDefault="003541BD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3541BD">
        <w:tc>
          <w:tcPr>
            <w:tcW w:w="5068" w:type="dxa"/>
            <w:shd w:val="clear" w:color="auto" w:fill="auto"/>
          </w:tcPr>
          <w:p w:rsid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  <w:p w:rsidR="003541BD" w:rsidRPr="000E492A" w:rsidRDefault="003541BD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3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3541BD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>Правила</w:t>
      </w: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lang w:eastAsia="zh-CN"/>
        </w:rPr>
      </w:pPr>
      <w:r w:rsidRPr="000E492A">
        <w:rPr>
          <w:b/>
          <w:sz w:val="28"/>
          <w:szCs w:val="28"/>
          <w:lang w:eastAsia="zh-CN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законодательством Российской Федерации в области персональных данных</w:t>
      </w:r>
    </w:p>
    <w:p w:rsidR="000E492A" w:rsidRPr="000E492A" w:rsidRDefault="000E492A" w:rsidP="000E492A">
      <w:pPr>
        <w:suppressAutoHyphens/>
        <w:autoSpaceDE w:val="0"/>
        <w:ind w:firstLine="540"/>
        <w:jc w:val="both"/>
        <w:rPr>
          <w:b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1. В целях осуществления внутреннего контроля соответствия обработки персональных данных требованиям к защите персональных данных организовывается проведение периодических проверок условий обработки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Проверки проводятся лицом, ответственным за организацию обработки персональных данных в </w:t>
      </w:r>
      <w:r w:rsidR="003541B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(далее - ответственный за ПДн).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Проверки проводятся на основании ежегодного плана осуществления внутреннего контроля соответствия обработки персональных данных требованиям к защите персональных данных, установленным законодательством Российской Федерации в области персональных данных, утверждаемого распоряжением руководителя </w:t>
      </w:r>
      <w:r w:rsidR="003541BD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дминистрации, или на основании поступившего письменного заявления субъекта персональных данных или его представителя, а также уполномоченного органа по защите прав субъектов персональных данных о нарушениях правил обработки персональных данных (внеплановые проверки).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2. Проверки проводятся на основании ежегодного плана осуществления внутреннего контроля соответствия обработки персональных данных требованиям к защите персональных данных, установленным законодательством Российской Федерации в области персональных данных, утверждаемого распоряжением руководителя </w:t>
      </w:r>
      <w:r w:rsidR="0077523A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дминистрации, или на основании поступившего письменного заявления субъекта персональных данных, в котором указывается факт несоответствия установленным требованиям (внеплановые проверки).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3. Проведение внеплановой проверки организуется в течение трех рабочих дней со дня поступления соответствующего заявления.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 При проведении проверки соответствия обработки персональных данных требованиям к защите персональных данных должны быть полностью, объективно и всесторонне установлены: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4.1.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4.2. порядок и условия применения средств защиты информации;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4.3. эффективность принимаемых мер по обеспечению безопасности персональных данных;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4.4. состояние учета машинных носителей персональных данных;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4.5. соблюдение правил доступа к персональным данным;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4.6. наличие (отсутствие) фактов несанкционированного доступа к персональным данным и принятие необходимых мер;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4.7. осуществление мероприятий по обеспечению целостности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5. Ответственный за ПДн при проведении проверки условий обработки персональных данных имеет право: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5.1. запрашивать у сотрудников </w:t>
      </w:r>
      <w:r w:rsidR="0077523A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информацию, необходимую для реализации полномочий;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5.2. требовать от лиц, уполномоченных на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5.3.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5.4. вносить на рассмотрение руководителя </w:t>
      </w:r>
      <w:r w:rsidR="0077523A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 xml:space="preserve">дминистрации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обработке, а также предложения о привлечении к дисциплинарной ответственности сотрудников </w:t>
      </w:r>
      <w:r w:rsidR="0077523A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дминистрации, виновных в нарушении законодательства Российской Федерации в отношении обработки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6. Ответственный за ПДн при проведении проверки условий обработки персональных данных должен обеспечивать конфиденциальность ставших ему известными в ходе проведения мероприятий внутреннего контроля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>7. Проверка условий обработки персональных данных должна быть завершена не позднее чем через 30 календарных дней со дня принятия решения о ее проведении.</w:t>
      </w:r>
    </w:p>
    <w:p w:rsid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  <w:r w:rsidRPr="000E492A">
        <w:rPr>
          <w:bCs/>
          <w:sz w:val="28"/>
          <w:szCs w:val="28"/>
          <w:lang w:eastAsia="zh-CN"/>
        </w:rPr>
        <w:t xml:space="preserve">8. По результатам проведенной проверки условий обработки персональных данных ответственный за ПДн представляет руководителю </w:t>
      </w:r>
      <w:r w:rsidR="0077523A">
        <w:rPr>
          <w:bCs/>
          <w:sz w:val="28"/>
          <w:szCs w:val="28"/>
          <w:lang w:eastAsia="zh-CN"/>
        </w:rPr>
        <w:t>а</w:t>
      </w:r>
      <w:r w:rsidRPr="000E492A">
        <w:rPr>
          <w:bCs/>
          <w:sz w:val="28"/>
          <w:szCs w:val="28"/>
          <w:lang w:eastAsia="zh-CN"/>
        </w:rPr>
        <w:t>дминистрации письменное заключение с указанием мер, необходимых для устранения выявленных нарушений.</w:t>
      </w:r>
    </w:p>
    <w:p w:rsidR="00F8087F" w:rsidRPr="000E492A" w:rsidRDefault="00F8087F" w:rsidP="000E492A">
      <w:pPr>
        <w:suppressAutoHyphens/>
        <w:autoSpaceDE w:val="0"/>
        <w:spacing w:line="360" w:lineRule="exact"/>
        <w:ind w:firstLine="720"/>
        <w:jc w:val="both"/>
        <w:rPr>
          <w:bCs/>
          <w:sz w:val="28"/>
          <w:szCs w:val="28"/>
          <w:lang w:eastAsia="zh-CN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7523A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4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77523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spacing w:line="360" w:lineRule="exact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caps/>
          <w:sz w:val="28"/>
          <w:szCs w:val="28"/>
          <w:lang w:eastAsia="zh-CN"/>
        </w:rPr>
        <w:t>Перечень</w:t>
      </w:r>
    </w:p>
    <w:p w:rsidR="000E492A" w:rsidRPr="000E492A" w:rsidRDefault="000E492A" w:rsidP="000E492A">
      <w:pPr>
        <w:suppressAutoHyphens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 xml:space="preserve">персональных данных, обрабатываемых в </w:t>
      </w:r>
      <w:r w:rsidR="0077523A">
        <w:rPr>
          <w:b/>
          <w:sz w:val="28"/>
          <w:szCs w:val="28"/>
          <w:lang w:eastAsia="zh-CN"/>
        </w:rPr>
        <w:t>а</w:t>
      </w:r>
      <w:r w:rsidRPr="000E492A">
        <w:rPr>
          <w:b/>
          <w:sz w:val="28"/>
          <w:szCs w:val="28"/>
          <w:lang w:eastAsia="zh-CN"/>
        </w:rPr>
        <w:t>дминистрации, в связи с реализацией служебных или трудовых отношений, а также в связи с осуществлением муниципальных функций</w:t>
      </w:r>
    </w:p>
    <w:p w:rsidR="000E492A" w:rsidRPr="000E492A" w:rsidRDefault="000E492A" w:rsidP="000E492A">
      <w:pPr>
        <w:suppressAutoHyphens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1. Фамилия, имя, отчество, дата и место рождения, прежние фамилия, имя, отчество, дата, место рождения и причина их изменения, адрес, семейное положение, социальное положение, имущественное положение, образование, профессия, доходы;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2. информация о гражданстве или подданстве (в том числе предыдущие гражданства, иные гражданства), когда и по какой причине изменили, подданство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3. вид, серия, номер документа, удостоверяющего личность, наименование органа, выдавшего его, дата выдачи;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4. адрес и дата регистрации по месту жительства (месту пребывания), адрес фактического проживания;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5. реквизиты водительского удостоверения (серия, номер, категория транспортного средства, дата выдачи);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6. номер контактного телефона или сведения о других способах связи;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7. документы, подтверждающие регистрацию в системе индивидуального (персонифицированного) учета (страховое свидетельство государственного пенсионного страхования либо уведомление о регистрации в системе индивидуального (персонифицированного) учета);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8. страховой номер индивидуального лицевого счета;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9. идентификационный номер налогоплательщика;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10. реквизиты полиса обязательного медицинского страхования;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11. реквизиты свидетельства государственной регистрации актов гражданского состояния;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12. информация о семейном положении, составе семьи, близких родственниках (в том числе бывших) и свойственниках;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13. сведения о трудовой деятельности, участии в органах управления хозяйствующих субъектов;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14. сведения о воинском учете и реквизиты документов воинского учета;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15.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16. сведения об ученой степени, ученом звании;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17. информация о владении иностранными языками и языками народов Российской Федерации, степень владения;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18. медицинское заключение по установленной форме об отсутствии у гражданина заболевания, препятствующего поступлению на государственную гражданскую службу или ее прохождению;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19. фотография;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20. сведения о прохождении государственной гражданской службы, в том числе дата основания поступления на государственную гражданскую службу и назначения на должность государственной гражданской службы, дата основания назначения, перевода, перемещения на иную должность государственной гражданской службы, наименование замещаемых должностей государственной гражданской службы с указанием структурных подразделений, размера денежного содержания, результатов аттестации на соответствие замещаемой должности государственной гражданской службы;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21. информация, содержащаяся в служебном контракте, дополнительных соглашениях к служебному контракту;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22. сведения о пребывании за границей;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23. информация о классном чине государственной гражданской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Российской Федерации и субъекта Российской Федерации), квалификационном разряде государственной гражданской службы, квалификационном разряде или классном чине муниципальной службы;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24. информация о наличии или об отсутствии судимости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25. информация об оформленных допусках к государственной тайне;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26. информация о государственных наградах, иных наградах и знаках отличия;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27. сведения о профессиональной переподготовке и (или) повышении квалификации;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28. информация о ежегодных оплачиваемых отпусках, учебных отпусках и отпусках без сохранения денежного содержания;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29. сведения о доходах, расходах, об имуществе и обязательствах имущественного характера;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30.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(лицом, претендующим на замещение должности государственной гражданской службы) размещались общедоступная информация, а также данные, позволяющие его идентифицировать;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31. сведения о факте потребления ПАВ несовершеннолетним, родителем (законным представителем);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32. место учебы несовершеннолетних, употребляющих ПАВ;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33. информация о денежном содержании, размере заработной платы;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34. вид, серия, номер заграничного паспорта, наименование органа, выдавшего его, дата выдачи;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35. иные персональные данные, необходимые для достижения целей обработки персональных данных в </w:t>
      </w:r>
      <w:r w:rsidR="00F8087F">
        <w:rPr>
          <w:sz w:val="28"/>
          <w:szCs w:val="28"/>
          <w:lang w:eastAsia="zh-CN"/>
        </w:rPr>
        <w:t>а</w:t>
      </w:r>
      <w:r w:rsidRPr="000E492A">
        <w:rPr>
          <w:sz w:val="28"/>
          <w:szCs w:val="28"/>
          <w:lang w:eastAsia="zh-CN"/>
        </w:rPr>
        <w:t>дминистрации.</w:t>
      </w:r>
    </w:p>
    <w:p w:rsidR="000E492A" w:rsidRPr="000E492A" w:rsidRDefault="000E492A" w:rsidP="000E492A">
      <w:pPr>
        <w:pageBreakBefore/>
        <w:suppressAutoHyphens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138E0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5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F8087F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157ACF" w:rsidP="000E492A">
      <w:pPr>
        <w:suppressAutoHyphens/>
        <w:autoSpaceDE w:val="0"/>
        <w:spacing w:line="360" w:lineRule="exact"/>
        <w:jc w:val="center"/>
        <w:rPr>
          <w:b/>
          <w:sz w:val="28"/>
          <w:szCs w:val="28"/>
          <w:lang w:eastAsia="zh-CN"/>
        </w:rPr>
      </w:pPr>
      <w:hyperlink r:id="rId50" w:history="1">
        <w:r w:rsidR="000E492A" w:rsidRPr="000E492A">
          <w:rPr>
            <w:b/>
            <w:caps/>
            <w:color w:val="0000FF"/>
            <w:sz w:val="28"/>
            <w:szCs w:val="28"/>
            <w:u w:val="single"/>
            <w:lang w:eastAsia="zh-CN"/>
          </w:rPr>
          <w:t>Перечень</w:t>
        </w:r>
      </w:hyperlink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 xml:space="preserve">должностей муниципальной службы администрации </w:t>
      </w:r>
      <w:r w:rsidR="00F8087F">
        <w:rPr>
          <w:b/>
          <w:sz w:val="28"/>
          <w:szCs w:val="28"/>
          <w:lang w:eastAsia="zh-CN"/>
        </w:rPr>
        <w:t>Уи</w:t>
      </w:r>
      <w:r w:rsidRPr="000E492A">
        <w:rPr>
          <w:b/>
          <w:sz w:val="28"/>
          <w:szCs w:val="28"/>
          <w:lang w:eastAsia="zh-CN"/>
        </w:rPr>
        <w:t>нского муниципального округа,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0E492A" w:rsidRPr="000E492A" w:rsidRDefault="000E492A" w:rsidP="000E492A">
      <w:pPr>
        <w:suppressAutoHyphens/>
        <w:spacing w:line="360" w:lineRule="exact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0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Руководство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Глава </w:t>
      </w:r>
      <w:r w:rsidR="009F7D4B">
        <w:rPr>
          <w:sz w:val="28"/>
          <w:szCs w:val="28"/>
          <w:lang w:eastAsia="zh-CN"/>
        </w:rPr>
        <w:t>муниципального</w:t>
      </w:r>
      <w:r w:rsidRPr="000E492A">
        <w:rPr>
          <w:sz w:val="28"/>
          <w:szCs w:val="28"/>
          <w:lang w:eastAsia="zh-CN"/>
        </w:rPr>
        <w:t xml:space="preserve"> округа - глава администрации </w:t>
      </w:r>
      <w:r w:rsidR="009F7D4B">
        <w:rPr>
          <w:sz w:val="28"/>
          <w:szCs w:val="28"/>
          <w:lang w:eastAsia="zh-CN"/>
        </w:rPr>
        <w:t>У</w:t>
      </w:r>
      <w:r w:rsidRPr="000E492A">
        <w:rPr>
          <w:sz w:val="28"/>
          <w:szCs w:val="28"/>
          <w:lang w:eastAsia="zh-CN"/>
        </w:rPr>
        <w:t>инского муниципального округа</w:t>
      </w:r>
    </w:p>
    <w:p w:rsidR="000E492A" w:rsidRPr="000E492A" w:rsidRDefault="009F7D4B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="000E492A" w:rsidRPr="000E492A">
        <w:rPr>
          <w:sz w:val="28"/>
          <w:szCs w:val="28"/>
          <w:lang w:eastAsia="zh-CN"/>
        </w:rPr>
        <w:t xml:space="preserve">аместитель главы администрации муниципального округа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Заместитель главы администрации муниципального округа по социальным вопросам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Руководитель аппарата администрации муниципального округа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Default="00BF25E8" w:rsidP="000E492A">
      <w:pPr>
        <w:suppressAutoHyphens/>
        <w:autoSpaceDE w:val="0"/>
        <w:spacing w:line="360" w:lineRule="exact"/>
        <w:ind w:firstLine="720"/>
        <w:jc w:val="center"/>
        <w:outlineLvl w:val="0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Аппарат </w:t>
      </w:r>
      <w:r w:rsidR="000E492A" w:rsidRPr="000E492A">
        <w:rPr>
          <w:b/>
          <w:bCs/>
          <w:sz w:val="28"/>
          <w:szCs w:val="28"/>
          <w:lang w:eastAsia="zh-CN"/>
        </w:rPr>
        <w:t xml:space="preserve">администрации </w:t>
      </w:r>
      <w:r w:rsidR="009F7D4B">
        <w:rPr>
          <w:b/>
          <w:bCs/>
          <w:sz w:val="28"/>
          <w:szCs w:val="28"/>
          <w:lang w:eastAsia="zh-CN"/>
        </w:rPr>
        <w:t>У</w:t>
      </w:r>
      <w:r w:rsidR="000E492A" w:rsidRPr="000E492A">
        <w:rPr>
          <w:b/>
          <w:sz w:val="28"/>
          <w:szCs w:val="28"/>
          <w:lang w:eastAsia="zh-CN"/>
        </w:rPr>
        <w:t>инского муниципального</w:t>
      </w:r>
      <w:r w:rsidR="000E492A" w:rsidRPr="000E492A">
        <w:rPr>
          <w:b/>
          <w:bCs/>
          <w:sz w:val="28"/>
          <w:szCs w:val="28"/>
          <w:lang w:eastAsia="zh-CN"/>
        </w:rPr>
        <w:t xml:space="preserve"> округа</w:t>
      </w:r>
    </w:p>
    <w:p w:rsidR="00BD2DB1" w:rsidRDefault="00BD2DB1" w:rsidP="000E492A">
      <w:pPr>
        <w:suppressAutoHyphens/>
        <w:autoSpaceDE w:val="0"/>
        <w:spacing w:line="360" w:lineRule="exact"/>
        <w:ind w:firstLine="720"/>
        <w:jc w:val="center"/>
        <w:outlineLvl w:val="0"/>
        <w:rPr>
          <w:b/>
          <w:bCs/>
          <w:sz w:val="28"/>
          <w:szCs w:val="28"/>
          <w:lang w:eastAsia="zh-CN"/>
        </w:rPr>
      </w:pPr>
    </w:p>
    <w:p w:rsidR="00BD2DB1" w:rsidRDefault="00BD2DB1" w:rsidP="00BD2DB1">
      <w:pPr>
        <w:suppressAutoHyphens/>
        <w:autoSpaceDE w:val="0"/>
        <w:spacing w:line="360" w:lineRule="exact"/>
        <w:ind w:firstLine="720"/>
        <w:outlineLvl w:val="0"/>
        <w:rPr>
          <w:bCs/>
          <w:sz w:val="28"/>
          <w:szCs w:val="28"/>
          <w:lang w:eastAsia="zh-CN"/>
        </w:rPr>
      </w:pPr>
      <w:r w:rsidRPr="00BD2DB1">
        <w:rPr>
          <w:bCs/>
          <w:sz w:val="28"/>
          <w:szCs w:val="28"/>
          <w:lang w:eastAsia="zh-CN"/>
        </w:rPr>
        <w:t>Ведущий специалист по мобилизационной  работе</w:t>
      </w:r>
    </w:p>
    <w:p w:rsidR="00BD2DB1" w:rsidRPr="00BD2DB1" w:rsidRDefault="00BD2DB1" w:rsidP="00BD2DB1">
      <w:pPr>
        <w:suppressAutoHyphens/>
        <w:autoSpaceDE w:val="0"/>
        <w:spacing w:line="360" w:lineRule="exact"/>
        <w:ind w:firstLine="720"/>
        <w:outlineLvl w:val="0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Ведущий специалист  по защите государственной тайны</w:t>
      </w:r>
    </w:p>
    <w:p w:rsidR="000E492A" w:rsidRPr="00BD2DB1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bCs/>
          <w:sz w:val="28"/>
          <w:szCs w:val="28"/>
          <w:lang w:eastAsia="zh-CN"/>
        </w:rPr>
      </w:pPr>
    </w:p>
    <w:p w:rsidR="000E492A" w:rsidRPr="000E492A" w:rsidRDefault="009F7D4B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Юридический о</w:t>
      </w:r>
      <w:r w:rsidR="000E492A" w:rsidRPr="000E492A">
        <w:rPr>
          <w:b/>
          <w:bCs/>
          <w:sz w:val="28"/>
          <w:szCs w:val="28"/>
          <w:lang w:eastAsia="zh-CN"/>
        </w:rPr>
        <w:t xml:space="preserve">тдел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отдела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Консультант</w:t>
      </w:r>
      <w:r w:rsidR="009F7D4B">
        <w:rPr>
          <w:sz w:val="28"/>
          <w:szCs w:val="28"/>
          <w:lang w:eastAsia="zh-CN"/>
        </w:rPr>
        <w:t xml:space="preserve"> -</w:t>
      </w:r>
      <w:r w:rsidRPr="000E492A">
        <w:rPr>
          <w:sz w:val="28"/>
          <w:szCs w:val="28"/>
          <w:lang w:eastAsia="zh-CN"/>
        </w:rPr>
        <w:t xml:space="preserve"> юрист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 xml:space="preserve">Отдел по </w:t>
      </w:r>
      <w:r w:rsidR="009F7D4B">
        <w:rPr>
          <w:b/>
          <w:bCs/>
          <w:sz w:val="28"/>
          <w:szCs w:val="28"/>
          <w:lang w:eastAsia="zh-CN"/>
        </w:rPr>
        <w:t>делам  ГО, ЧС</w:t>
      </w:r>
      <w:r w:rsidRPr="000E492A">
        <w:rPr>
          <w:b/>
          <w:bCs/>
          <w:sz w:val="28"/>
          <w:szCs w:val="28"/>
          <w:lang w:eastAsia="zh-CN"/>
        </w:rPr>
        <w:t xml:space="preserve">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отдела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 xml:space="preserve">Отдел </w:t>
      </w:r>
      <w:r w:rsidR="009F7D4B">
        <w:rPr>
          <w:b/>
          <w:bCs/>
          <w:sz w:val="28"/>
          <w:szCs w:val="28"/>
          <w:lang w:eastAsia="zh-CN"/>
        </w:rPr>
        <w:t>по внутренней политике</w:t>
      </w:r>
    </w:p>
    <w:p w:rsid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отдела</w:t>
      </w:r>
    </w:p>
    <w:p w:rsidR="00B31D0F" w:rsidRDefault="00B31D0F" w:rsidP="00B31D0F">
      <w:pPr>
        <w:suppressAutoHyphens/>
        <w:autoSpaceDE w:val="0"/>
        <w:spacing w:line="360" w:lineRule="exact"/>
        <w:ind w:firstLine="720"/>
        <w:jc w:val="center"/>
        <w:rPr>
          <w:b/>
          <w:sz w:val="28"/>
          <w:szCs w:val="28"/>
          <w:lang w:eastAsia="zh-CN"/>
        </w:rPr>
      </w:pPr>
      <w:r w:rsidRPr="00B31D0F">
        <w:rPr>
          <w:b/>
          <w:sz w:val="28"/>
          <w:szCs w:val="28"/>
          <w:lang w:eastAsia="zh-CN"/>
        </w:rPr>
        <w:t>Управление по экономике и сельскому хозяйству</w:t>
      </w:r>
    </w:p>
    <w:p w:rsidR="00B31D0F" w:rsidRDefault="00B31D0F" w:rsidP="00B31D0F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 w:rsidRPr="00B31D0F">
        <w:rPr>
          <w:sz w:val="28"/>
          <w:szCs w:val="28"/>
          <w:lang w:eastAsia="zh-CN"/>
        </w:rPr>
        <w:t>Начальник управления</w:t>
      </w:r>
    </w:p>
    <w:p w:rsidR="00B31D0F" w:rsidRDefault="00B31D0F" w:rsidP="00B31D0F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Заместитель начальника</w:t>
      </w:r>
    </w:p>
    <w:p w:rsidR="00B31D0F" w:rsidRDefault="00B31D0F" w:rsidP="00B31D0F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Консультант </w:t>
      </w:r>
    </w:p>
    <w:p w:rsidR="00B31D0F" w:rsidRPr="00B31D0F" w:rsidRDefault="00B31D0F" w:rsidP="00B31D0F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Ведущий специалист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 xml:space="preserve">Отдел </w:t>
      </w:r>
      <w:r w:rsidR="009F7D4B">
        <w:rPr>
          <w:b/>
          <w:bCs/>
          <w:sz w:val="28"/>
          <w:szCs w:val="28"/>
          <w:lang w:eastAsia="zh-CN"/>
        </w:rPr>
        <w:t>делопроизводства и муниципальной службы</w:t>
      </w:r>
    </w:p>
    <w:p w:rsidR="000E492A" w:rsidRDefault="009F7D4B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Заведующий</w:t>
      </w:r>
      <w:r w:rsidR="000E492A" w:rsidRPr="000E492A">
        <w:rPr>
          <w:sz w:val="28"/>
          <w:szCs w:val="28"/>
          <w:lang w:eastAsia="zh-CN"/>
        </w:rPr>
        <w:t xml:space="preserve"> отдел</w:t>
      </w:r>
      <w:r>
        <w:rPr>
          <w:sz w:val="28"/>
          <w:szCs w:val="28"/>
          <w:lang w:eastAsia="zh-CN"/>
        </w:rPr>
        <w:t>ом</w:t>
      </w:r>
    </w:p>
    <w:p w:rsidR="009F7D4B" w:rsidRPr="000E492A" w:rsidRDefault="009F7D4B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Консультант</w:t>
      </w:r>
    </w:p>
    <w:p w:rsidR="000E492A" w:rsidRDefault="009F7D4B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Ведущий</w:t>
      </w:r>
      <w:r w:rsidR="000E492A" w:rsidRPr="000E492A">
        <w:rPr>
          <w:sz w:val="28"/>
          <w:szCs w:val="28"/>
          <w:lang w:eastAsia="zh-CN"/>
        </w:rPr>
        <w:t xml:space="preserve"> специалист</w:t>
      </w:r>
    </w:p>
    <w:p w:rsidR="009F7D4B" w:rsidRDefault="009F7D4B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Консультант по внедрению и сопровождению программного обеспечения</w:t>
      </w:r>
    </w:p>
    <w:p w:rsidR="009F7D4B" w:rsidRPr="000E492A" w:rsidRDefault="009F7D4B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Ведущий специалист по внедрению и сопровождению программного обеспечения</w:t>
      </w:r>
    </w:p>
    <w:p w:rsidR="000E492A" w:rsidRPr="000E492A" w:rsidRDefault="00DE13ED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Отдел архитектуры и градостроительства</w:t>
      </w:r>
    </w:p>
    <w:p w:rsid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отдела</w:t>
      </w:r>
    </w:p>
    <w:p w:rsidR="00DE13ED" w:rsidRPr="000E492A" w:rsidRDefault="00DE13ED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Консультант 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 xml:space="preserve">Отдел по обеспечению деятельности </w:t>
      </w:r>
      <w:r w:rsidRPr="000E492A">
        <w:rPr>
          <w:b/>
          <w:sz w:val="28"/>
          <w:szCs w:val="28"/>
          <w:lang w:eastAsia="zh-CN"/>
        </w:rPr>
        <w:t>комиссии по делам несовершеннолетних и защите их прав</w:t>
      </w:r>
    </w:p>
    <w:p w:rsidR="000E492A" w:rsidRPr="000E492A" w:rsidRDefault="00DE13ED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Консультант </w:t>
      </w:r>
      <w:r w:rsidR="000E492A" w:rsidRPr="000E492A">
        <w:rPr>
          <w:sz w:val="28"/>
          <w:szCs w:val="28"/>
          <w:lang w:eastAsia="zh-CN"/>
        </w:rPr>
        <w:t>отдела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Главный специалист отдела по обеспечению деятельности комиссии по делам несовершеннолетних и защите их прав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Архивный отдел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Заведующий архивным отделом</w:t>
      </w:r>
    </w:p>
    <w:p w:rsidR="000E492A" w:rsidRPr="000E492A" w:rsidRDefault="00DE13ED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Ведущий</w:t>
      </w:r>
      <w:r w:rsidR="000E492A" w:rsidRPr="000E492A">
        <w:rPr>
          <w:sz w:val="28"/>
          <w:szCs w:val="28"/>
          <w:lang w:eastAsia="zh-CN"/>
        </w:rPr>
        <w:t xml:space="preserve"> специалист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Отдел ЗАГС</w:t>
      </w:r>
    </w:p>
    <w:p w:rsid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Заведующий отделом ЗАГС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Аспинский территориальный отдел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Начальник отдела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Ведущий специалист 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Судинский территориальный отдел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Начальник отдела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Ведущий специалист 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</w:p>
    <w:p w:rsidR="004F495C" w:rsidRDefault="004F495C" w:rsidP="004F495C">
      <w:pPr>
        <w:suppressAutoHyphens/>
        <w:autoSpaceDE w:val="0"/>
        <w:spacing w:line="360" w:lineRule="exact"/>
        <w:ind w:firstLine="72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Чайкинский территориальный отдел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Начальник отдела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Ведущий специалист 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</w:p>
    <w:p w:rsidR="004F495C" w:rsidRDefault="004F495C" w:rsidP="004F495C">
      <w:pPr>
        <w:suppressAutoHyphens/>
        <w:autoSpaceDE w:val="0"/>
        <w:spacing w:line="360" w:lineRule="exact"/>
        <w:ind w:firstLine="72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Нижнесыповской территориальный отдел</w:t>
      </w:r>
    </w:p>
    <w:p w:rsid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Начальник отдела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Ведущий специалист </w:t>
      </w:r>
    </w:p>
    <w:p w:rsidR="004F495C" w:rsidRPr="004F495C" w:rsidRDefault="004F495C" w:rsidP="004F495C">
      <w:pPr>
        <w:suppressAutoHyphens/>
        <w:autoSpaceDE w:val="0"/>
        <w:spacing w:line="360" w:lineRule="exact"/>
        <w:ind w:firstLine="720"/>
        <w:rPr>
          <w:b/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b/>
          <w:bCs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b/>
          <w:bCs/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Отраслевые (функциональные) органы администрации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outlineLvl w:val="1"/>
        <w:rPr>
          <w:b/>
          <w:bCs/>
          <w:sz w:val="28"/>
          <w:szCs w:val="28"/>
          <w:lang w:eastAsia="zh-CN"/>
        </w:rPr>
      </w:pPr>
    </w:p>
    <w:p w:rsidR="0047361F" w:rsidRDefault="0047361F" w:rsidP="0047361F">
      <w:pPr>
        <w:suppressAutoHyphens/>
        <w:autoSpaceDE w:val="0"/>
        <w:spacing w:line="360" w:lineRule="exact"/>
        <w:ind w:firstLine="720"/>
        <w:jc w:val="center"/>
        <w:outlineLvl w:val="1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Финансовое управление</w:t>
      </w:r>
    </w:p>
    <w:p w:rsidR="000E492A" w:rsidRPr="000E492A" w:rsidRDefault="000E492A" w:rsidP="0047361F">
      <w:pPr>
        <w:suppressAutoHyphens/>
        <w:autoSpaceDE w:val="0"/>
        <w:spacing w:line="360" w:lineRule="exact"/>
        <w:ind w:firstLine="720"/>
        <w:outlineLvl w:val="1"/>
        <w:rPr>
          <w:b/>
          <w:bCs/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управления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Управление образования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bCs/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управления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center"/>
        <w:rPr>
          <w:sz w:val="28"/>
          <w:szCs w:val="28"/>
          <w:lang w:eastAsia="zh-CN"/>
        </w:rPr>
      </w:pPr>
      <w:r w:rsidRPr="000E492A">
        <w:rPr>
          <w:b/>
          <w:bCs/>
          <w:sz w:val="28"/>
          <w:szCs w:val="28"/>
          <w:lang w:eastAsia="zh-CN"/>
        </w:rPr>
        <w:t>Управление имущественных и земельных отношений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b/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Начальник управления</w:t>
      </w:r>
    </w:p>
    <w:p w:rsidR="000E492A" w:rsidRPr="000E492A" w:rsidRDefault="00827107" w:rsidP="000E492A">
      <w:pPr>
        <w:suppressAutoHyphens/>
        <w:autoSpaceDE w:val="0"/>
        <w:spacing w:line="360" w:lineRule="exact"/>
        <w:ind w:firstLine="720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Управление</w:t>
      </w:r>
      <w:r w:rsidR="000E492A" w:rsidRPr="000E492A">
        <w:rPr>
          <w:b/>
          <w:sz w:val="28"/>
          <w:szCs w:val="28"/>
          <w:lang w:eastAsia="zh-CN"/>
        </w:rPr>
        <w:t xml:space="preserve"> культуры, спорта и молодежной политики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Начальник </w:t>
      </w:r>
      <w:r w:rsidR="00827107">
        <w:rPr>
          <w:sz w:val="28"/>
          <w:szCs w:val="28"/>
          <w:lang w:eastAsia="zh-CN"/>
        </w:rPr>
        <w:t>управления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pageBreakBefore/>
        <w:suppressAutoHyphens/>
        <w:autoSpaceDE w:val="0"/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138E0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6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32265D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spacing w:line="360" w:lineRule="exact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caps/>
          <w:sz w:val="28"/>
          <w:szCs w:val="28"/>
          <w:lang w:eastAsia="zh-CN"/>
        </w:rPr>
        <w:t xml:space="preserve">типовое </w:t>
      </w:r>
      <w:hyperlink r:id="rId51" w:history="1">
        <w:r w:rsidRPr="000E492A">
          <w:rPr>
            <w:b/>
            <w:caps/>
            <w:color w:val="0000FF"/>
            <w:sz w:val="28"/>
            <w:szCs w:val="28"/>
            <w:lang w:eastAsia="zh-CN"/>
          </w:rPr>
          <w:t>обязательство</w:t>
        </w:r>
      </w:hyperlink>
      <w:r w:rsidRPr="000E492A">
        <w:rPr>
          <w:b/>
          <w:sz w:val="28"/>
          <w:szCs w:val="28"/>
          <w:lang w:eastAsia="zh-CN"/>
        </w:rPr>
        <w:t xml:space="preserve"> </w:t>
      </w:r>
    </w:p>
    <w:p w:rsidR="000E492A" w:rsidRPr="000E492A" w:rsidRDefault="000E492A" w:rsidP="000E492A">
      <w:pPr>
        <w:suppressAutoHyphens/>
        <w:autoSpaceDE w:val="0"/>
        <w:spacing w:line="360" w:lineRule="exact"/>
        <w:jc w:val="center"/>
        <w:rPr>
          <w:b/>
          <w:sz w:val="28"/>
          <w:szCs w:val="28"/>
          <w:lang w:eastAsia="zh-CN"/>
        </w:rPr>
      </w:pPr>
      <w:r w:rsidRPr="000E492A">
        <w:rPr>
          <w:b/>
          <w:sz w:val="28"/>
          <w:szCs w:val="28"/>
          <w:lang w:eastAsia="zh-CN"/>
        </w:rPr>
        <w:t xml:space="preserve">муниципального служащего администрации </w:t>
      </w:r>
      <w:r w:rsidR="0032265D">
        <w:rPr>
          <w:b/>
          <w:sz w:val="28"/>
          <w:szCs w:val="28"/>
          <w:lang w:eastAsia="zh-CN"/>
        </w:rPr>
        <w:t>У</w:t>
      </w:r>
      <w:r w:rsidRPr="000E492A">
        <w:rPr>
          <w:b/>
          <w:sz w:val="28"/>
          <w:szCs w:val="28"/>
          <w:lang w:eastAsia="zh-CN"/>
        </w:rPr>
        <w:t>инского муниципального округа,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0E492A" w:rsidRPr="000E492A" w:rsidRDefault="000E492A" w:rsidP="000E492A">
      <w:pPr>
        <w:suppressAutoHyphens/>
        <w:spacing w:line="360" w:lineRule="exact"/>
        <w:jc w:val="both"/>
        <w:rPr>
          <w:b/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jc w:val="both"/>
        <w:outlineLvl w:val="0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0E492A" w:rsidRPr="000E492A" w:rsidTr="007138E0">
        <w:tc>
          <w:tcPr>
            <w:tcW w:w="10127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Я, __________________________________________________________________,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(фамилия, имя, отчество)</w:t>
            </w:r>
          </w:p>
        </w:tc>
      </w:tr>
    </w:tbl>
    <w:p w:rsidR="000E492A" w:rsidRPr="000E492A" w:rsidRDefault="000E492A" w:rsidP="000E492A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обязуюсь прекратить обработку персональных данных, ставших мне известными в связи с исполнением должностных обязанностей, в случае расторжения со мной трудового договора.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В соответствии со </w:t>
      </w:r>
      <w:hyperlink r:id="rId52" w:history="1">
        <w:r w:rsidRPr="000E492A">
          <w:rPr>
            <w:color w:val="0000FF"/>
            <w:sz w:val="28"/>
            <w:szCs w:val="28"/>
            <w:u w:val="single"/>
            <w:lang w:eastAsia="zh-CN"/>
          </w:rPr>
          <w:t>статьей 7</w:t>
        </w:r>
      </w:hyperlink>
      <w:r w:rsidRPr="000E492A">
        <w:rPr>
          <w:sz w:val="28"/>
          <w:szCs w:val="28"/>
          <w:lang w:eastAsia="zh-CN"/>
        </w:rPr>
        <w:t xml:space="preserve"> Федерального закона от 27.07.2006 № 152-ФЗ «О персональных данных»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0E492A" w:rsidRPr="000E492A" w:rsidRDefault="000E492A" w:rsidP="000E492A">
      <w:pPr>
        <w:suppressAutoHyphens/>
        <w:autoSpaceDE w:val="0"/>
        <w:spacing w:line="360" w:lineRule="exact"/>
        <w:ind w:firstLine="720"/>
        <w:jc w:val="both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</w:t>
      </w:r>
      <w:hyperlink r:id="rId53" w:history="1">
        <w:r w:rsidRPr="000E492A">
          <w:rPr>
            <w:color w:val="0000FF"/>
            <w:sz w:val="28"/>
            <w:szCs w:val="28"/>
            <w:u w:val="single"/>
            <w:lang w:eastAsia="zh-CN"/>
          </w:rPr>
          <w:t>закона</w:t>
        </w:r>
      </w:hyperlink>
      <w:r w:rsidRPr="000E492A">
        <w:rPr>
          <w:sz w:val="28"/>
          <w:szCs w:val="28"/>
          <w:lang w:eastAsia="zh-CN"/>
        </w:rPr>
        <w:t xml:space="preserve"> от 27.07.2006 № 152-ФЗ «О персональных данных», мне разъяснены.</w:t>
      </w:r>
    </w:p>
    <w:p w:rsidR="000E492A" w:rsidRPr="000E492A" w:rsidRDefault="000E492A" w:rsidP="000E492A">
      <w:pPr>
        <w:pageBreakBefore/>
        <w:suppressAutoHyphens/>
        <w:spacing w:line="360" w:lineRule="exact"/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138E0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7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32265D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spacing w:line="360" w:lineRule="exact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spacing w:line="360" w:lineRule="exact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ТИПОВАЯ ФОРМА</w:t>
      </w:r>
    </w:p>
    <w:p w:rsidR="000E492A" w:rsidRPr="000E492A" w:rsidRDefault="000E492A" w:rsidP="000E492A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согласия на обработку персональных данных муниципальных</w:t>
      </w:r>
    </w:p>
    <w:p w:rsidR="000E492A" w:rsidRPr="000E492A" w:rsidRDefault="000E492A" w:rsidP="000E492A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 xml:space="preserve">служащих администрации </w:t>
      </w:r>
      <w:r w:rsidR="0032265D">
        <w:rPr>
          <w:sz w:val="28"/>
          <w:szCs w:val="28"/>
          <w:lang w:eastAsia="zh-CN"/>
        </w:rPr>
        <w:t>У</w:t>
      </w:r>
      <w:r w:rsidRPr="000E492A">
        <w:rPr>
          <w:sz w:val="28"/>
          <w:szCs w:val="28"/>
          <w:lang w:eastAsia="zh-CN"/>
        </w:rPr>
        <w:t>инского муниципального округа, а также</w:t>
      </w:r>
    </w:p>
    <w:p w:rsidR="000E492A" w:rsidRPr="000E492A" w:rsidRDefault="000E492A" w:rsidP="000E492A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0E492A">
        <w:rPr>
          <w:sz w:val="28"/>
          <w:szCs w:val="28"/>
          <w:lang w:eastAsia="zh-CN"/>
        </w:rPr>
        <w:t>иных субъектов персональных данных</w:t>
      </w:r>
    </w:p>
    <w:p w:rsidR="000E492A" w:rsidRPr="000E492A" w:rsidRDefault="000E492A" w:rsidP="000E492A">
      <w:pPr>
        <w:suppressAutoHyphens/>
        <w:autoSpaceDE w:val="0"/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3"/>
        <w:gridCol w:w="1785"/>
        <w:gridCol w:w="209"/>
        <w:gridCol w:w="764"/>
        <w:gridCol w:w="510"/>
        <w:gridCol w:w="4266"/>
      </w:tblGrid>
      <w:tr w:rsidR="000E492A" w:rsidRPr="000E492A" w:rsidTr="007138E0">
        <w:tc>
          <w:tcPr>
            <w:tcW w:w="4378" w:type="dxa"/>
            <w:gridSpan w:val="2"/>
            <w:shd w:val="clear" w:color="auto" w:fill="auto"/>
          </w:tcPr>
          <w:p w:rsidR="000E492A" w:rsidRPr="000E492A" w:rsidRDefault="000E492A" w:rsidP="0032265D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с. </w:t>
            </w:r>
            <w:r w:rsidR="0032265D">
              <w:rPr>
                <w:sz w:val="28"/>
                <w:szCs w:val="28"/>
                <w:lang w:eastAsia="zh-CN"/>
              </w:rPr>
              <w:t>Уинское</w:t>
            </w:r>
          </w:p>
        </w:tc>
        <w:tc>
          <w:tcPr>
            <w:tcW w:w="5749" w:type="dxa"/>
            <w:gridSpan w:val="4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right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"___" ___________ 20___ г.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Я, 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(Ф.И.О.)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зарегистрированный(ная) по адресу: 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</w:tc>
      </w:tr>
      <w:tr w:rsidR="000E492A" w:rsidRPr="000E492A" w:rsidTr="007138E0">
        <w:tc>
          <w:tcPr>
            <w:tcW w:w="4587" w:type="dxa"/>
            <w:gridSpan w:val="3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паспорт серия______ N __________, выдан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_______,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(дата)</w:t>
            </w:r>
          </w:p>
        </w:tc>
        <w:tc>
          <w:tcPr>
            <w:tcW w:w="4266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(кем выдан)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свободно, своей волей и в своем интересе даю согласие уполномоченным должностным лицам 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ind w:firstLine="540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(наименование органа местного самоуправления либо его подразделения)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зарегистрированного по адресу: ___________________________________________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фамилия, имя, отчество, дата и место рождения, гражданство;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прежние фамилия, имя, отчество, дата, место и причина изменения (в случае изменения);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владение иностранными языками и языками народов Российской Федерации;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классный чин федеральной государственной гражданской службы, и (или) гражданской службы Пермского края,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государственные награды, иные награды и знаки отличия (кем награжден и когда);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степень родства, фамилии, имена, отчества, даты рождения близких родственников (отца, матери, братьев, сестер и детей), а также мужа (жены);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места рождения, места работы и домашние адреса близких родственников (отца, матери, братьев, сестер и детей), а также мужа (жены);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фамилии, имена, отчества, даты рождения, места рождения, места работы и домашние адреса бывших мужей (жен);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пребывание за границей (когда, где, с какой целью);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адрес регистрации и фактического проживания;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дата регистрации по месту жительства;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паспорт (серия, номер, кем и когда выдан);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паспорт, удостоверяющий личность гражданина Российской Федерации за пределами Российской Федерации (серия, номер, кем и когда выдан);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номер телефона;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идентификационный номер налогоплательщика;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номер страхового свидетельства обязательного пенсионного страхования;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наличие (отсутствие) судимости;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допуск к государственной тайне, оформленный за период работы, службы, учебы (форма, номер и дата);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наличие (отсутствие) заболевания, препятствующего поступлению на муниципальную службу или ее прохождению, подтвержденного заключением медицинского учреждения;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результаты обязательных медицинских осмотров (обследований), а также обязательного психиатрического освидетельствования;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сведения о расходах, доходах, имуществе и обязательствах имущественного характера, а также о расходах, доходах, об имуществе и обязательствах имущественного характера членов семьи;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сведения о последнем месте государственной или муниципальной службы.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службу, ее прохождением и прекращением (трудовых и непосредственно связанных с ними отношений) для реализации полномочий, возложенных на _______________________________________________________________________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ind w:firstLine="540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(наименование органа местного самоуправления либо его подразделения)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действующим законодательством.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Я ознакомлен(а), что: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1) согласие на обработку персональных данных действует с даты подписания настоящего согласия в течение всего срока муниципальной службы (трудовых отношений) в администрации </w:t>
            </w:r>
            <w:r w:rsidR="0032265D">
              <w:rPr>
                <w:sz w:val="28"/>
                <w:szCs w:val="28"/>
                <w:lang w:eastAsia="zh-CN"/>
              </w:rPr>
              <w:t>Уи</w:t>
            </w:r>
            <w:r w:rsidRPr="000E492A">
              <w:rPr>
                <w:sz w:val="28"/>
                <w:szCs w:val="28"/>
                <w:lang w:eastAsia="zh-CN"/>
              </w:rPr>
              <w:t>нского муниципального округа и ее органах;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2) согласие на обработку персональных данных может быть отозвано на основании письменного заявления в произвольной форме;</w:t>
            </w:r>
          </w:p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3) в случае отзыва согласия на обработку персональных данных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(наименование органа местного самоуправления либо его подразделения)</w:t>
            </w:r>
          </w:p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вправе продолжить обработку персональных данных без согласия при наличии оснований, указанных в </w:t>
            </w:r>
            <w:hyperlink r:id="rId54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пунктах 2</w:t>
              </w:r>
            </w:hyperlink>
            <w:r w:rsidRPr="000E492A">
              <w:rPr>
                <w:sz w:val="28"/>
                <w:szCs w:val="28"/>
                <w:lang w:eastAsia="zh-CN"/>
              </w:rPr>
              <w:t>-</w:t>
            </w:r>
            <w:hyperlink r:id="rId55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11 части 1 статьи 6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, </w:t>
            </w:r>
            <w:hyperlink r:id="rId56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части 2 статьи 10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 и </w:t>
            </w:r>
            <w:hyperlink r:id="rId57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части 2 статьи 11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 Федерального закона от 27.07.2006 N 152-ФЗ "О персональных данных";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ind w:firstLine="283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4) после увольнения с муниципальной службы (прекращения трудовых отношений) персональные данные хранятся в 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_______________________________________________________________________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ind w:firstLine="540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(наименование органа местного самоуправления либо его подразделения)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в течение срока хранения документов, предусмотренных действующим законодательством Российской Федерации;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32265D">
            <w:pPr>
              <w:suppressAutoHyphens/>
              <w:autoSpaceDE w:val="0"/>
              <w:ind w:firstLine="283"/>
              <w:jc w:val="both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Федерации, муниципальными правовыми актами на администрацию </w:t>
            </w:r>
            <w:r w:rsidR="0032265D">
              <w:rPr>
                <w:sz w:val="28"/>
                <w:szCs w:val="28"/>
                <w:lang w:eastAsia="zh-CN"/>
              </w:rPr>
              <w:t>У</w:t>
            </w:r>
            <w:r w:rsidRPr="000E492A">
              <w:rPr>
                <w:sz w:val="28"/>
                <w:szCs w:val="28"/>
                <w:lang w:eastAsia="zh-CN"/>
              </w:rPr>
              <w:t>инского муниципального округа и ее органы функций, полномочий и обязанностей.</w:t>
            </w:r>
          </w:p>
        </w:tc>
      </w:tr>
      <w:tr w:rsidR="000E492A" w:rsidRPr="000E492A" w:rsidTr="007138E0">
        <w:tc>
          <w:tcPr>
            <w:tcW w:w="10127" w:type="dxa"/>
            <w:gridSpan w:val="6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Дата начала обработки персональных данных:</w:t>
            </w:r>
          </w:p>
        </w:tc>
      </w:tr>
      <w:tr w:rsidR="000E492A" w:rsidRPr="000E492A" w:rsidTr="007138E0">
        <w:tc>
          <w:tcPr>
            <w:tcW w:w="2593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(дата)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76" w:type="dxa"/>
            <w:gridSpan w:val="2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(подпись)</w:t>
            </w:r>
          </w:p>
        </w:tc>
      </w:tr>
    </w:tbl>
    <w:p w:rsidR="000E492A" w:rsidRPr="000E492A" w:rsidRDefault="000E492A" w:rsidP="000E492A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0E492A" w:rsidRPr="000E492A" w:rsidRDefault="000E492A" w:rsidP="000E492A">
      <w:pPr>
        <w:pageBreakBefore/>
        <w:suppressAutoHyphens/>
        <w:spacing w:line="360" w:lineRule="exact"/>
        <w:jc w:val="both"/>
        <w:rPr>
          <w:sz w:val="28"/>
          <w:szCs w:val="28"/>
          <w:lang w:eastAsia="zh-CN"/>
        </w:rPr>
      </w:pPr>
      <w:bookmarkStart w:id="3" w:name="_GoBack"/>
      <w:bookmarkEnd w:id="3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E492A" w:rsidRPr="000E492A" w:rsidTr="007138E0">
        <w:tc>
          <w:tcPr>
            <w:tcW w:w="5068" w:type="dxa"/>
            <w:shd w:val="clear" w:color="auto" w:fill="auto"/>
          </w:tcPr>
          <w:p w:rsidR="000E492A" w:rsidRPr="000E492A" w:rsidRDefault="000E492A" w:rsidP="000E492A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5069" w:type="dxa"/>
            <w:shd w:val="clear" w:color="auto" w:fill="auto"/>
          </w:tcPr>
          <w:p w:rsidR="000E492A" w:rsidRPr="000E492A" w:rsidRDefault="000E492A" w:rsidP="000E492A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Приложение 8</w:t>
            </w:r>
          </w:p>
          <w:p w:rsidR="000E492A" w:rsidRPr="000E492A" w:rsidRDefault="000E492A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E492A" w:rsidRPr="000E492A" w:rsidRDefault="0032265D" w:rsidP="000E492A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0E492A"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</w:t>
            </w:r>
          </w:p>
          <w:p w:rsidR="000E492A" w:rsidRPr="000E492A" w:rsidRDefault="00157ACF" w:rsidP="000E492A">
            <w:pPr>
              <w:suppressAutoHyphens/>
              <w:spacing w:after="120" w:line="240" w:lineRule="exact"/>
              <w:jc w:val="both"/>
              <w:rPr>
                <w:sz w:val="20"/>
                <w:szCs w:val="20"/>
                <w:lang w:eastAsia="zh-CN"/>
              </w:rPr>
            </w:pPr>
            <w:r w:rsidRPr="00157ACF">
              <w:rPr>
                <w:b/>
                <w:sz w:val="28"/>
                <w:szCs w:val="28"/>
              </w:rPr>
              <w:t xml:space="preserve">25.05.2026   259-01-01-02-134                                                                                           </w:t>
            </w:r>
          </w:p>
        </w:tc>
      </w:tr>
    </w:tbl>
    <w:p w:rsidR="000E492A" w:rsidRPr="000E492A" w:rsidRDefault="000E492A" w:rsidP="000E492A">
      <w:pPr>
        <w:suppressAutoHyphens/>
        <w:autoSpaceDE w:val="0"/>
        <w:jc w:val="both"/>
        <w:outlineLvl w:val="0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564"/>
        <w:gridCol w:w="4198"/>
      </w:tblGrid>
      <w:tr w:rsidR="000E492A" w:rsidRPr="000E492A" w:rsidTr="007138E0">
        <w:tc>
          <w:tcPr>
            <w:tcW w:w="10085" w:type="dxa"/>
            <w:gridSpan w:val="3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0E492A">
              <w:rPr>
                <w:b/>
                <w:sz w:val="28"/>
                <w:szCs w:val="28"/>
                <w:lang w:eastAsia="zh-CN"/>
              </w:rPr>
              <w:t>ТИПОВАЯ ФОРМА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0E492A">
              <w:rPr>
                <w:b/>
                <w:sz w:val="28"/>
                <w:szCs w:val="28"/>
                <w:lang w:eastAsia="zh-CN"/>
              </w:rPr>
              <w:t>разъяснения субъекту персональных данных юридических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0E492A">
              <w:rPr>
                <w:b/>
                <w:sz w:val="28"/>
                <w:szCs w:val="28"/>
                <w:lang w:eastAsia="zh-CN"/>
              </w:rPr>
              <w:t>последствий отказа предоставить свои персональные данные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E492A" w:rsidRPr="000E492A" w:rsidTr="007138E0">
        <w:tc>
          <w:tcPr>
            <w:tcW w:w="10085" w:type="dxa"/>
            <w:gridSpan w:val="3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spacing w:line="360" w:lineRule="exact"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Мне, ____________________________________________________________,</w:t>
            </w:r>
          </w:p>
          <w:p w:rsidR="000E492A" w:rsidRPr="000E492A" w:rsidRDefault="000E492A" w:rsidP="000E492A">
            <w:pPr>
              <w:suppressAutoHyphens/>
              <w:autoSpaceDE w:val="0"/>
              <w:spacing w:line="360" w:lineRule="exact"/>
              <w:ind w:firstLine="72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(фамилия, имя, отчество)</w:t>
            </w:r>
          </w:p>
          <w:p w:rsidR="000E492A" w:rsidRPr="000E492A" w:rsidRDefault="000E492A" w:rsidP="000E492A">
            <w:pPr>
              <w:suppressAutoHyphens/>
              <w:autoSpaceDE w:val="0"/>
              <w:spacing w:line="360" w:lineRule="exact"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согласно </w:t>
            </w:r>
            <w:hyperlink r:id="rId58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части 2 статьи 18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 Федерального закона от 27 июля 2006 г. № 152-ФЗ «О персональных данных», разъяснены юридические последствия отказа предоставить свои персональные данные и (или) дать согласие на их обработку уполномоченным сотрудникам администрации </w:t>
            </w:r>
            <w:r w:rsidR="0032265D">
              <w:rPr>
                <w:sz w:val="28"/>
                <w:szCs w:val="28"/>
                <w:lang w:eastAsia="zh-CN"/>
              </w:rPr>
              <w:t>У</w:t>
            </w:r>
            <w:r w:rsidRPr="000E492A">
              <w:rPr>
                <w:sz w:val="28"/>
                <w:szCs w:val="28"/>
                <w:lang w:eastAsia="zh-CN"/>
              </w:rPr>
              <w:t>инского муниципального округа.</w:t>
            </w:r>
          </w:p>
          <w:p w:rsidR="000E492A" w:rsidRPr="000E492A" w:rsidRDefault="000E492A" w:rsidP="000E492A">
            <w:pPr>
              <w:suppressAutoHyphens/>
              <w:autoSpaceDE w:val="0"/>
              <w:spacing w:line="360" w:lineRule="exact"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В соответствии со </w:t>
            </w:r>
            <w:hyperlink r:id="rId59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статьей 42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 Федерального закона от 02.03.2007 № 25-ФЗ «О муниципальной службе в Российской Федерации», </w:t>
            </w:r>
            <w:hyperlink r:id="rId60" w:history="1">
              <w:r w:rsidRPr="000E492A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Положением</w:t>
              </w:r>
            </w:hyperlink>
            <w:r w:rsidRPr="000E492A">
              <w:rPr>
                <w:sz w:val="28"/>
                <w:szCs w:val="28"/>
                <w:lang w:eastAsia="zh-CN"/>
              </w:rPr>
              <w:t xml:space="preserve">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30.05.2005 N 609, администрацией </w:t>
            </w:r>
            <w:r w:rsidR="0032265D">
              <w:rPr>
                <w:sz w:val="28"/>
                <w:szCs w:val="28"/>
                <w:lang w:eastAsia="zh-CN"/>
              </w:rPr>
              <w:t>У</w:t>
            </w:r>
            <w:r w:rsidRPr="000E492A">
              <w:rPr>
                <w:sz w:val="28"/>
                <w:szCs w:val="28"/>
                <w:lang w:eastAsia="zh-CN"/>
              </w:rPr>
              <w:t xml:space="preserve">инского муниципального округа определен перечень персональных данных, которые субъект персональных данных обязан представить уполномоченным лицам администрации </w:t>
            </w:r>
            <w:r w:rsidR="0032265D">
              <w:rPr>
                <w:sz w:val="28"/>
                <w:szCs w:val="28"/>
                <w:lang w:eastAsia="zh-CN"/>
              </w:rPr>
              <w:t>У</w:t>
            </w:r>
            <w:r w:rsidRPr="000E492A">
              <w:rPr>
                <w:sz w:val="28"/>
                <w:szCs w:val="28"/>
                <w:lang w:eastAsia="zh-CN"/>
              </w:rPr>
              <w:t>инского муниципального округа в связи с поступлением на муниципальную службу, ее прохождением и увольнением с муниципальной службы.</w:t>
            </w:r>
          </w:p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  <w:p w:rsidR="000E492A" w:rsidRPr="000E492A" w:rsidRDefault="000E492A" w:rsidP="000E492A">
            <w:pPr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E492A" w:rsidRPr="000E492A" w:rsidTr="007138E0">
        <w:tc>
          <w:tcPr>
            <w:tcW w:w="3323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"___" __________ 20___ г.</w:t>
            </w:r>
          </w:p>
          <w:p w:rsidR="000E492A" w:rsidRPr="000E492A" w:rsidRDefault="000E492A" w:rsidP="000E492A">
            <w:pPr>
              <w:suppressAutoHyphens/>
              <w:autoSpaceDE w:val="0"/>
              <w:ind w:left="846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 xml:space="preserve">    (дата)</w:t>
            </w:r>
          </w:p>
        </w:tc>
        <w:tc>
          <w:tcPr>
            <w:tcW w:w="2564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(подпись)</w:t>
            </w:r>
          </w:p>
        </w:tc>
        <w:tc>
          <w:tcPr>
            <w:tcW w:w="4198" w:type="dxa"/>
            <w:shd w:val="clear" w:color="auto" w:fill="auto"/>
          </w:tcPr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_____________________</w:t>
            </w:r>
          </w:p>
          <w:p w:rsidR="000E492A" w:rsidRPr="000E492A" w:rsidRDefault="000E492A" w:rsidP="000E492A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E492A">
              <w:rPr>
                <w:sz w:val="28"/>
                <w:szCs w:val="28"/>
                <w:lang w:eastAsia="zh-CN"/>
              </w:rPr>
              <w:t>(расшифровка подписи)</w:t>
            </w:r>
          </w:p>
        </w:tc>
      </w:tr>
    </w:tbl>
    <w:p w:rsidR="000E492A" w:rsidRPr="000E492A" w:rsidRDefault="000E492A" w:rsidP="000E492A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0E492A" w:rsidRDefault="000E492A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5233D" w:rsidRDefault="0035233D" w:rsidP="000954CE">
      <w:pPr>
        <w:rPr>
          <w:sz w:val="28"/>
          <w:szCs w:val="28"/>
        </w:rPr>
      </w:pPr>
    </w:p>
    <w:p w:rsidR="003C7E6A" w:rsidRDefault="003C7E6A" w:rsidP="000954CE">
      <w:pPr>
        <w:rPr>
          <w:sz w:val="28"/>
          <w:szCs w:val="28"/>
        </w:rPr>
      </w:pPr>
    </w:p>
    <w:p w:rsidR="003C7E6A" w:rsidRDefault="003C7E6A" w:rsidP="000954CE">
      <w:pPr>
        <w:rPr>
          <w:sz w:val="28"/>
          <w:szCs w:val="28"/>
        </w:rPr>
      </w:pPr>
    </w:p>
    <w:p w:rsidR="00425042" w:rsidRDefault="00425042" w:rsidP="000954CE">
      <w:pPr>
        <w:rPr>
          <w:sz w:val="28"/>
          <w:szCs w:val="28"/>
        </w:rPr>
      </w:pPr>
    </w:p>
    <w:sectPr w:rsidR="0042504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95" w:rsidRDefault="00F34B95">
      <w:r>
        <w:separator/>
      </w:r>
    </w:p>
  </w:endnote>
  <w:endnote w:type="continuationSeparator" w:id="0">
    <w:p w:rsidR="00F34B95" w:rsidRDefault="00F3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95" w:rsidRDefault="00F34B95">
      <w:r>
        <w:separator/>
      </w:r>
    </w:p>
  </w:footnote>
  <w:footnote w:type="continuationSeparator" w:id="0">
    <w:p w:rsidR="00F34B95" w:rsidRDefault="00F3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061D36A3"/>
    <w:multiLevelType w:val="hybridMultilevel"/>
    <w:tmpl w:val="AE325EFE"/>
    <w:lvl w:ilvl="0" w:tplc="FFFFFFFF">
      <w:start w:val="1"/>
      <w:numFmt w:val="decimal"/>
      <w:lvlText w:val="%1."/>
      <w:lvlJc w:val="left"/>
      <w:pPr>
        <w:ind w:left="1632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968E6"/>
    <w:multiLevelType w:val="multilevel"/>
    <w:tmpl w:val="34445E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D8330A3"/>
    <w:multiLevelType w:val="hybridMultilevel"/>
    <w:tmpl w:val="9C4EF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923EE"/>
    <w:multiLevelType w:val="hybridMultilevel"/>
    <w:tmpl w:val="E26E3832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 w15:restartNumberingAfterBreak="0">
    <w:nsid w:val="481D3205"/>
    <w:multiLevelType w:val="multilevel"/>
    <w:tmpl w:val="6B46FE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5B0177DC"/>
    <w:multiLevelType w:val="multilevel"/>
    <w:tmpl w:val="7D242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4F111B6"/>
    <w:multiLevelType w:val="multilevel"/>
    <w:tmpl w:val="399A216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76A0279A"/>
    <w:multiLevelType w:val="hybridMultilevel"/>
    <w:tmpl w:val="EE444D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C0A"/>
    <w:rsid w:val="00013ED7"/>
    <w:rsid w:val="00014217"/>
    <w:rsid w:val="00020472"/>
    <w:rsid w:val="00041451"/>
    <w:rsid w:val="00055043"/>
    <w:rsid w:val="00062802"/>
    <w:rsid w:val="00067204"/>
    <w:rsid w:val="0007272F"/>
    <w:rsid w:val="00072B4A"/>
    <w:rsid w:val="000862DA"/>
    <w:rsid w:val="000954CE"/>
    <w:rsid w:val="0009616D"/>
    <w:rsid w:val="000B05E2"/>
    <w:rsid w:val="000E1B0A"/>
    <w:rsid w:val="000E492A"/>
    <w:rsid w:val="000E6729"/>
    <w:rsid w:val="000F45D9"/>
    <w:rsid w:val="000F6C07"/>
    <w:rsid w:val="00122E47"/>
    <w:rsid w:val="00146844"/>
    <w:rsid w:val="00150BCE"/>
    <w:rsid w:val="00151A12"/>
    <w:rsid w:val="00157ACF"/>
    <w:rsid w:val="001610DE"/>
    <w:rsid w:val="001726BA"/>
    <w:rsid w:val="00174A0F"/>
    <w:rsid w:val="00190751"/>
    <w:rsid w:val="001A11AE"/>
    <w:rsid w:val="001B7EC5"/>
    <w:rsid w:val="001C12F1"/>
    <w:rsid w:val="001C18D6"/>
    <w:rsid w:val="001C2610"/>
    <w:rsid w:val="001D02CD"/>
    <w:rsid w:val="001D1371"/>
    <w:rsid w:val="001D6962"/>
    <w:rsid w:val="001D74FC"/>
    <w:rsid w:val="001E725E"/>
    <w:rsid w:val="00212A7A"/>
    <w:rsid w:val="00216DE3"/>
    <w:rsid w:val="00225C46"/>
    <w:rsid w:val="00227F36"/>
    <w:rsid w:val="00247153"/>
    <w:rsid w:val="00251C48"/>
    <w:rsid w:val="00253576"/>
    <w:rsid w:val="00290425"/>
    <w:rsid w:val="002B0372"/>
    <w:rsid w:val="002B7D67"/>
    <w:rsid w:val="002C37BB"/>
    <w:rsid w:val="002C380B"/>
    <w:rsid w:val="002D2DBB"/>
    <w:rsid w:val="002D6B70"/>
    <w:rsid w:val="002E0393"/>
    <w:rsid w:val="002F10EA"/>
    <w:rsid w:val="002F4CA1"/>
    <w:rsid w:val="0031029E"/>
    <w:rsid w:val="00314CC1"/>
    <w:rsid w:val="0032265D"/>
    <w:rsid w:val="003226AF"/>
    <w:rsid w:val="00323967"/>
    <w:rsid w:val="00323A31"/>
    <w:rsid w:val="00335AC7"/>
    <w:rsid w:val="00344940"/>
    <w:rsid w:val="0035233D"/>
    <w:rsid w:val="003541BD"/>
    <w:rsid w:val="00371157"/>
    <w:rsid w:val="00371620"/>
    <w:rsid w:val="00373E2C"/>
    <w:rsid w:val="00393AAF"/>
    <w:rsid w:val="003941DF"/>
    <w:rsid w:val="00397DAE"/>
    <w:rsid w:val="003A3756"/>
    <w:rsid w:val="003C095B"/>
    <w:rsid w:val="003C2D9E"/>
    <w:rsid w:val="003C7E6A"/>
    <w:rsid w:val="004012A5"/>
    <w:rsid w:val="00412D0B"/>
    <w:rsid w:val="00417BB7"/>
    <w:rsid w:val="004227DA"/>
    <w:rsid w:val="00425042"/>
    <w:rsid w:val="004431C5"/>
    <w:rsid w:val="00445835"/>
    <w:rsid w:val="00450907"/>
    <w:rsid w:val="00451CCF"/>
    <w:rsid w:val="00452CFC"/>
    <w:rsid w:val="00470FB3"/>
    <w:rsid w:val="0047361F"/>
    <w:rsid w:val="00474D07"/>
    <w:rsid w:val="00482A25"/>
    <w:rsid w:val="004A1DB6"/>
    <w:rsid w:val="004A2DFA"/>
    <w:rsid w:val="004B2C99"/>
    <w:rsid w:val="004E4F52"/>
    <w:rsid w:val="004F0847"/>
    <w:rsid w:val="004F17D4"/>
    <w:rsid w:val="004F495C"/>
    <w:rsid w:val="00502F9B"/>
    <w:rsid w:val="00506036"/>
    <w:rsid w:val="0051530E"/>
    <w:rsid w:val="00516702"/>
    <w:rsid w:val="00522064"/>
    <w:rsid w:val="005334E0"/>
    <w:rsid w:val="00536383"/>
    <w:rsid w:val="00536FED"/>
    <w:rsid w:val="00541DE5"/>
    <w:rsid w:val="005514F8"/>
    <w:rsid w:val="00557D54"/>
    <w:rsid w:val="00567450"/>
    <w:rsid w:val="00570221"/>
    <w:rsid w:val="00572641"/>
    <w:rsid w:val="0057513B"/>
    <w:rsid w:val="00581141"/>
    <w:rsid w:val="00593C7C"/>
    <w:rsid w:val="0059763D"/>
    <w:rsid w:val="005B7C2C"/>
    <w:rsid w:val="005E4F51"/>
    <w:rsid w:val="005F68F3"/>
    <w:rsid w:val="00607A52"/>
    <w:rsid w:val="00611270"/>
    <w:rsid w:val="006155F3"/>
    <w:rsid w:val="006176D6"/>
    <w:rsid w:val="00620B7A"/>
    <w:rsid w:val="00624FED"/>
    <w:rsid w:val="00637B08"/>
    <w:rsid w:val="00650669"/>
    <w:rsid w:val="006527D0"/>
    <w:rsid w:val="006615FB"/>
    <w:rsid w:val="0066436B"/>
    <w:rsid w:val="00670FC6"/>
    <w:rsid w:val="0067364F"/>
    <w:rsid w:val="00681DE3"/>
    <w:rsid w:val="0068361E"/>
    <w:rsid w:val="006972F1"/>
    <w:rsid w:val="006B0ED2"/>
    <w:rsid w:val="006C7DD5"/>
    <w:rsid w:val="006D315D"/>
    <w:rsid w:val="006D5174"/>
    <w:rsid w:val="006D679B"/>
    <w:rsid w:val="006D70F5"/>
    <w:rsid w:val="006E466D"/>
    <w:rsid w:val="007138E0"/>
    <w:rsid w:val="00726372"/>
    <w:rsid w:val="0074531C"/>
    <w:rsid w:val="00752226"/>
    <w:rsid w:val="00755080"/>
    <w:rsid w:val="00757913"/>
    <w:rsid w:val="00764CD7"/>
    <w:rsid w:val="007714B8"/>
    <w:rsid w:val="0077523A"/>
    <w:rsid w:val="00782119"/>
    <w:rsid w:val="00782425"/>
    <w:rsid w:val="0078616F"/>
    <w:rsid w:val="007B4E30"/>
    <w:rsid w:val="007C59DA"/>
    <w:rsid w:val="007E2988"/>
    <w:rsid w:val="007E3517"/>
    <w:rsid w:val="007E457C"/>
    <w:rsid w:val="007E4ADC"/>
    <w:rsid w:val="007E6BD4"/>
    <w:rsid w:val="0080139A"/>
    <w:rsid w:val="00806D55"/>
    <w:rsid w:val="00810232"/>
    <w:rsid w:val="0081735F"/>
    <w:rsid w:val="008174AE"/>
    <w:rsid w:val="00817ACA"/>
    <w:rsid w:val="00827107"/>
    <w:rsid w:val="008272D2"/>
    <w:rsid w:val="00830EBC"/>
    <w:rsid w:val="00831DF6"/>
    <w:rsid w:val="00847838"/>
    <w:rsid w:val="00857C51"/>
    <w:rsid w:val="00886942"/>
    <w:rsid w:val="00886B97"/>
    <w:rsid w:val="008A0824"/>
    <w:rsid w:val="008A6EAB"/>
    <w:rsid w:val="008B1016"/>
    <w:rsid w:val="008B5626"/>
    <w:rsid w:val="008B6E2D"/>
    <w:rsid w:val="008C5609"/>
    <w:rsid w:val="008D16CB"/>
    <w:rsid w:val="008D1D16"/>
    <w:rsid w:val="008D33C7"/>
    <w:rsid w:val="008F126D"/>
    <w:rsid w:val="008F2AAD"/>
    <w:rsid w:val="008F4CB7"/>
    <w:rsid w:val="00900890"/>
    <w:rsid w:val="0090542A"/>
    <w:rsid w:val="009169CE"/>
    <w:rsid w:val="009200B2"/>
    <w:rsid w:val="009202FA"/>
    <w:rsid w:val="00922467"/>
    <w:rsid w:val="009330E3"/>
    <w:rsid w:val="009345C3"/>
    <w:rsid w:val="00945BFC"/>
    <w:rsid w:val="00947B11"/>
    <w:rsid w:val="00951FC3"/>
    <w:rsid w:val="009617E3"/>
    <w:rsid w:val="00964EEB"/>
    <w:rsid w:val="009735E1"/>
    <w:rsid w:val="009801B7"/>
    <w:rsid w:val="00981B96"/>
    <w:rsid w:val="009838E9"/>
    <w:rsid w:val="00997F4C"/>
    <w:rsid w:val="009B0E73"/>
    <w:rsid w:val="009B7A57"/>
    <w:rsid w:val="009C435F"/>
    <w:rsid w:val="009D7FF6"/>
    <w:rsid w:val="009F1CFB"/>
    <w:rsid w:val="009F7D4B"/>
    <w:rsid w:val="00A0380F"/>
    <w:rsid w:val="00A04C2A"/>
    <w:rsid w:val="00A133C7"/>
    <w:rsid w:val="00A146ED"/>
    <w:rsid w:val="00A267B7"/>
    <w:rsid w:val="00A52E4B"/>
    <w:rsid w:val="00A560B7"/>
    <w:rsid w:val="00A60AC4"/>
    <w:rsid w:val="00A80369"/>
    <w:rsid w:val="00A8328A"/>
    <w:rsid w:val="00A84648"/>
    <w:rsid w:val="00A962E4"/>
    <w:rsid w:val="00A972EC"/>
    <w:rsid w:val="00AA498D"/>
    <w:rsid w:val="00AA5418"/>
    <w:rsid w:val="00AB1E5B"/>
    <w:rsid w:val="00AC07AE"/>
    <w:rsid w:val="00AC52A7"/>
    <w:rsid w:val="00AC693F"/>
    <w:rsid w:val="00AE76CE"/>
    <w:rsid w:val="00AF50DE"/>
    <w:rsid w:val="00B0474A"/>
    <w:rsid w:val="00B1120F"/>
    <w:rsid w:val="00B1278C"/>
    <w:rsid w:val="00B22D57"/>
    <w:rsid w:val="00B30236"/>
    <w:rsid w:val="00B31D0F"/>
    <w:rsid w:val="00B36471"/>
    <w:rsid w:val="00B43AA2"/>
    <w:rsid w:val="00B636C0"/>
    <w:rsid w:val="00B6632B"/>
    <w:rsid w:val="00B66D32"/>
    <w:rsid w:val="00B712DD"/>
    <w:rsid w:val="00B75610"/>
    <w:rsid w:val="00B76E4B"/>
    <w:rsid w:val="00B85598"/>
    <w:rsid w:val="00B97035"/>
    <w:rsid w:val="00BA1E6A"/>
    <w:rsid w:val="00BB0CD5"/>
    <w:rsid w:val="00BB6EA3"/>
    <w:rsid w:val="00BC27FF"/>
    <w:rsid w:val="00BC5C58"/>
    <w:rsid w:val="00BD2DB1"/>
    <w:rsid w:val="00BD775C"/>
    <w:rsid w:val="00BE30CD"/>
    <w:rsid w:val="00BE41D1"/>
    <w:rsid w:val="00BE482E"/>
    <w:rsid w:val="00BF25E8"/>
    <w:rsid w:val="00BF2C17"/>
    <w:rsid w:val="00BF71E1"/>
    <w:rsid w:val="00C07884"/>
    <w:rsid w:val="00C1632B"/>
    <w:rsid w:val="00C20306"/>
    <w:rsid w:val="00C20A81"/>
    <w:rsid w:val="00C3141F"/>
    <w:rsid w:val="00C37AA8"/>
    <w:rsid w:val="00C51208"/>
    <w:rsid w:val="00C51BFA"/>
    <w:rsid w:val="00C60648"/>
    <w:rsid w:val="00C80448"/>
    <w:rsid w:val="00C917A5"/>
    <w:rsid w:val="00C946BC"/>
    <w:rsid w:val="00C9615C"/>
    <w:rsid w:val="00CA3526"/>
    <w:rsid w:val="00CB03DE"/>
    <w:rsid w:val="00CB146A"/>
    <w:rsid w:val="00CB7C30"/>
    <w:rsid w:val="00CC542D"/>
    <w:rsid w:val="00CC7A5D"/>
    <w:rsid w:val="00CD1C5B"/>
    <w:rsid w:val="00CD49DC"/>
    <w:rsid w:val="00D0120D"/>
    <w:rsid w:val="00D32066"/>
    <w:rsid w:val="00D40849"/>
    <w:rsid w:val="00D45F53"/>
    <w:rsid w:val="00D571F8"/>
    <w:rsid w:val="00D6165F"/>
    <w:rsid w:val="00D6212D"/>
    <w:rsid w:val="00D63386"/>
    <w:rsid w:val="00D63437"/>
    <w:rsid w:val="00D76142"/>
    <w:rsid w:val="00D83887"/>
    <w:rsid w:val="00DB1D06"/>
    <w:rsid w:val="00DB5056"/>
    <w:rsid w:val="00DD1E3B"/>
    <w:rsid w:val="00DE13ED"/>
    <w:rsid w:val="00DE1F06"/>
    <w:rsid w:val="00DE22F3"/>
    <w:rsid w:val="00E01711"/>
    <w:rsid w:val="00E023D7"/>
    <w:rsid w:val="00E134C3"/>
    <w:rsid w:val="00E241F7"/>
    <w:rsid w:val="00E2436A"/>
    <w:rsid w:val="00E35F71"/>
    <w:rsid w:val="00E4208E"/>
    <w:rsid w:val="00E47190"/>
    <w:rsid w:val="00E55D54"/>
    <w:rsid w:val="00E64E95"/>
    <w:rsid w:val="00E76FBC"/>
    <w:rsid w:val="00EA5A99"/>
    <w:rsid w:val="00EA6057"/>
    <w:rsid w:val="00EB1572"/>
    <w:rsid w:val="00EB54EA"/>
    <w:rsid w:val="00EB5607"/>
    <w:rsid w:val="00EC097A"/>
    <w:rsid w:val="00EC4342"/>
    <w:rsid w:val="00ED46D2"/>
    <w:rsid w:val="00EE5B30"/>
    <w:rsid w:val="00F003B3"/>
    <w:rsid w:val="00F2163A"/>
    <w:rsid w:val="00F21D3D"/>
    <w:rsid w:val="00F2685C"/>
    <w:rsid w:val="00F34B95"/>
    <w:rsid w:val="00F365A1"/>
    <w:rsid w:val="00F37D9E"/>
    <w:rsid w:val="00F6421B"/>
    <w:rsid w:val="00F74C81"/>
    <w:rsid w:val="00F75A2E"/>
    <w:rsid w:val="00F77A74"/>
    <w:rsid w:val="00F8087F"/>
    <w:rsid w:val="00F841C4"/>
    <w:rsid w:val="00F85023"/>
    <w:rsid w:val="00F92897"/>
    <w:rsid w:val="00F9338E"/>
    <w:rsid w:val="00F94115"/>
    <w:rsid w:val="00FA0AEB"/>
    <w:rsid w:val="00FA1793"/>
    <w:rsid w:val="00FB719B"/>
    <w:rsid w:val="00FC1030"/>
    <w:rsid w:val="00FC1B61"/>
    <w:rsid w:val="00FC318E"/>
    <w:rsid w:val="00FC3977"/>
    <w:rsid w:val="00FC67EB"/>
    <w:rsid w:val="00FE4954"/>
    <w:rsid w:val="00FE754E"/>
    <w:rsid w:val="00FE7AB9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13AA02"/>
  <w15:docId w15:val="{F98BD5AF-36BF-4A7F-9348-EA88853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27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7272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rsid w:val="0007272F"/>
  </w:style>
  <w:style w:type="character" w:styleId="af6">
    <w:name w:val="Hyperlink"/>
    <w:basedOn w:val="a0"/>
    <w:unhideWhenUsed/>
    <w:rsid w:val="00D63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FD8E12D4D92D80415B27889BDA8F695FE3AA3507BF56775C89EC5A70F3EF8DEE681505D24ACF4ED66313A1BFB38ABB447EFE03A10460CF5B3EF182p4p1L" TargetMode="External"/><Relationship Id="rId18" Type="http://schemas.openxmlformats.org/officeDocument/2006/relationships/hyperlink" Target="consultantplus://offline/ref=F0FD8E12D4D92D80415B27889BDA8F695FE3AA3507BF56775C89EC5A70F3EF8DEE681505D24ACF4ED66311A4B2B38ABB447EFE03A10460CF5B3EF182p4p1L" TargetMode="External"/><Relationship Id="rId26" Type="http://schemas.openxmlformats.org/officeDocument/2006/relationships/hyperlink" Target="consultantplus://offline/ref=A953139EF9A87483CC410E07966CD16F7E7135125492327054879A68BB1F07236C8EF758FC6C3EA723B2D39AAAj3B9K" TargetMode="External"/><Relationship Id="rId39" Type="http://schemas.openxmlformats.org/officeDocument/2006/relationships/hyperlink" Target="consultantplus://offline/ref=A953139EF9A87483CC410E07966CD16F7E763415579E327054879A68BB1F07236C8EF758FC6C3EA723B2D39AAAj3B9K" TargetMode="External"/><Relationship Id="rId21" Type="http://schemas.openxmlformats.org/officeDocument/2006/relationships/hyperlink" Target="consultantplus://offline/ref=F0FD8E12D4D92D80415B27889BDA8F695FE3AA3507BF56775C89EC5A70F3EF8DEE681505D24ACF4ED66312A7B7B38ABB447EFE03A10460CF5B3EF182p4p1L" TargetMode="External"/><Relationship Id="rId34" Type="http://schemas.openxmlformats.org/officeDocument/2006/relationships/hyperlink" Target="consultantplus://offline/ref=170F52478547596D4643B8C1F55C58F8057EC250A2145545F8D3A824B581101D9978BE111A1271F72913E8E9C410Q2E" TargetMode="External"/><Relationship Id="rId42" Type="http://schemas.openxmlformats.org/officeDocument/2006/relationships/hyperlink" Target="consultantplus://offline/ref=A953139EF9A87483CC410E07966CD16F7E763E14579B327054879A68BB1F07236C8EF758FC6C3EA723B2D39AAAj3B9K" TargetMode="External"/><Relationship Id="rId47" Type="http://schemas.openxmlformats.org/officeDocument/2006/relationships/hyperlink" Target="consultantplus://offline/ref=A953139EF9A87483CC410E07966CD16F7E763E14579B327054879A68BB1F07237E8EAF54FC6523A02BA785CBEC6FE6438CA60406009E1C89j5B9K" TargetMode="External"/><Relationship Id="rId50" Type="http://schemas.openxmlformats.org/officeDocument/2006/relationships/hyperlink" Target="consultantplus://offline/ref=F0FD8E12D4D92D80415B27889BDA8F695FE3AA3507BF56775C89EC5A70F3EF8DEE681505D24ACF4ED66310A7B0B38ABB447EFE03A10460CF5B3EF182p4p1L" TargetMode="External"/><Relationship Id="rId55" Type="http://schemas.openxmlformats.org/officeDocument/2006/relationships/hyperlink" Target="consultantplus://offline/ref=288B40D9E101122C12969AD43AD6B2408F559FA7CFD0AD1EF743C665DFFC4A97FB7938ADDB3BF880A82CD5E4BE3326710D4D778C0E75A1E6u513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FD8E12D4D92D80415B27889BDA8F695FE3AA3507BF56775C89EC5A70F3EF8DEE681505D24ACF4ED66310A7B0B38ABB447EFE03A10460CF5B3EF182p4p1L" TargetMode="External"/><Relationship Id="rId20" Type="http://schemas.openxmlformats.org/officeDocument/2006/relationships/hyperlink" Target="http://uinsk.ru" TargetMode="External"/><Relationship Id="rId29" Type="http://schemas.openxmlformats.org/officeDocument/2006/relationships/hyperlink" Target="consultantplus://offline/ref=A953139EF9A87483CC410E07966CD16F7E713114569D327054879A68BB1F07236C8EF758FC6C3EA723B2D39AAAj3B9K" TargetMode="External"/><Relationship Id="rId41" Type="http://schemas.openxmlformats.org/officeDocument/2006/relationships/hyperlink" Target="consultantplus://offline/ref=A953139EF9A87483CC410E07966CD16F7E763415579E327054879A68BB1F07236C8EF758FC6C3EA723B2D39AAAj3B9K" TargetMode="External"/><Relationship Id="rId54" Type="http://schemas.openxmlformats.org/officeDocument/2006/relationships/hyperlink" Target="consultantplus://offline/ref=288B40D9E101122C12969AD43AD6B2408F559FA7CFD0AD1EF743C665DFFC4A97FB7938ADDB3BF880A12CD5E4BE3326710D4D778C0E75A1E6u513H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FD8E12D4D92D80415B39858DB6D86454EAF63005B9582806DCEA0D2FA3E9D8BC284B5C9107DC4ED67D10A5B4pBpBL" TargetMode="External"/><Relationship Id="rId24" Type="http://schemas.openxmlformats.org/officeDocument/2006/relationships/hyperlink" Target="consultantplus://offline/ref=A953139EF9A87483CC410E07966CD16F7E7034125093327054879A68BB1F07236C8EF758FC6C3EA723B2D39AAAj3B9K" TargetMode="External"/><Relationship Id="rId32" Type="http://schemas.openxmlformats.org/officeDocument/2006/relationships/hyperlink" Target="consultantplus://offline/ref=A953139EF9A87483CC410E07966CD16F7977351E549A327054879A68BB1F07236C8EF758FC6C3EA723B2D39AAAj3B9K" TargetMode="External"/><Relationship Id="rId37" Type="http://schemas.openxmlformats.org/officeDocument/2006/relationships/hyperlink" Target="consultantplus://offline/ref=A953139EF9A87483CC410E07966CD16F7E7036115092327054879A68BB1F07236C8EF758FC6C3EA723B2D39AAAj3B9K" TargetMode="External"/><Relationship Id="rId40" Type="http://schemas.openxmlformats.org/officeDocument/2006/relationships/hyperlink" Target="consultantplus://offline/ref=A953139EF9A87483CC410E07966CD16F7E763E14579B327054879A68BB1F07237E8EAF54FF6E74F767F9DC9AA124EA439BBA0504j1BDK" TargetMode="External"/><Relationship Id="rId45" Type="http://schemas.openxmlformats.org/officeDocument/2006/relationships/hyperlink" Target="consultantplus://offline/ref=A953139EF9A87483CC410E07966CD16F7E7033175799327054879A68BB1F07236C8EF758FC6C3EA723B2D39AAAj3B9K" TargetMode="External"/><Relationship Id="rId53" Type="http://schemas.openxmlformats.org/officeDocument/2006/relationships/hyperlink" Target="consultantplus://offline/ref=78DA8959FF0DE697B8FF9C323A4BC0D9E7F2E2FAF59A52E77EB3470F8650066488495F2557F1F8411554F33642NC16H" TargetMode="External"/><Relationship Id="rId58" Type="http://schemas.openxmlformats.org/officeDocument/2006/relationships/hyperlink" Target="consultantplus://offline/ref=03F6C2FC20381BD435DD069A9D20EECDCE760BA6683F235C7921BE39D4079483495EB9263EA67C6BAF046ECC1ED8558B3382E49DAEd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FD8E12D4D92D80415B39858DB6D86453EBFD3A06B8582806DCEA0D2FA3E9D8BC284B5C9107DC4ED67D10A5B4pBpBL" TargetMode="External"/><Relationship Id="rId23" Type="http://schemas.openxmlformats.org/officeDocument/2006/relationships/hyperlink" Target="consultantplus://offline/ref=A953139EF9A87483CC410E07966CD16F7E763E14579B327054879A68BB1F07236C8EF758FC6C3EA723B2D39AAAj3B9K" TargetMode="External"/><Relationship Id="rId28" Type="http://schemas.openxmlformats.org/officeDocument/2006/relationships/hyperlink" Target="consultantplus://offline/ref=A953139EF9A87483CC410E07966CD16F7E7033175799327054879A68BB1F07236C8EF758FC6C3EA723B2D39AAAj3B9K" TargetMode="External"/><Relationship Id="rId36" Type="http://schemas.openxmlformats.org/officeDocument/2006/relationships/hyperlink" Target="consultantplus://offline/ref=A953139EF9A87483CC410E07966CD16F7E763E14579B327054879A68BB1F07237E8EAF57FF6E74F767F9DC9AA124EA439BBA0504j1BDK" TargetMode="External"/><Relationship Id="rId49" Type="http://schemas.openxmlformats.org/officeDocument/2006/relationships/hyperlink" Target="consultantplus://offline/ref=5A418F12BC44E52B212E55F8906B419C43C0C071DF40E2E51EB73986677CA9488FDB2319AFBCEFBBC6B8F44F61072B171E8321759064A3E8I0OCH" TargetMode="External"/><Relationship Id="rId57" Type="http://schemas.openxmlformats.org/officeDocument/2006/relationships/hyperlink" Target="consultantplus://offline/ref=288B40D9E101122C12969AD43AD6B2408F559FA7CFD0AD1EF743C665DFFC4A97FB7938AED830AED7E5728CB4FA782A701351768Eu113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F0FD8E12D4D92D80415B39858DB6D86453EBFD3A06B8582806DCEA0D2FA3E9D8BC284B5C9107DC4ED67D10A5B4pBpBL" TargetMode="External"/><Relationship Id="rId19" Type="http://schemas.openxmlformats.org/officeDocument/2006/relationships/hyperlink" Target="consultantplus://offline/ref=F0FD8E12D4D92D80415B27889BDA8F695FE3AA3507BF56775C89EC5A70F3EF8DEE681505D24ACF4ED66311A6B0B38ABB447EFE03A10460CF5B3EF182p4p1L" TargetMode="External"/><Relationship Id="rId31" Type="http://schemas.openxmlformats.org/officeDocument/2006/relationships/hyperlink" Target="consultantplus://offline/ref=A953139EF9A87483CC410E07966CD16F727537145F916F7A5CDE966ABC105826799FAF55F57B21A63DAED198jABBK" TargetMode="External"/><Relationship Id="rId44" Type="http://schemas.openxmlformats.org/officeDocument/2006/relationships/hyperlink" Target="consultantplus://offline/ref=A953139EF9A87483CC410E07966CD16F7E7034155699327054879A68BB1F07236C8EF758FC6C3EA723B2D39AAAj3B9K" TargetMode="External"/><Relationship Id="rId52" Type="http://schemas.openxmlformats.org/officeDocument/2006/relationships/hyperlink" Target="consultantplus://offline/ref=78DA8959FF0DE697B8FF9C323A4BC0D9E7F2E2FAF59A52E77EB3470F865006649A49072956F1E4471141A5670490B85487FFB0A1334DBB1CN91BH" TargetMode="External"/><Relationship Id="rId60" Type="http://schemas.openxmlformats.org/officeDocument/2006/relationships/hyperlink" Target="consultantplus://offline/ref=D4BE47AD240F04120926F8FA18C886ECBCA786CD00C2A7A074A22B109B887588DE72F2FA5B67D6DC966B296FCAAC8C679A4A1252BDD5F453F427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F0FD8E12D4D92D80415B27889BDA8F695FE3AA3507BF56775C89EC5A70F3EF8DEE681505D24ACF4ED66313A2B4B38ABB447EFE03A10460CF5B3EF182p4p1L" TargetMode="External"/><Relationship Id="rId22" Type="http://schemas.openxmlformats.org/officeDocument/2006/relationships/hyperlink" Target="consultantplus://offline/ref=A953139EF9A87483CC410E07966CD16F7E763415579E327054879A68BB1F07236C8EF758FC6C3EA723B2D39AAAj3B9K" TargetMode="External"/><Relationship Id="rId27" Type="http://schemas.openxmlformats.org/officeDocument/2006/relationships/hyperlink" Target="consultantplus://offline/ref=A953139EF9A87483CC410E07966CD16F7E7034155699327054879A68BB1F07236C8EF758FC6C3EA723B2D39AAAj3B9K" TargetMode="External"/><Relationship Id="rId30" Type="http://schemas.openxmlformats.org/officeDocument/2006/relationships/hyperlink" Target="consultantplus://offline/ref=A953139EF9A87483CC410E07966CD16F7B763015529C327054879A68BB1F07236C8EF758FC6C3EA723B2D39AAAj3B9K" TargetMode="External"/><Relationship Id="rId35" Type="http://schemas.openxmlformats.org/officeDocument/2006/relationships/hyperlink" Target="consultantplus://offline/ref=A953139EF9A87483CC410E07966CD16F7E763E14579B327054879A68BB1F07237E8EAF54FC6522A023A785CBEC6FE6438CA60406009E1C89j5B9K" TargetMode="External"/><Relationship Id="rId43" Type="http://schemas.openxmlformats.org/officeDocument/2006/relationships/hyperlink" Target="consultantplus://offline/ref=A953139EF9A87483CC410E07966CD16F7E763E14579B327054879A68BB1F07237E8EAF53F73171E276A1D193B63BEB5D87B807j0B5K" TargetMode="External"/><Relationship Id="rId48" Type="http://schemas.openxmlformats.org/officeDocument/2006/relationships/hyperlink" Target="consultantplus://offline/ref=5A418F12BC44E52B212E55F8906B419C43C0C071DF40E2E51EB73986677CA9488FDB2319AFBCEFB3C3B8F44F61072B171E8321759064A3E8I0OCH" TargetMode="External"/><Relationship Id="rId56" Type="http://schemas.openxmlformats.org/officeDocument/2006/relationships/hyperlink" Target="consultantplus://offline/ref=288B40D9E101122C12969AD43AD6B2408F559FA7CFD0AD1EF743C665DFFC4A97FB7938ADDB3BFA8EA32CD5E4BE3326710D4D778C0E75A1E6u513H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F0FD8E12D4D92D80415B27889BDA8F695FE3AA3507BF56775C89EC5A70F3EF8DEE681505D24ACF4ED66311A5B0B38ABB447EFE03A10460CF5B3EF182p4p1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0FD8E12D4D92D80415B27889BDA8F695FE3AA3507BF56775C89EC5A70F3EF8DEE681505D24ACF4ED66312A7B7B38ABB447EFE03A10460CF5B3EF182p4p1L" TargetMode="External"/><Relationship Id="rId17" Type="http://schemas.openxmlformats.org/officeDocument/2006/relationships/hyperlink" Target="consultantplus://offline/ref=F0FD8E12D4D92D80415B27889BDA8F695FE3AA3507BF56775C89EC5A70F3EF8DEE681505D24ACF4ED66311A5B0B38ABB447EFE03A10460CF5B3EF182p4p1L" TargetMode="External"/><Relationship Id="rId25" Type="http://schemas.openxmlformats.org/officeDocument/2006/relationships/hyperlink" Target="consultantplus://offline/ref=A953139EF9A87483CC410E07966CD16F7E7036115092327054879A68BB1F07236C8EF758FC6C3EA723B2D39AAAj3B9K" TargetMode="External"/><Relationship Id="rId33" Type="http://schemas.openxmlformats.org/officeDocument/2006/relationships/hyperlink" Target="consultantplus://offline/ref=170F52478547596D4643A6CCE33005F30970985CA3105B14A585AE73EAD11648CB38E048585662F7290DEAEDCE0A98926DE2F5FD6BAEF708DD22E13518QCE" TargetMode="External"/><Relationship Id="rId38" Type="http://schemas.openxmlformats.org/officeDocument/2006/relationships/hyperlink" Target="consultantplus://offline/ref=A953139EF9A87483CC410E07966CD16F7E7135125492327054879A68BB1F07236C8EF758FC6C3EA723B2D39AAAj3B9K" TargetMode="External"/><Relationship Id="rId46" Type="http://schemas.openxmlformats.org/officeDocument/2006/relationships/hyperlink" Target="consultantplus://offline/ref=A953139EF9A87483CC410E07966CD16F7E763E14579B327054879A68BB1F07237E8EAF54FC6523A324A785CBEC6FE6438CA60406009E1C89j5B9K" TargetMode="External"/><Relationship Id="rId59" Type="http://schemas.openxmlformats.org/officeDocument/2006/relationships/hyperlink" Target="consultantplus://offline/ref=D4BE47AD240F04120926F8FA18C886ECBCA681C806CDA7A074A22B109B887588CC72AAF65A67C8DC9F7E7F3E8CFF2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961A-EEDE-4C0C-AEE9-57FEAFDB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6343</Words>
  <Characters>59299</Characters>
  <Application>Microsoft Office Word</Application>
  <DocSecurity>0</DocSecurity>
  <Lines>494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2026-03-13T11:04:00Z</cp:lastPrinted>
  <dcterms:created xsi:type="dcterms:W3CDTF">2026-05-26T07:12:00Z</dcterms:created>
  <dcterms:modified xsi:type="dcterms:W3CDTF">2026-05-26T07:12:00Z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