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3A" w:rsidRPr="00F76AEC" w:rsidRDefault="00576DB9" w:rsidP="00F76AEC">
      <w:pPr>
        <w:pStyle w:val="a4"/>
        <w:ind w:firstLine="0"/>
        <w:jc w:val="right"/>
        <w:rPr>
          <w:b/>
          <w:szCs w:val="28"/>
        </w:rPr>
      </w:pPr>
      <w:r w:rsidRPr="00F76AE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3181350</wp:posOffset>
                </wp:positionV>
                <wp:extent cx="2740660" cy="23247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EB2" w:rsidRDefault="001C4931" w:rsidP="00344940">
                            <w:pPr>
                              <w:pStyle w:val="a3"/>
                            </w:pPr>
                            <w:r w:rsidRPr="001C4931">
                              <w:rPr>
                                <w:bCs/>
                                <w:color w:val="000000"/>
                                <w:szCs w:val="41"/>
                                <w:lang w:eastAsia="zh-CN"/>
                              </w:rPr>
                              <w:t xml:space="preserve">Об утверждении Порядка ведения учета отдельных категорий граждан в </w:t>
                            </w:r>
                            <w:proofErr w:type="spellStart"/>
                            <w:r w:rsidRPr="001C4931">
                              <w:rPr>
                                <w:bCs/>
                                <w:color w:val="000000"/>
                                <w:szCs w:val="41"/>
                                <w:lang w:eastAsia="zh-CN"/>
                              </w:rPr>
                              <w:t>Уинском</w:t>
                            </w:r>
                            <w:proofErr w:type="spellEnd"/>
                            <w:r w:rsidRPr="001C4931">
                              <w:rPr>
                                <w:bCs/>
                                <w:color w:val="000000"/>
                                <w:szCs w:val="41"/>
                                <w:lang w:eastAsia="zh-CN"/>
                              </w:rPr>
                              <w:t xml:space="preserve"> муниципальном округе, имеющих право на 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0.5pt;width:215.8pt;height:183.0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darAIAAKs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" filled="f" stroked="f">
                <v:textbox inset="0,0,0,0">
                  <w:txbxContent>
                    <w:p w:rsidR="00C45EB2" w:rsidRDefault="001C4931" w:rsidP="00344940">
                      <w:pPr>
                        <w:pStyle w:val="a3"/>
                      </w:pPr>
                      <w:r w:rsidRPr="001C4931">
                        <w:rPr>
                          <w:bCs/>
                          <w:color w:val="000000"/>
                          <w:szCs w:val="41"/>
                          <w:lang w:eastAsia="zh-CN"/>
                        </w:rPr>
                        <w:t>Об утверждении Порядка ведения учета отдельных категорий граждан в Уинском муниципальном округе, имеющих право на 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0376BD" w:rsidRPr="00F76AEC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F76AEC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AEC" w:rsidRPr="00F76AEC">
        <w:rPr>
          <w:b/>
          <w:szCs w:val="28"/>
        </w:rPr>
        <w:t>03.06.2026  259-01-01-02-151</w:t>
      </w:r>
      <w:r w:rsidR="00447BC2" w:rsidRPr="00F76AEC">
        <w:rPr>
          <w:b/>
          <w:szCs w:val="28"/>
        </w:rPr>
        <w:tab/>
      </w:r>
      <w:r w:rsidR="00447BC2" w:rsidRPr="00F76AEC">
        <w:rPr>
          <w:b/>
          <w:szCs w:val="28"/>
        </w:rPr>
        <w:tab/>
      </w:r>
      <w:r w:rsidR="00447BC2" w:rsidRPr="00F76AEC">
        <w:rPr>
          <w:b/>
          <w:szCs w:val="28"/>
        </w:rPr>
        <w:tab/>
      </w:r>
      <w:r w:rsidR="00E41BF5" w:rsidRPr="00F76AEC">
        <w:rPr>
          <w:b/>
          <w:szCs w:val="28"/>
        </w:rPr>
        <w:tab/>
      </w:r>
      <w:r w:rsidR="00E41BF5" w:rsidRPr="00F76AEC">
        <w:rPr>
          <w:b/>
          <w:szCs w:val="28"/>
        </w:rPr>
        <w:tab/>
      </w:r>
      <w:r w:rsidR="00E41BF5" w:rsidRPr="00F76AEC">
        <w:rPr>
          <w:b/>
          <w:szCs w:val="28"/>
        </w:rPr>
        <w:tab/>
      </w:r>
      <w:r w:rsidR="00E41BF5" w:rsidRPr="00F76AEC">
        <w:rPr>
          <w:b/>
          <w:szCs w:val="28"/>
        </w:rPr>
        <w:tab/>
      </w:r>
    </w:p>
    <w:p w:rsidR="00447BC2" w:rsidRPr="00D87754" w:rsidRDefault="00447BC2" w:rsidP="005C12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754">
        <w:rPr>
          <w:sz w:val="28"/>
          <w:szCs w:val="28"/>
        </w:rPr>
        <w:t>В соответствии с пп.7 ст.39.5 Земельного кодекса Российской Федерации, ст.3.3 Федерального закона от 25 октября 2001 года № 137-ФЗ «О введении в действие Земельного кодекса Российской Федерации», Законом Пермского края от 03 октября 2022 г. № 111-ПК «О бесплатном предоставлении земельных участков отдельным категориям граждан в собственность на территории Пермского края»</w:t>
      </w:r>
      <w:r w:rsidR="00E3138E" w:rsidRPr="00D87754">
        <w:rPr>
          <w:sz w:val="28"/>
          <w:szCs w:val="28"/>
        </w:rPr>
        <w:t xml:space="preserve"> администрация Уинского муниципального круга Пермского края </w:t>
      </w:r>
    </w:p>
    <w:p w:rsidR="00447BC2" w:rsidRPr="00D87754" w:rsidRDefault="00E3138E" w:rsidP="00447B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7754">
        <w:rPr>
          <w:sz w:val="28"/>
          <w:szCs w:val="28"/>
        </w:rPr>
        <w:t>ПОСТАНОВЛЯЕТ</w:t>
      </w:r>
      <w:r w:rsidR="00447BC2" w:rsidRPr="00D87754">
        <w:rPr>
          <w:sz w:val="28"/>
          <w:szCs w:val="28"/>
        </w:rPr>
        <w:t>:</w:t>
      </w:r>
    </w:p>
    <w:p w:rsidR="00447BC2" w:rsidRPr="00D87754" w:rsidRDefault="00447BC2" w:rsidP="00447B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754">
        <w:rPr>
          <w:sz w:val="28"/>
          <w:szCs w:val="28"/>
        </w:rPr>
        <w:t>1. Утвердить прилагаемые:</w:t>
      </w:r>
    </w:p>
    <w:p w:rsidR="00447BC2" w:rsidRPr="00D87754" w:rsidRDefault="001C4931" w:rsidP="00447B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754">
        <w:rPr>
          <w:sz w:val="28"/>
          <w:szCs w:val="28"/>
        </w:rPr>
        <w:t xml:space="preserve">1.1 Порядок распределения земельных участков, включенных в перечень для предоставления земельных участков в собственность бесплатно, между гражданами, вставшими на учет в качестве лиц, имеющих право на предоставление земельных участков в собственность бесплатно на территории Уинского муниципального округа Пермского края. </w:t>
      </w:r>
    </w:p>
    <w:p w:rsidR="00447BC2" w:rsidRPr="00D87754" w:rsidRDefault="001C4931" w:rsidP="00447B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754">
        <w:rPr>
          <w:sz w:val="28"/>
          <w:szCs w:val="28"/>
        </w:rPr>
        <w:t>1</w:t>
      </w:r>
      <w:r w:rsidR="00447BC2" w:rsidRPr="00D87754">
        <w:rPr>
          <w:sz w:val="28"/>
          <w:szCs w:val="28"/>
        </w:rPr>
        <w:t xml:space="preserve">.2. </w:t>
      </w:r>
      <w:r w:rsidRPr="00D87754">
        <w:rPr>
          <w:sz w:val="28"/>
          <w:szCs w:val="28"/>
        </w:rPr>
        <w:t>заявлени</w:t>
      </w:r>
      <w:r w:rsidR="00661FDD">
        <w:rPr>
          <w:sz w:val="28"/>
          <w:szCs w:val="28"/>
        </w:rPr>
        <w:t>е по форме согласно приложения 1</w:t>
      </w:r>
      <w:r w:rsidRPr="00D87754">
        <w:rPr>
          <w:sz w:val="28"/>
          <w:szCs w:val="28"/>
        </w:rPr>
        <w:t xml:space="preserve"> к настоящему Порядку «О постановке на учет в целях бесплатного предоставления земельного участка в собственность»;</w:t>
      </w:r>
    </w:p>
    <w:p w:rsidR="001C4931" w:rsidRPr="00D87754" w:rsidRDefault="00661FDD" w:rsidP="00447B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C4931" w:rsidRPr="00D87754">
        <w:rPr>
          <w:sz w:val="28"/>
          <w:szCs w:val="28"/>
        </w:rPr>
        <w:t xml:space="preserve">. заявление по </w:t>
      </w:r>
      <w:r w:rsidR="005C12CD">
        <w:rPr>
          <w:sz w:val="28"/>
          <w:szCs w:val="28"/>
        </w:rPr>
        <w:t xml:space="preserve">форме согласно </w:t>
      </w:r>
      <w:r>
        <w:rPr>
          <w:sz w:val="28"/>
          <w:szCs w:val="28"/>
        </w:rPr>
        <w:t>приложения 3</w:t>
      </w:r>
      <w:r w:rsidR="001C4931" w:rsidRPr="00D87754">
        <w:rPr>
          <w:sz w:val="28"/>
          <w:szCs w:val="28"/>
        </w:rPr>
        <w:t xml:space="preserve"> к настоящему Порядку «О предоставлении земельного участка в собственность бесплатно».</w:t>
      </w:r>
    </w:p>
    <w:p w:rsidR="009646EE" w:rsidRPr="00D87754" w:rsidRDefault="00447BC2" w:rsidP="00964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754">
        <w:rPr>
          <w:sz w:val="28"/>
          <w:szCs w:val="28"/>
        </w:rPr>
        <w:lastRenderedPageBreak/>
        <w:t xml:space="preserve">3. Признать утратившим силу постановление администрации </w:t>
      </w:r>
      <w:r w:rsidR="009646EE" w:rsidRPr="00D87754">
        <w:rPr>
          <w:sz w:val="28"/>
          <w:szCs w:val="28"/>
        </w:rPr>
        <w:t>Уи</w:t>
      </w:r>
      <w:r w:rsidRPr="00D87754">
        <w:rPr>
          <w:sz w:val="28"/>
          <w:szCs w:val="28"/>
        </w:rPr>
        <w:t xml:space="preserve">нского муниципального округа Пермского края от </w:t>
      </w:r>
      <w:r w:rsidR="009646EE" w:rsidRPr="00D87754">
        <w:rPr>
          <w:sz w:val="28"/>
          <w:szCs w:val="28"/>
        </w:rPr>
        <w:t xml:space="preserve">02.06.2023 № 259-01-03-160 </w:t>
      </w:r>
      <w:r w:rsidRPr="00D87754">
        <w:rPr>
          <w:sz w:val="28"/>
          <w:szCs w:val="28"/>
        </w:rPr>
        <w:t>«</w:t>
      </w:r>
      <w:r w:rsidR="009646EE" w:rsidRPr="00D87754">
        <w:rPr>
          <w:sz w:val="28"/>
          <w:szCs w:val="28"/>
        </w:rPr>
        <w:t xml:space="preserve">Об утверждении Порядка ведения учета отдельных категорий граждан в </w:t>
      </w:r>
      <w:proofErr w:type="spellStart"/>
      <w:r w:rsidR="009646EE" w:rsidRPr="00D87754">
        <w:rPr>
          <w:sz w:val="28"/>
          <w:szCs w:val="28"/>
        </w:rPr>
        <w:t>Уинском</w:t>
      </w:r>
      <w:proofErr w:type="spellEnd"/>
      <w:r w:rsidR="009646EE" w:rsidRPr="00D87754">
        <w:rPr>
          <w:sz w:val="28"/>
          <w:szCs w:val="28"/>
        </w:rPr>
        <w:t xml:space="preserve"> муниципальном округе, имеющих право на 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</w:t>
      </w:r>
      <w:r w:rsidRPr="00D87754">
        <w:rPr>
          <w:sz w:val="28"/>
          <w:szCs w:val="28"/>
        </w:rPr>
        <w:t>»</w:t>
      </w:r>
      <w:r w:rsidR="009646EE" w:rsidRPr="00D87754">
        <w:rPr>
          <w:sz w:val="28"/>
          <w:szCs w:val="28"/>
        </w:rPr>
        <w:t>.</w:t>
      </w:r>
    </w:p>
    <w:p w:rsidR="00790B1E" w:rsidRPr="00D87754" w:rsidRDefault="00790B1E" w:rsidP="001C4931">
      <w:pPr>
        <w:tabs>
          <w:tab w:val="left" w:pos="709"/>
        </w:tabs>
        <w:jc w:val="both"/>
        <w:rPr>
          <w:sz w:val="28"/>
          <w:szCs w:val="28"/>
        </w:rPr>
      </w:pPr>
      <w:r w:rsidRPr="00D87754">
        <w:rPr>
          <w:color w:val="FF0000"/>
          <w:sz w:val="28"/>
          <w:szCs w:val="28"/>
        </w:rPr>
        <w:tab/>
      </w:r>
      <w:r w:rsidR="009646EE" w:rsidRPr="00D87754">
        <w:rPr>
          <w:sz w:val="28"/>
          <w:szCs w:val="28"/>
        </w:rPr>
        <w:t>4</w:t>
      </w:r>
      <w:r w:rsidR="009D5B98" w:rsidRPr="00D87754">
        <w:rPr>
          <w:sz w:val="28"/>
          <w:szCs w:val="28"/>
        </w:rPr>
        <w:t xml:space="preserve">. </w:t>
      </w:r>
      <w:r w:rsidRPr="00D87754">
        <w:rPr>
          <w:sz w:val="28"/>
          <w:szCs w:val="28"/>
        </w:rPr>
        <w:t>Настоящее постановление вступает в силу с дат</w:t>
      </w:r>
      <w:r w:rsidR="00F23EE9">
        <w:rPr>
          <w:sz w:val="28"/>
          <w:szCs w:val="28"/>
        </w:rPr>
        <w:t xml:space="preserve">ы размещения в сетевом </w:t>
      </w:r>
      <w:proofErr w:type="gramStart"/>
      <w:r w:rsidR="00F23EE9">
        <w:rPr>
          <w:sz w:val="28"/>
          <w:szCs w:val="28"/>
        </w:rPr>
        <w:t xml:space="preserve">издании </w:t>
      </w:r>
      <w:r w:rsidRPr="00D87754">
        <w:rPr>
          <w:sz w:val="28"/>
          <w:szCs w:val="28"/>
        </w:rPr>
        <w:t xml:space="preserve"> </w:t>
      </w:r>
      <w:r w:rsidR="001C4931" w:rsidRPr="00D87754">
        <w:rPr>
          <w:sz w:val="28"/>
          <w:szCs w:val="28"/>
        </w:rPr>
        <w:t>–</w:t>
      </w:r>
      <w:proofErr w:type="gramEnd"/>
      <w:r w:rsidR="001C4931" w:rsidRPr="00D87754">
        <w:rPr>
          <w:sz w:val="28"/>
          <w:szCs w:val="28"/>
        </w:rPr>
        <w:t xml:space="preserve"> официальном сайте администрации Уинского муниципального округа (http://uinsk.ru</w:t>
      </w:r>
      <w:r w:rsidR="005D678F" w:rsidRPr="00D87754">
        <w:rPr>
          <w:sz w:val="28"/>
          <w:szCs w:val="28"/>
        </w:rPr>
        <w:t>)</w:t>
      </w:r>
      <w:r w:rsidRPr="00D87754">
        <w:rPr>
          <w:sz w:val="28"/>
          <w:szCs w:val="28"/>
        </w:rPr>
        <w:t>.</w:t>
      </w:r>
    </w:p>
    <w:p w:rsidR="00790B1E" w:rsidRPr="00D87754" w:rsidRDefault="00790B1E" w:rsidP="00790B1E">
      <w:pPr>
        <w:tabs>
          <w:tab w:val="left" w:pos="709"/>
        </w:tabs>
        <w:jc w:val="both"/>
        <w:rPr>
          <w:sz w:val="28"/>
          <w:szCs w:val="28"/>
        </w:rPr>
      </w:pPr>
      <w:r w:rsidRPr="00D87754">
        <w:rPr>
          <w:sz w:val="28"/>
          <w:szCs w:val="20"/>
        </w:rPr>
        <w:tab/>
      </w:r>
      <w:r w:rsidR="009646EE" w:rsidRPr="00D87754">
        <w:rPr>
          <w:sz w:val="28"/>
          <w:szCs w:val="20"/>
        </w:rPr>
        <w:t>5</w:t>
      </w:r>
      <w:r w:rsidRPr="00D87754">
        <w:rPr>
          <w:sz w:val="28"/>
          <w:szCs w:val="20"/>
        </w:rPr>
        <w:t>.</w:t>
      </w:r>
      <w:r w:rsidRPr="00D87754">
        <w:rPr>
          <w:sz w:val="28"/>
          <w:szCs w:val="28"/>
        </w:rPr>
        <w:t xml:space="preserve"> Контроль за исполнением постановления возложить на начальника Управления имущественных и земельных отношений администрации Уинского муниципального округа.</w:t>
      </w:r>
    </w:p>
    <w:p w:rsidR="005639D6" w:rsidRPr="00D87754" w:rsidRDefault="005639D6" w:rsidP="007F3DFB">
      <w:pPr>
        <w:tabs>
          <w:tab w:val="left" w:pos="709"/>
        </w:tabs>
        <w:jc w:val="both"/>
        <w:rPr>
          <w:color w:val="FF0000"/>
          <w:sz w:val="28"/>
          <w:szCs w:val="20"/>
        </w:rPr>
      </w:pPr>
    </w:p>
    <w:p w:rsidR="00790B1E" w:rsidRPr="00D87754" w:rsidRDefault="00790B1E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Pr="00D87754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D87754">
        <w:rPr>
          <w:sz w:val="28"/>
          <w:szCs w:val="28"/>
        </w:rPr>
        <w:t xml:space="preserve">Глава муниципального </w:t>
      </w:r>
      <w:r w:rsidR="007F3DFB" w:rsidRPr="00D87754">
        <w:rPr>
          <w:sz w:val="28"/>
          <w:szCs w:val="28"/>
        </w:rPr>
        <w:t>округа</w:t>
      </w:r>
      <w:r w:rsidR="00DE4CB3" w:rsidRPr="00D87754">
        <w:rPr>
          <w:sz w:val="28"/>
          <w:szCs w:val="28"/>
        </w:rPr>
        <w:t xml:space="preserve"> –</w:t>
      </w:r>
    </w:p>
    <w:p w:rsidR="00DE4CB3" w:rsidRPr="00D87754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 w:rsidRPr="00D87754">
        <w:rPr>
          <w:sz w:val="28"/>
          <w:szCs w:val="28"/>
        </w:rPr>
        <w:t>глава администрации Уинского</w:t>
      </w:r>
    </w:p>
    <w:p w:rsidR="00A65628" w:rsidRPr="00D87754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 w:rsidRPr="00D87754">
        <w:rPr>
          <w:sz w:val="28"/>
          <w:szCs w:val="28"/>
        </w:rPr>
        <w:t>муниципального округа</w:t>
      </w:r>
      <w:r w:rsidR="00675AEF" w:rsidRPr="00D87754">
        <w:rPr>
          <w:sz w:val="28"/>
          <w:szCs w:val="28"/>
        </w:rPr>
        <w:t xml:space="preserve"> </w:t>
      </w:r>
      <w:r w:rsidR="00E41BF5" w:rsidRPr="00D87754">
        <w:rPr>
          <w:sz w:val="28"/>
          <w:szCs w:val="28"/>
        </w:rPr>
        <w:t xml:space="preserve">                                      </w:t>
      </w:r>
      <w:r w:rsidR="009646EE" w:rsidRPr="00D87754">
        <w:rPr>
          <w:sz w:val="28"/>
          <w:szCs w:val="28"/>
        </w:rPr>
        <w:t xml:space="preserve">           </w:t>
      </w:r>
      <w:r w:rsidR="00E41BF5" w:rsidRPr="00D87754">
        <w:rPr>
          <w:sz w:val="28"/>
          <w:szCs w:val="28"/>
        </w:rPr>
        <w:t xml:space="preserve">                      </w:t>
      </w:r>
      <w:r w:rsidR="00675AEF" w:rsidRPr="00D87754">
        <w:rPr>
          <w:sz w:val="28"/>
          <w:szCs w:val="28"/>
        </w:rPr>
        <w:t xml:space="preserve">А.Н. </w:t>
      </w:r>
      <w:proofErr w:type="spellStart"/>
      <w:r w:rsidR="00675AEF" w:rsidRPr="00D87754">
        <w:rPr>
          <w:sz w:val="28"/>
          <w:szCs w:val="28"/>
        </w:rPr>
        <w:t>Зелёнкин</w:t>
      </w:r>
      <w:proofErr w:type="spellEnd"/>
    </w:p>
    <w:p w:rsidR="00A65628" w:rsidRPr="00D87754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Pr="00D87754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Pr="00D87754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646EE" w:rsidRDefault="009646EE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1C4931" w:rsidRDefault="001C493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5639D6" w:rsidRDefault="005639D6" w:rsidP="00A65628">
      <w:pPr>
        <w:widowControl w:val="0"/>
        <w:autoSpaceDE w:val="0"/>
        <w:autoSpaceDN w:val="0"/>
        <w:adjustRightInd w:val="0"/>
        <w:ind w:firstLine="540"/>
      </w:pPr>
    </w:p>
    <w:p w:rsidR="001C4931" w:rsidRPr="00BF0800" w:rsidRDefault="001C4931" w:rsidP="001C493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lastRenderedPageBreak/>
        <w:t>УТВЕРЖДЕН</w:t>
      </w:r>
    </w:p>
    <w:p w:rsidR="001C4931" w:rsidRPr="00BF0800" w:rsidRDefault="001C4931" w:rsidP="001C493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постановлением администрации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>нского муниципального округа Пермского края</w:t>
      </w:r>
    </w:p>
    <w:p w:rsidR="001C4931" w:rsidRDefault="00F76AEC" w:rsidP="00F76AE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03.06.2026   259-01-01-02-151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ПОРЯДОК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распределения земельных участков, включенных в перечень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для предоставления земельных участков в собственность бесплатно,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между гражданами, вставшими на учет в качестве лиц, имеющих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право на предоставление земельных участков в собственность</w:t>
      </w:r>
    </w:p>
    <w:p w:rsidR="001C4931" w:rsidRPr="00BF0800" w:rsidRDefault="001C4931" w:rsidP="001C493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 xml:space="preserve">бесплатно на территории </w:t>
      </w:r>
      <w:r>
        <w:rPr>
          <w:rFonts w:ascii="TimesNewRomanPSMT" w:hAnsi="TimesNewRomanPSMT" w:cs="TimesNewRomanPSMT"/>
          <w:b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b/>
          <w:sz w:val="28"/>
          <w:szCs w:val="28"/>
        </w:rPr>
        <w:t>нского муниципального округа</w:t>
      </w:r>
    </w:p>
    <w:p w:rsidR="001C4931" w:rsidRDefault="001C4931" w:rsidP="00AF4B3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BF0800">
        <w:rPr>
          <w:rFonts w:ascii="TimesNewRomanPSMT" w:hAnsi="TimesNewRomanPSMT" w:cs="TimesNewRomanPSMT"/>
          <w:b/>
          <w:sz w:val="28"/>
          <w:szCs w:val="28"/>
        </w:rPr>
        <w:t>Пермского края</w:t>
      </w:r>
    </w:p>
    <w:p w:rsidR="00AF4B35" w:rsidRPr="00AF4B35" w:rsidRDefault="00AF4B35" w:rsidP="00AF4B3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AF4B35" w:rsidRPr="00AE3B49" w:rsidRDefault="001C4931" w:rsidP="00AF4B35">
      <w:pPr>
        <w:pStyle w:val="aa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  <w:r w:rsidRPr="00AF4B35">
        <w:rPr>
          <w:rFonts w:ascii="TimesNewRomanPSMT" w:hAnsi="TimesNewRomanPSMT" w:cs="TimesNewRomanPSMT"/>
          <w:szCs w:val="28"/>
        </w:rPr>
        <w:t>Общие положения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1.1. Настоящий Порядок распределения земельных участков, включенных в перечень для предоставления земельных участков в собственность бесплатно, между гражданами, вставшими на учет в качестве лиц, имеющих право на предоставление земельных участков в собственность бесплатно на территории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нского муниципального округа Пермского края (далее – Порядок), разработан в соответствии с Земельным кодексом Российской Федерации, Законом Пермского края от 03.10.2022 № 111-ПК «О бесплатном предоставлении земельных участков отдельным категориям граждан в собственность на территории Пермского края» (далее – Закон № 111-ПК) и регламентирует процедуру распределения земельных участков, включенных в перечень для предоставления земельных участков в собственность бесплатно на территории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>нского муниципального округа Пермского края (далее – Перечень), между гражданами, указанными в части 1 статьи 3 Закона № 111-ПК, состоящими на учете в качестве лиц, имеющих право на предоставление земельных участков в собственность бесплатно (далее соответственно – гражданин, учет).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1.2. Уполномоченным органом по распределению и предоставлению земельных участков в соответствии с настоящим Порядк</w:t>
      </w:r>
      <w:r w:rsidR="00FF5861">
        <w:rPr>
          <w:rFonts w:ascii="TimesNewRomanPSMT" w:hAnsi="TimesNewRomanPSMT" w:cs="TimesNewRomanPSMT"/>
          <w:sz w:val="28"/>
          <w:szCs w:val="28"/>
        </w:rPr>
        <w:t xml:space="preserve">ом является Управление </w:t>
      </w:r>
      <w:r w:rsidRPr="00BF0800">
        <w:rPr>
          <w:rFonts w:ascii="TimesNewRomanPSMT" w:hAnsi="TimesNewRomanPSMT" w:cs="TimesNewRomanPSMT"/>
          <w:sz w:val="28"/>
          <w:szCs w:val="28"/>
        </w:rPr>
        <w:t>имущественных</w:t>
      </w:r>
      <w:r w:rsidR="00FF5861">
        <w:rPr>
          <w:rFonts w:ascii="TimesNewRomanPSMT" w:hAnsi="TimesNewRomanPSMT" w:cs="TimesNewRomanPSMT"/>
          <w:sz w:val="28"/>
          <w:szCs w:val="28"/>
        </w:rPr>
        <w:t xml:space="preserve"> и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</w:t>
      </w:r>
      <w:r w:rsidR="00FF5861">
        <w:rPr>
          <w:rFonts w:ascii="TimesNewRomanPSMT" w:hAnsi="TimesNewRomanPSMT" w:cs="TimesNewRomanPSMT"/>
          <w:sz w:val="28"/>
          <w:szCs w:val="28"/>
        </w:rPr>
        <w:t>земельных</w:t>
      </w:r>
      <w:r w:rsidR="00FF5861" w:rsidRPr="00BF0800">
        <w:rPr>
          <w:rFonts w:ascii="TimesNewRomanPSMT" w:hAnsi="TimesNewRomanPSMT" w:cs="TimesNewRomanPSMT"/>
          <w:sz w:val="28"/>
          <w:szCs w:val="28"/>
        </w:rPr>
        <w:t xml:space="preserve"> 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отношений администрации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нского муниципального округа Пермского края </w:t>
      </w:r>
    </w:p>
    <w:p w:rsidR="001C4931" w:rsidRPr="00BF0800" w:rsidRDefault="001C4931" w:rsidP="001C493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(далее – Управление).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1.3. Основания, условия предоставления земельных участков гражданам бесплатно в собственность установлены Законом № 111-ПК.</w:t>
      </w:r>
    </w:p>
    <w:p w:rsidR="00E4446E" w:rsidRDefault="001C4931" w:rsidP="00AE3B4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1.4. Перечень, изменения и дополнения к нему утверждаются постановлением администрации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>нского муниципального округа Пермского края и подлежат опубликованию в течение 10 рабочих дней после утверждения в газете «</w:t>
      </w:r>
      <w:r w:rsidR="00BB0A0A">
        <w:rPr>
          <w:rFonts w:ascii="TimesNewRomanPSMT" w:hAnsi="TimesNewRomanPSMT" w:cs="TimesNewRomanPSMT"/>
          <w:sz w:val="28"/>
          <w:szCs w:val="28"/>
        </w:rPr>
        <w:t>Родник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», а также размещению </w:t>
      </w:r>
      <w:r w:rsidR="00F23EE9" w:rsidRPr="00F23EE9">
        <w:rPr>
          <w:rFonts w:ascii="TimesNewRomanPSMT" w:hAnsi="TimesNewRomanPSMT" w:cs="TimesNewRomanPSMT"/>
          <w:sz w:val="28"/>
          <w:szCs w:val="28"/>
        </w:rPr>
        <w:t>официальном сайте администрации Уинского муниципального округа (http://uinsk.ru)</w:t>
      </w:r>
      <w:r w:rsidRPr="00BF0800">
        <w:rPr>
          <w:rFonts w:ascii="TimesNewRomanPSMT" w:hAnsi="TimesNewRomanPSMT" w:cs="TimesNewRomanPSMT"/>
          <w:sz w:val="28"/>
          <w:szCs w:val="28"/>
        </w:rPr>
        <w:t>.</w:t>
      </w:r>
    </w:p>
    <w:p w:rsidR="001C4931" w:rsidRPr="00BF0800" w:rsidRDefault="001C4931" w:rsidP="00AE3B4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II. Процедура распределения земельных участков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2.1. После официального опубликования утвержденного Перечня, Управление в течение 7 дней направляет (вручает) гражданину уведомление о возможности выбора земельного участка из утвержденного и опубликованного в установленном порядке Перечня (далее – Уведомление) согласно очередности.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lastRenderedPageBreak/>
        <w:t>Гражданин считается надлежащим образом, извещенным при направлении Уведомления заказным письмом с уведомлением по адресу, указанному гражданином в заявлении о постановке на учет в целях бесплатного предоставления земельного участка в собственность, либо получении Уведомления лично гражданином под подпись в Управлении.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2.2. Гражданин в течение 10 дней со дня получения Уведомления обязан представить письменное заявление о предоставлении конкретного земельного участка либо об отказе от предложенных земельных участков по формам согласно приложению к настоящему Порядку. 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Если гражданин, извещенный надлежащим образом, в течение 10 дней со дня получения Уведомления не представил заявление о предоставлении конкретного земельного участка в Управление, то это будет считаться отказом от предложенных земельных участков.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2.3. Управление рассматривает поступившие от граждан заявления и формирует в течение 5 дней после истечения предельного срока представления этих заявлений списки граждан на предоставление в собственность бесплатно конкретных земельных участков, включенных в Перечень. В случае поступления заявлений от нескольких граждан о предоставлении одного и того же земельного участка из Перечня в Список включается гражданин, стоящий </w:t>
      </w:r>
    </w:p>
    <w:p w:rsidR="001C4931" w:rsidRPr="00BF0800" w:rsidRDefault="001C4931" w:rsidP="001C493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в книге учета первым по очередности.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2.4. Рассмотрев представленные заявления, Управление обеспечивает в течение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5 дней подготовку, согласование, подписание </w:t>
      </w:r>
      <w:r w:rsidR="00FF5861">
        <w:rPr>
          <w:rFonts w:ascii="TimesNewRomanPSMT" w:hAnsi="TimesNewRomanPSMT" w:cs="TimesNewRomanPSMT"/>
          <w:sz w:val="28"/>
          <w:szCs w:val="28"/>
        </w:rPr>
        <w:t>Приказа Управления имущественных и земельных отношений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администрации </w:t>
      </w:r>
      <w:r>
        <w:rPr>
          <w:rFonts w:ascii="TimesNewRomanPSMT" w:hAnsi="TimesNewRomanPSMT" w:cs="TimesNewRomanPSMT"/>
          <w:sz w:val="28"/>
          <w:szCs w:val="28"/>
        </w:rPr>
        <w:t>Уи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нского муниципального округа Пермского края о бесплатном предоставлении конкретного земельного участка конкретному гражданину (далее – </w:t>
      </w:r>
      <w:r w:rsidR="00FF5861">
        <w:rPr>
          <w:rFonts w:ascii="TimesNewRomanPSMT" w:hAnsi="TimesNewRomanPSMT" w:cs="TimesNewRomanPSMT"/>
          <w:sz w:val="28"/>
          <w:szCs w:val="28"/>
        </w:rPr>
        <w:t>Приказ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о бесплатном предоставлении земельного участка) и направляет указанн</w:t>
      </w:r>
      <w:r w:rsidR="00FF5861">
        <w:rPr>
          <w:rFonts w:ascii="TimesNewRomanPSMT" w:hAnsi="TimesNewRomanPSMT" w:cs="TimesNewRomanPSMT"/>
          <w:sz w:val="28"/>
          <w:szCs w:val="28"/>
        </w:rPr>
        <w:t>ый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</w:t>
      </w:r>
      <w:r w:rsidR="00FF5861">
        <w:rPr>
          <w:rFonts w:ascii="TimesNewRomanPSMT" w:hAnsi="TimesNewRomanPSMT" w:cs="TimesNewRomanPSMT"/>
          <w:sz w:val="28"/>
          <w:szCs w:val="28"/>
        </w:rPr>
        <w:t>Приказ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в орган регистрации прав для регистрации права собственности на предоставляемый земельный участок за гражданином.</w:t>
      </w:r>
    </w:p>
    <w:p w:rsidR="001C4931" w:rsidRPr="00BF0800" w:rsidRDefault="00FF586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Приказ</w:t>
      </w:r>
      <w:r w:rsidR="001C4931" w:rsidRPr="00BF0800">
        <w:rPr>
          <w:rFonts w:ascii="TimesNewRomanPSMT" w:hAnsi="TimesNewRomanPSMT" w:cs="TimesNewRomanPSMT"/>
          <w:sz w:val="28"/>
          <w:szCs w:val="28"/>
        </w:rPr>
        <w:t xml:space="preserve"> о бесплатном предоставлении земельного участка в собственность гражданину, при наличии утвержденного Перечня должно быть принято с учетом очередности и количества сформированных земельных участков не позднее 30 дней со дня опубликования в установленном порядке Перечня. 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 xml:space="preserve">В </w:t>
      </w:r>
      <w:r w:rsidR="00FF5861">
        <w:rPr>
          <w:rFonts w:ascii="TimesNewRomanPSMT" w:hAnsi="TimesNewRomanPSMT" w:cs="TimesNewRomanPSMT"/>
          <w:sz w:val="28"/>
          <w:szCs w:val="28"/>
        </w:rPr>
        <w:t>Приказе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о бесплатном предоставлении земельного участка в собственность указываются фамилия, имя, отчество гражданина, кадастровый номер земельного участка, его площадь, местоположение и кадастровая стоимость на дату принятия </w:t>
      </w:r>
      <w:r w:rsidR="00FF5861">
        <w:rPr>
          <w:rFonts w:ascii="TimesNewRomanPSMT" w:hAnsi="TimesNewRomanPSMT" w:cs="TimesNewRomanPSMT"/>
          <w:sz w:val="28"/>
          <w:szCs w:val="28"/>
        </w:rPr>
        <w:t>Приказа</w:t>
      </w:r>
      <w:r w:rsidRPr="00BF0800">
        <w:rPr>
          <w:rFonts w:ascii="TimesNewRomanPSMT" w:hAnsi="TimesNewRomanPSMT" w:cs="TimesNewRomanPSMT"/>
          <w:sz w:val="28"/>
          <w:szCs w:val="28"/>
        </w:rPr>
        <w:t xml:space="preserve"> о предоставлении земельного участка.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2.5. В течение 5 дней с даты регистрации права собственности на предоставленный земельный участок за гражданином Управление направляет гражданину заказным письмом с уведомлением о вручении или выдает лично под подпись в Управлении копию решении о бесплатном предоставлении земельного участка с приложением выписки из Единого государственного реестра недвижимости с записью о регистрации права собственности за гражданином на предоставленный земельный участок.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2.6. В случае отказа гражданина от предложенных земельных участков данные земельные участки предлагаются следующим согласно очередности в книге учета гражданам.</w:t>
      </w:r>
    </w:p>
    <w:p w:rsidR="001C4931" w:rsidRPr="00BF0800" w:rsidRDefault="001C4931" w:rsidP="00FF586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В случае, если гражданин два раза письменно отказался от предложенного земельного участка или не представил в установленный срок письменное заявление, подтверждающее согласие или отказ на приобретение предложенного конкретного земельного участка в собственность бесплатно, такому гражданину присваивается новый порядковый номер учета в конце книги учета, а предложенный земельный участок подлежит распределению повторно в установленном порядке.</w:t>
      </w:r>
    </w:p>
    <w:p w:rsidR="001C4931" w:rsidRPr="00BF0800" w:rsidRDefault="001C4931" w:rsidP="001C49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F0800">
        <w:rPr>
          <w:rFonts w:ascii="TimesNewRomanPSMT" w:hAnsi="TimesNewRomanPSMT" w:cs="TimesNewRomanPSMT"/>
          <w:sz w:val="28"/>
          <w:szCs w:val="28"/>
        </w:rPr>
        <w:t>2.7. Право гражданина на бесплатное получение земельного участка в собственность считается реализованным с момента государственной регистрации права собственности гражданина на земельный участок.</w:t>
      </w:r>
    </w:p>
    <w:p w:rsidR="00AB57D6" w:rsidRDefault="00AB57D6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p w:rsidR="00CB71DF" w:rsidRDefault="00CB71DF" w:rsidP="00AB57D6">
      <w:pPr>
        <w:widowControl w:val="0"/>
        <w:autoSpaceDE w:val="0"/>
        <w:autoSpaceDN w:val="0"/>
        <w:adjustRightInd w:val="0"/>
      </w:pPr>
    </w:p>
    <w:tbl>
      <w:tblPr>
        <w:tblStyle w:val="ae"/>
        <w:tblW w:w="4477" w:type="dxa"/>
        <w:tblInd w:w="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</w:tblGrid>
      <w:tr w:rsidR="005029C3" w:rsidTr="00D87754">
        <w:trPr>
          <w:trHeight w:val="3131"/>
        </w:trPr>
        <w:tc>
          <w:tcPr>
            <w:tcW w:w="4477" w:type="dxa"/>
          </w:tcPr>
          <w:p w:rsidR="00AE3B49" w:rsidRDefault="00686D76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  <w:r w:rsidR="005029C3"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E3B49" w:rsidRDefault="00AE3B4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5029C3" w:rsidRDefault="005029C3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        </w:t>
            </w:r>
            <w:r w:rsidR="00686D76"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         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Приложение 1 </w:t>
            </w:r>
          </w:p>
          <w:p w:rsidR="00686D76" w:rsidRDefault="00686D76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86D76">
              <w:rPr>
                <w:rFonts w:ascii="TimesNewRomanPSMT" w:hAnsi="TimesNewRomanPSMT" w:cs="TimesNewRomanPSMT"/>
                <w:sz w:val="28"/>
                <w:szCs w:val="28"/>
              </w:rPr>
              <w:t>УТВЕРЖДЕНА</w:t>
            </w:r>
          </w:p>
          <w:p w:rsidR="00D87754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Уи</w:t>
            </w: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 xml:space="preserve">нского муниципального округа Пермского края </w:t>
            </w:r>
          </w:p>
          <w:p w:rsidR="00AE3B49" w:rsidRDefault="00F76AEC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03.06.2026   259-01-01-02-151</w:t>
            </w:r>
            <w:bookmarkStart w:id="0" w:name="_GoBack"/>
            <w:bookmarkEnd w:id="0"/>
          </w:p>
          <w:p w:rsidR="00AB4644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ФОРМА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В Управление имущественных земельн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ых </w:t>
            </w: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 xml:space="preserve">отношений администрации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Уи</w:t>
            </w: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нского муниципального округа Пермского края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от____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D87754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87754">
              <w:rPr>
                <w:rFonts w:ascii="TimesNewRomanPSMT" w:hAnsi="TimesNewRomanPSMT" w:cs="TimesNewRomanPSMT"/>
                <w:sz w:val="20"/>
                <w:szCs w:val="20"/>
              </w:rPr>
              <w:t>(Ф.И.О. заявителя (отчество – при наличии)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D87754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87754">
              <w:rPr>
                <w:rFonts w:ascii="TimesNewRomanPSMT" w:hAnsi="TimesNewRomanPSMT" w:cs="TimesNewRomanPSMT"/>
                <w:sz w:val="20"/>
                <w:szCs w:val="20"/>
              </w:rPr>
              <w:t>(документ, удостоверяющий личность)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серия_______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__</w:t>
            </w: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 xml:space="preserve"> № _____________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 xml:space="preserve">выдан 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</w:t>
            </w:r>
          </w:p>
          <w:p w:rsidR="00AF60E9" w:rsidRPr="00D87754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87754">
              <w:rPr>
                <w:rFonts w:ascii="TimesNewRomanPSMT" w:hAnsi="TimesNewRomanPSMT" w:cs="TimesNewRomanPSMT"/>
                <w:sz w:val="20"/>
                <w:szCs w:val="20"/>
              </w:rPr>
              <w:t>(Ф.И.О. представителя заявителя, реквизиты документа, подтверждающего полномочия)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Место жительства заявителя: ____________________________________________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Номер телефона и адрес электронной почты для связ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и: 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AF60E9" w:rsidRPr="00AF60E9" w:rsidRDefault="00AF60E9" w:rsidP="00D87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AF60E9">
              <w:rPr>
                <w:rFonts w:ascii="TimesNewRomanPSMT" w:hAnsi="TimesNewRomanPSMT" w:cs="TimesNewRomanPSMT"/>
                <w:sz w:val="28"/>
                <w:szCs w:val="28"/>
              </w:rPr>
              <w:t>______</w:t>
            </w:r>
            <w:r w:rsidR="00D87754"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</w:p>
          <w:p w:rsidR="005029C3" w:rsidRDefault="005029C3" w:rsidP="00AF60E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E41BF5" w:rsidRPr="00AF60E9" w:rsidRDefault="00E41BF5" w:rsidP="00EE1EF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F60E9" w:rsidRPr="00AF60E9" w:rsidRDefault="00AF60E9" w:rsidP="00AF60E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F60E9">
        <w:rPr>
          <w:rFonts w:ascii="TimesNewRomanPSMT" w:hAnsi="TimesNewRomanPSMT" w:cs="TimesNewRomanPSMT"/>
          <w:b/>
          <w:sz w:val="28"/>
          <w:szCs w:val="28"/>
        </w:rPr>
        <w:t>ЗАЯВЛЕНИЕ</w:t>
      </w:r>
    </w:p>
    <w:p w:rsidR="00AF60E9" w:rsidRPr="00AF60E9" w:rsidRDefault="00AF60E9" w:rsidP="00AF60E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F60E9">
        <w:rPr>
          <w:rFonts w:ascii="TimesNewRomanPSMT" w:hAnsi="TimesNewRomanPSMT" w:cs="TimesNewRomanPSMT"/>
          <w:b/>
          <w:sz w:val="28"/>
          <w:szCs w:val="28"/>
        </w:rPr>
        <w:t>о постановке на учет в целях бесплатного предоставления</w:t>
      </w:r>
    </w:p>
    <w:p w:rsidR="00AF60E9" w:rsidRPr="00AF60E9" w:rsidRDefault="00AF60E9" w:rsidP="00AF60E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F60E9">
        <w:rPr>
          <w:rFonts w:ascii="TimesNewRomanPSMT" w:hAnsi="TimesNewRomanPSMT" w:cs="TimesNewRomanPSMT"/>
          <w:b/>
          <w:sz w:val="28"/>
          <w:szCs w:val="28"/>
        </w:rPr>
        <w:t>земельного участка в собственность</w:t>
      </w:r>
    </w:p>
    <w:p w:rsidR="00AF60E9" w:rsidRPr="00AF60E9" w:rsidRDefault="00AF60E9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F60E9" w:rsidRPr="00AF60E9" w:rsidRDefault="00AF60E9" w:rsidP="00790B1E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В соответствии с Законом Пермского края от 03 октября 2022 г. № 111-ПК «О бесплатном предоставлении земельных участков отдельным категориям граждан в собственность на территории Пермского края», прошу поставить меня на учет в целях предоставления в собственность бесплатно земельного участка для _______________________________________________</w:t>
      </w:r>
      <w:r w:rsidR="00790B1E">
        <w:rPr>
          <w:rFonts w:ascii="TimesNewRomanPSMT" w:hAnsi="TimesNewRomanPSMT" w:cs="TimesNewRomanPSMT"/>
          <w:sz w:val="28"/>
          <w:szCs w:val="28"/>
        </w:rPr>
        <w:t>__________</w:t>
      </w:r>
      <w:r w:rsidRPr="00AF60E9">
        <w:rPr>
          <w:rFonts w:ascii="TimesNewRomanPSMT" w:hAnsi="TimesNewRomanPSMT" w:cs="TimesNewRomanPSMT"/>
          <w:sz w:val="28"/>
          <w:szCs w:val="28"/>
        </w:rPr>
        <w:t>.</w:t>
      </w:r>
    </w:p>
    <w:p w:rsidR="00AF60E9" w:rsidRPr="00790B1E" w:rsidRDefault="00AF60E9" w:rsidP="00790B1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790B1E">
        <w:rPr>
          <w:rFonts w:ascii="TimesNewRomanPSMT" w:hAnsi="TimesNewRomanPSMT" w:cs="TimesNewRomanPSMT"/>
        </w:rPr>
        <w:t>(вид разрешенного использования)</w:t>
      </w:r>
    </w:p>
    <w:p w:rsidR="00AF60E9" w:rsidRPr="00AF60E9" w:rsidRDefault="00AF60E9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F60E9" w:rsidRPr="00AF60E9" w:rsidRDefault="00AF60E9" w:rsidP="00790B1E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Условия предоставления земельного участка:</w:t>
      </w:r>
    </w:p>
    <w:p w:rsidR="009E4B1B" w:rsidRDefault="00AF60E9" w:rsidP="009E4B1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на дату подачи настоящего заявления гражданин и члены его семьи являются гражданами Российской Федерации, зарегистрированы по месту жительства на территории Пермского края;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на дату подачи настоящего заявления гражданин осуществляет трудовую деятельность по основному месту работы на основании трудового договора в медицинской организации (ее структурном подразделении), подведомственной исполнительному органу государственной власти Пермского края, либо образовательной организации (ее структурном подразделении), подведомственной исполнительному органу государственной власти Пермского края или органу местного самоуправления, расположенным в населенном пункте;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гражданин имеет непрерывный стаж работы не менее шести месяцев в организации, указанной в пункте 2 части 2 статьи 3 Закона Пермского края от 03.10.2022 № 111-ПК;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 xml:space="preserve">гражданин и члены его семьи не имеют на праве собственности, пожизненного наследуемого владения или постоянного (бессрочного) пользования земельного участка с видом разрешенного использования для индивидуального жилищного строительства, ведения личного подсобного хозяйства в границах населенного пункта, для ведения садоводства, расположенного на территории </w:t>
      </w:r>
      <w:r w:rsidR="00545537">
        <w:rPr>
          <w:rFonts w:ascii="TimesNewRomanPSMT" w:hAnsi="TimesNewRomanPSMT" w:cs="TimesNewRomanPSMT"/>
          <w:sz w:val="28"/>
          <w:szCs w:val="28"/>
        </w:rPr>
        <w:t xml:space="preserve">Уинского </w:t>
      </w:r>
      <w:r w:rsidRPr="00AF60E9">
        <w:rPr>
          <w:rFonts w:ascii="TimesNewRomanPSMT" w:hAnsi="TimesNewRomanPSMT" w:cs="TimesNewRomanPSMT"/>
          <w:sz w:val="28"/>
          <w:szCs w:val="28"/>
        </w:rPr>
        <w:t>муниципального о</w:t>
      </w:r>
      <w:r w:rsidR="00545537">
        <w:rPr>
          <w:rFonts w:ascii="TimesNewRomanPSMT" w:hAnsi="TimesNewRomanPSMT" w:cs="TimesNewRomanPSMT"/>
          <w:sz w:val="28"/>
          <w:szCs w:val="28"/>
        </w:rPr>
        <w:t>круга</w:t>
      </w:r>
      <w:r w:rsidRPr="00AF60E9">
        <w:rPr>
          <w:rFonts w:ascii="TimesNewRomanPSMT" w:hAnsi="TimesNewRomanPSMT" w:cs="TimesNewRomanPSMT"/>
          <w:sz w:val="28"/>
          <w:szCs w:val="28"/>
        </w:rPr>
        <w:t xml:space="preserve"> Пермского края, в котором гражданин планирует подать заявление в целях постановки на учет для получения земельного участка по основаниям, предусмотренным Законом Пермского края от 03.10.2022 № 111-ПК, за исключением земельного участка (частей земельных участков, находящихся в общей собственности членов семьи), размер которого (которых в сумме) меньше предельного (минимального) размера, установленного градостроительными регламентами </w:t>
      </w:r>
      <w:r w:rsidR="00545537">
        <w:rPr>
          <w:rFonts w:ascii="TimesNewRomanPSMT" w:hAnsi="TimesNewRomanPSMT" w:cs="TimesNewRomanPSMT"/>
          <w:sz w:val="28"/>
          <w:szCs w:val="28"/>
        </w:rPr>
        <w:t>Уинского</w:t>
      </w:r>
      <w:r w:rsidRPr="00AF60E9">
        <w:rPr>
          <w:rFonts w:ascii="TimesNewRomanPSMT" w:hAnsi="TimesNewRomanPSMT" w:cs="TimesNewRomanPSMT"/>
          <w:sz w:val="28"/>
          <w:szCs w:val="28"/>
        </w:rPr>
        <w:t xml:space="preserve"> муниципального о</w:t>
      </w:r>
      <w:r w:rsidR="00545537">
        <w:rPr>
          <w:rFonts w:ascii="TimesNewRomanPSMT" w:hAnsi="TimesNewRomanPSMT" w:cs="TimesNewRomanPSMT"/>
          <w:sz w:val="28"/>
          <w:szCs w:val="28"/>
        </w:rPr>
        <w:t>круга</w:t>
      </w:r>
      <w:r w:rsidRPr="00AF60E9">
        <w:rPr>
          <w:rFonts w:ascii="TimesNewRomanPSMT" w:hAnsi="TimesNewRomanPSMT" w:cs="TimesNewRomanPSMT"/>
          <w:sz w:val="28"/>
          <w:szCs w:val="28"/>
        </w:rPr>
        <w:t xml:space="preserve"> Пермского края по месту расположения такого земельного участка (части земельного участка, земельных участков);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гражданин и члены его семьи на дату подачи заявления не осуществляли сделки по отчуждени</w:t>
      </w:r>
      <w:r w:rsidR="00545537">
        <w:rPr>
          <w:rFonts w:ascii="TimesNewRomanPSMT" w:hAnsi="TimesNewRomanPSMT" w:cs="TimesNewRomanPSMT"/>
          <w:sz w:val="28"/>
          <w:szCs w:val="28"/>
        </w:rPr>
        <w:t>ю расположенного на территории Уинско</w:t>
      </w:r>
      <w:r w:rsidRPr="00AF60E9">
        <w:rPr>
          <w:rFonts w:ascii="TimesNewRomanPSMT" w:hAnsi="TimesNewRomanPSMT" w:cs="TimesNewRomanPSMT"/>
          <w:sz w:val="28"/>
          <w:szCs w:val="28"/>
        </w:rPr>
        <w:t>го муниципального о</w:t>
      </w:r>
      <w:r w:rsidR="00545537">
        <w:rPr>
          <w:rFonts w:ascii="TimesNewRomanPSMT" w:hAnsi="TimesNewRomanPSMT" w:cs="TimesNewRomanPSMT"/>
          <w:sz w:val="28"/>
          <w:szCs w:val="28"/>
        </w:rPr>
        <w:t>круга</w:t>
      </w:r>
      <w:r w:rsidRPr="00AF60E9">
        <w:rPr>
          <w:rFonts w:ascii="TimesNewRomanPSMT" w:hAnsi="TimesNewRomanPSMT" w:cs="TimesNewRomanPSMT"/>
          <w:sz w:val="28"/>
          <w:szCs w:val="28"/>
        </w:rPr>
        <w:t xml:space="preserve"> Пермского края земельного участка (части земельного участка, земельных участков), принадлежавшего им на праве собственности, пожизненного наследуемого владения или постоянного (бессрочного) пользования и размер которого (которых в сумме) равен или превышает предельный (минимальный) размер, установленный правилами землепользования и застройки и градостроительными регламентами </w:t>
      </w:r>
      <w:r w:rsidR="00545537">
        <w:rPr>
          <w:rFonts w:ascii="TimesNewRomanPSMT" w:hAnsi="TimesNewRomanPSMT" w:cs="TimesNewRomanPSMT"/>
          <w:sz w:val="28"/>
          <w:szCs w:val="28"/>
        </w:rPr>
        <w:t>Уинско</w:t>
      </w:r>
      <w:r w:rsidRPr="00AF60E9">
        <w:rPr>
          <w:rFonts w:ascii="TimesNewRomanPSMT" w:hAnsi="TimesNewRomanPSMT" w:cs="TimesNewRomanPSMT"/>
          <w:sz w:val="28"/>
          <w:szCs w:val="28"/>
        </w:rPr>
        <w:t>го муниципального о</w:t>
      </w:r>
      <w:r w:rsidR="00545537">
        <w:rPr>
          <w:rFonts w:ascii="TimesNewRomanPSMT" w:hAnsi="TimesNewRomanPSMT" w:cs="TimesNewRomanPSMT"/>
          <w:sz w:val="28"/>
          <w:szCs w:val="28"/>
        </w:rPr>
        <w:t>круга</w:t>
      </w:r>
      <w:r w:rsidRPr="00AF60E9">
        <w:rPr>
          <w:rFonts w:ascii="TimesNewRomanPSMT" w:hAnsi="TimesNewRomanPSMT" w:cs="TimesNewRomanPSMT"/>
          <w:sz w:val="28"/>
          <w:szCs w:val="28"/>
        </w:rPr>
        <w:t xml:space="preserve"> Пермского края по месту расположения такого земельного участка (части земельного участка, земельных участков).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Настоящим подтверждаю, что до момента подачи настоящего заявления мною не реализовано право на однократное бесплатное приобретение</w:t>
      </w:r>
      <w:r w:rsidR="00787421">
        <w:rPr>
          <w:rFonts w:ascii="TimesNewRomanPSMT" w:hAnsi="TimesNewRomanPSMT" w:cs="TimesNewRomanPSMT"/>
          <w:sz w:val="28"/>
          <w:szCs w:val="28"/>
        </w:rPr>
        <w:t xml:space="preserve"> </w:t>
      </w:r>
      <w:r w:rsidRPr="00AF60E9">
        <w:rPr>
          <w:rFonts w:ascii="TimesNewRomanPSMT" w:hAnsi="TimesNewRomanPSMT" w:cs="TimesNewRomanPSMT"/>
          <w:sz w:val="28"/>
          <w:szCs w:val="28"/>
        </w:rPr>
        <w:t>в собственность земельного участка, расположенного на территории Пермского края.</w:t>
      </w:r>
    </w:p>
    <w:p w:rsidR="009E4B1B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Способ получения резул</w:t>
      </w:r>
      <w:r w:rsidR="00787421">
        <w:rPr>
          <w:rFonts w:ascii="TimesNewRomanPSMT" w:hAnsi="TimesNewRomanPSMT" w:cs="TimesNewRomanPSMT"/>
          <w:sz w:val="28"/>
          <w:szCs w:val="28"/>
        </w:rPr>
        <w:t>ьтата рассмотрения заявления:</w:t>
      </w:r>
      <w:r w:rsidR="003E4372">
        <w:rPr>
          <w:rFonts w:ascii="TimesNewRomanPSMT" w:hAnsi="TimesNewRomanPSMT" w:cs="TimesNewRomanPSMT"/>
          <w:sz w:val="28"/>
          <w:szCs w:val="28"/>
        </w:rPr>
        <w:t xml:space="preserve"> </w:t>
      </w:r>
      <w:r w:rsidRPr="00AF60E9">
        <w:rPr>
          <w:rFonts w:ascii="TimesNewRomanPSMT" w:hAnsi="TimesNewRomanPSMT" w:cs="TimesNewRomanPSMT"/>
          <w:sz w:val="28"/>
          <w:szCs w:val="28"/>
        </w:rPr>
        <w:t>_</w:t>
      </w:r>
      <w:r w:rsidR="003E4372">
        <w:rPr>
          <w:rFonts w:ascii="TimesNewRomanPSMT" w:hAnsi="TimesNewRomanPSMT" w:cs="TimesNewRomanPSMT"/>
          <w:sz w:val="28"/>
          <w:szCs w:val="28"/>
        </w:rPr>
        <w:t>_______________</w:t>
      </w:r>
    </w:p>
    <w:p w:rsidR="00AF60E9" w:rsidRPr="00AF60E9" w:rsidRDefault="00AF60E9" w:rsidP="009E4B1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К настоящему заявлению прилагаю следующие документы:</w:t>
      </w:r>
    </w:p>
    <w:p w:rsidR="00AF60E9" w:rsidRPr="00AF60E9" w:rsidRDefault="00AF60E9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0E9" w:rsidRDefault="00AF60E9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____________________________________________________________________</w:t>
      </w:r>
    </w:p>
    <w:p w:rsidR="00D9579F" w:rsidRPr="00AF60E9" w:rsidRDefault="00D9579F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F60E9" w:rsidRPr="00AF60E9" w:rsidRDefault="00AF60E9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AF60E9">
        <w:rPr>
          <w:rFonts w:ascii="TimesNewRomanPSMT" w:hAnsi="TimesNewRomanPSMT" w:cs="TimesNewRomanPSMT"/>
          <w:sz w:val="28"/>
          <w:szCs w:val="28"/>
        </w:rPr>
        <w:t>«___» ________________ 20___ г.                         _________________</w:t>
      </w:r>
    </w:p>
    <w:p w:rsidR="006766CD" w:rsidRPr="00D87754" w:rsidRDefault="00BF0800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D87754">
        <w:rPr>
          <w:rFonts w:ascii="TimesNewRomanPSMT" w:hAnsi="TimesNewRomanPSMT" w:cs="TimesNewRomanPSMT"/>
          <w:sz w:val="20"/>
          <w:szCs w:val="20"/>
        </w:rPr>
        <w:t xml:space="preserve">    </w:t>
      </w:r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 (дата составления </w:t>
      </w:r>
      <w:proofErr w:type="gramStart"/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заявления)   </w:t>
      </w:r>
      <w:proofErr w:type="gramEnd"/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         </w:t>
      </w:r>
      <w:r w:rsidR="00787421" w:rsidRPr="00D87754">
        <w:rPr>
          <w:rFonts w:ascii="TimesNewRomanPSMT" w:hAnsi="TimesNewRomanPSMT" w:cs="TimesNewRomanPSMT"/>
          <w:sz w:val="20"/>
          <w:szCs w:val="20"/>
        </w:rPr>
        <w:t xml:space="preserve">               </w:t>
      </w:r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 </w:t>
      </w:r>
      <w:r w:rsidRPr="00D87754">
        <w:rPr>
          <w:rFonts w:ascii="TimesNewRomanPSMT" w:hAnsi="TimesNewRomanPSMT" w:cs="TimesNewRomanPSMT"/>
          <w:sz w:val="20"/>
          <w:szCs w:val="20"/>
        </w:rPr>
        <w:t xml:space="preserve">  </w:t>
      </w:r>
      <w:r w:rsidR="00D87754">
        <w:rPr>
          <w:rFonts w:ascii="TimesNewRomanPSMT" w:hAnsi="TimesNewRomanPSMT" w:cs="TimesNewRomanPSMT"/>
          <w:sz w:val="20"/>
          <w:szCs w:val="20"/>
        </w:rPr>
        <w:t xml:space="preserve">                      </w:t>
      </w:r>
      <w:r w:rsidRPr="00D87754">
        <w:rPr>
          <w:rFonts w:ascii="TimesNewRomanPSMT" w:hAnsi="TimesNewRomanPSMT" w:cs="TimesNewRomanPSMT"/>
          <w:sz w:val="20"/>
          <w:szCs w:val="20"/>
        </w:rPr>
        <w:t xml:space="preserve">          </w:t>
      </w:r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    </w:t>
      </w:r>
      <w:r w:rsidRPr="00D87754">
        <w:rPr>
          <w:rFonts w:ascii="TimesNewRomanPSMT" w:hAnsi="TimesNewRomanPSMT" w:cs="TimesNewRomanPSMT"/>
          <w:sz w:val="20"/>
          <w:szCs w:val="20"/>
        </w:rPr>
        <w:t>(подпись заявителя)</w:t>
      </w:r>
      <w:r w:rsidR="00AF60E9" w:rsidRPr="00D87754">
        <w:rPr>
          <w:rFonts w:ascii="TimesNewRomanPSMT" w:hAnsi="TimesNewRomanPSMT" w:cs="TimesNewRomanPSMT"/>
          <w:sz w:val="20"/>
          <w:szCs w:val="20"/>
        </w:rPr>
        <w:t xml:space="preserve">                                     </w:t>
      </w:r>
      <w:r w:rsidRPr="00D87754">
        <w:rPr>
          <w:rFonts w:ascii="TimesNewRomanPSMT" w:hAnsi="TimesNewRomanPSMT" w:cs="TimesNewRomanPSMT"/>
          <w:sz w:val="20"/>
          <w:szCs w:val="20"/>
        </w:rPr>
        <w:t xml:space="preserve">                           </w:t>
      </w:r>
    </w:p>
    <w:p w:rsidR="000B7694" w:rsidRPr="00D87754" w:rsidRDefault="000B7694" w:rsidP="007874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1C4931" w:rsidRDefault="001C4931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1C4931" w:rsidRDefault="001C4931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1C4931" w:rsidRDefault="001C4931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87754" w:rsidRDefault="00D87754" w:rsidP="00D8775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87754" w:rsidRDefault="00D87754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230EFA" w:rsidRDefault="00230EFA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67361" w:rsidRDefault="00767361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67361" w:rsidRDefault="00767361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67361" w:rsidRDefault="00767361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67361" w:rsidRDefault="00767361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BA5EE1" w:rsidRDefault="00BA5EE1" w:rsidP="00230E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7358C" w:rsidRDefault="00C7358C" w:rsidP="00EE1EFB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spacing w:line="240" w:lineRule="exact"/>
        <w:ind w:left="5529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 xml:space="preserve">Приложение </w:t>
      </w:r>
      <w:r w:rsidR="001C4931">
        <w:rPr>
          <w:sz w:val="28"/>
          <w:szCs w:val="28"/>
          <w:lang w:eastAsia="zh-CN"/>
        </w:rPr>
        <w:t>2</w:t>
      </w:r>
    </w:p>
    <w:p w:rsidR="00BF0800" w:rsidRDefault="00BF0800" w:rsidP="00BF0800">
      <w:pPr>
        <w:widowControl w:val="0"/>
        <w:suppressAutoHyphens/>
        <w:autoSpaceDE w:val="0"/>
        <w:spacing w:line="240" w:lineRule="exact"/>
        <w:ind w:left="5529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 xml:space="preserve">к Порядку распределения земельных участков, включенных в перечень для предоставления земельных участков в собственность бесплатно, между гражданами, вставшими на учет </w:t>
      </w:r>
      <w:r w:rsidRPr="00BF0800">
        <w:rPr>
          <w:sz w:val="28"/>
          <w:szCs w:val="28"/>
          <w:lang w:eastAsia="zh-CN"/>
        </w:rPr>
        <w:br/>
        <w:t xml:space="preserve">в качестве лиц, имеющих право на предоставление земельных участков в собственность бесплатно на территории </w:t>
      </w:r>
      <w:r>
        <w:rPr>
          <w:sz w:val="28"/>
          <w:szCs w:val="28"/>
          <w:lang w:eastAsia="zh-CN"/>
        </w:rPr>
        <w:t>Уи</w:t>
      </w:r>
      <w:r w:rsidRPr="00BF0800">
        <w:rPr>
          <w:sz w:val="28"/>
          <w:szCs w:val="28"/>
          <w:lang w:eastAsia="zh-CN"/>
        </w:rPr>
        <w:t>нского муниципального округа Пермского края</w:t>
      </w:r>
    </w:p>
    <w:p w:rsidR="00BF0800" w:rsidRDefault="00BF0800" w:rsidP="00BF0800">
      <w:pPr>
        <w:widowControl w:val="0"/>
        <w:suppressAutoHyphens/>
        <w:autoSpaceDE w:val="0"/>
        <w:spacing w:line="240" w:lineRule="exact"/>
        <w:ind w:left="5529"/>
        <w:rPr>
          <w:sz w:val="28"/>
          <w:szCs w:val="28"/>
          <w:lang w:eastAsia="zh-CN"/>
        </w:rPr>
      </w:pPr>
    </w:p>
    <w:p w:rsidR="00BF0800" w:rsidRPr="00BF0800" w:rsidRDefault="00BF0800" w:rsidP="002E0E87">
      <w:pPr>
        <w:widowControl w:val="0"/>
        <w:suppressAutoHyphens/>
        <w:autoSpaceDE w:val="0"/>
        <w:spacing w:line="240" w:lineRule="exact"/>
        <w:ind w:left="5529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ФОРМА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F0800" w:rsidRPr="00BF0800" w:rsidTr="00B978C9">
        <w:tc>
          <w:tcPr>
            <w:tcW w:w="9637" w:type="dxa"/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pacing w:line="240" w:lineRule="exact"/>
              <w:ind w:left="4536"/>
              <w:jc w:val="both"/>
              <w:outlineLvl w:val="0"/>
              <w:rPr>
                <w:sz w:val="28"/>
                <w:szCs w:val="28"/>
                <w:lang w:val="x-none" w:eastAsia="zh-CN"/>
              </w:rPr>
            </w:pPr>
            <w:bookmarkStart w:id="1" w:name="Par90"/>
            <w:bookmarkEnd w:id="1"/>
            <w:r w:rsidRPr="00BF0800">
              <w:rPr>
                <w:bCs/>
                <w:sz w:val="28"/>
                <w:szCs w:val="28"/>
                <w:lang w:val="x-none" w:eastAsia="zh-CN"/>
              </w:rPr>
              <w:t xml:space="preserve">В </w:t>
            </w:r>
            <w:r w:rsidRPr="00BF0800">
              <w:rPr>
                <w:bCs/>
                <w:sz w:val="28"/>
                <w:szCs w:val="28"/>
                <w:lang w:eastAsia="zh-CN"/>
              </w:rPr>
              <w:t xml:space="preserve">Управление </w:t>
            </w:r>
            <w:r w:rsidR="00564578" w:rsidRPr="00BF0800">
              <w:rPr>
                <w:bCs/>
                <w:sz w:val="28"/>
                <w:szCs w:val="28"/>
                <w:lang w:eastAsia="zh-CN"/>
              </w:rPr>
              <w:t xml:space="preserve">имущественных </w:t>
            </w:r>
            <w:r w:rsidR="00564578">
              <w:rPr>
                <w:bCs/>
                <w:sz w:val="28"/>
                <w:szCs w:val="28"/>
                <w:lang w:eastAsia="zh-CN"/>
              </w:rPr>
              <w:t>и земельных</w:t>
            </w:r>
            <w:r w:rsidRPr="00BF0800">
              <w:rPr>
                <w:bCs/>
                <w:sz w:val="28"/>
                <w:szCs w:val="28"/>
                <w:lang w:eastAsia="zh-CN"/>
              </w:rPr>
              <w:t xml:space="preserve"> отношений </w:t>
            </w:r>
            <w:r w:rsidRPr="00BF0800">
              <w:rPr>
                <w:sz w:val="28"/>
                <w:szCs w:val="28"/>
                <w:lang w:val="x-none" w:eastAsia="zh-CN"/>
              </w:rPr>
              <w:t xml:space="preserve">администрации </w:t>
            </w:r>
            <w:proofErr w:type="spellStart"/>
            <w:r w:rsidR="00564578">
              <w:rPr>
                <w:sz w:val="28"/>
                <w:szCs w:val="28"/>
                <w:lang w:eastAsia="zh-CN"/>
              </w:rPr>
              <w:t>Уи</w:t>
            </w:r>
            <w:r w:rsidRPr="00BF0800">
              <w:rPr>
                <w:sz w:val="28"/>
                <w:szCs w:val="28"/>
                <w:lang w:val="x-none" w:eastAsia="zh-CN"/>
              </w:rPr>
              <w:t>нского</w:t>
            </w:r>
            <w:proofErr w:type="spellEnd"/>
            <w:r w:rsidRPr="00BF0800">
              <w:rPr>
                <w:sz w:val="28"/>
                <w:szCs w:val="28"/>
                <w:lang w:val="x-none" w:eastAsia="zh-CN"/>
              </w:rPr>
              <w:t xml:space="preserve"> муниципального округа</w:t>
            </w:r>
            <w:r w:rsidRPr="00BF0800">
              <w:rPr>
                <w:sz w:val="28"/>
                <w:szCs w:val="28"/>
                <w:lang w:eastAsia="zh-CN"/>
              </w:rPr>
              <w:t xml:space="preserve"> Пермского края</w:t>
            </w:r>
          </w:p>
          <w:p w:rsidR="00BF0800" w:rsidRPr="00BF0800" w:rsidRDefault="00BF0800" w:rsidP="00BF0800">
            <w:pPr>
              <w:widowControl w:val="0"/>
              <w:suppressAutoHyphens/>
              <w:autoSpaceDE w:val="0"/>
              <w:ind w:left="4536"/>
              <w:outlineLvl w:val="0"/>
              <w:rPr>
                <w:lang w:val="x-none" w:eastAsia="zh-CN"/>
              </w:rPr>
            </w:pPr>
            <w:r w:rsidRPr="00BF0800">
              <w:rPr>
                <w:sz w:val="28"/>
                <w:szCs w:val="28"/>
                <w:lang w:val="x-none" w:eastAsia="zh-CN"/>
              </w:rPr>
              <w:t>от___________________</w:t>
            </w:r>
            <w:r w:rsidRPr="00BF0800">
              <w:rPr>
                <w:sz w:val="28"/>
                <w:szCs w:val="28"/>
                <w:lang w:eastAsia="zh-CN"/>
              </w:rPr>
              <w:t>_________________________________________________</w:t>
            </w:r>
          </w:p>
          <w:p w:rsidR="00BF0800" w:rsidRPr="003E4372" w:rsidRDefault="00BF0800" w:rsidP="00BF0800">
            <w:pPr>
              <w:widowControl w:val="0"/>
              <w:suppressAutoHyphens/>
              <w:autoSpaceDE w:val="0"/>
              <w:spacing w:line="240" w:lineRule="exact"/>
              <w:ind w:left="4536"/>
              <w:jc w:val="center"/>
              <w:outlineLvl w:val="0"/>
              <w:rPr>
                <w:sz w:val="20"/>
                <w:szCs w:val="20"/>
                <w:lang w:eastAsia="zh-CN"/>
              </w:rPr>
            </w:pPr>
            <w:r w:rsidRPr="003E4372">
              <w:rPr>
                <w:sz w:val="20"/>
                <w:szCs w:val="20"/>
                <w:lang w:val="x-none" w:eastAsia="zh-CN"/>
              </w:rPr>
              <w:t>(Ф.И.О. заявителя (отчество – при наличии)</w:t>
            </w:r>
          </w:p>
          <w:p w:rsidR="00BF0800" w:rsidRPr="00BF0800" w:rsidRDefault="00BF0800" w:rsidP="00BF0800">
            <w:pPr>
              <w:widowControl w:val="0"/>
              <w:suppressAutoHyphens/>
              <w:autoSpaceDE w:val="0"/>
              <w:ind w:left="4536"/>
              <w:outlineLvl w:val="0"/>
              <w:rPr>
                <w:sz w:val="28"/>
                <w:szCs w:val="28"/>
                <w:lang w:val="x-none" w:eastAsia="zh-CN"/>
              </w:rPr>
            </w:pPr>
            <w:r w:rsidRPr="00BF0800">
              <w:rPr>
                <w:sz w:val="28"/>
                <w:szCs w:val="28"/>
                <w:lang w:eastAsia="zh-CN"/>
              </w:rPr>
              <w:t>проживающего по адресу: ___________________________________</w:t>
            </w:r>
          </w:p>
          <w:p w:rsidR="00BF0800" w:rsidRPr="00BF0800" w:rsidRDefault="00BF0800" w:rsidP="00BF0800">
            <w:pPr>
              <w:widowControl w:val="0"/>
              <w:suppressAutoHyphens/>
              <w:autoSpaceDE w:val="0"/>
              <w:ind w:left="4536"/>
              <w:outlineLvl w:val="0"/>
              <w:rPr>
                <w:sz w:val="28"/>
                <w:szCs w:val="28"/>
                <w:lang w:val="x-none" w:eastAsia="zh-CN"/>
              </w:rPr>
            </w:pPr>
            <w:r w:rsidRPr="00BF0800">
              <w:rPr>
                <w:sz w:val="28"/>
                <w:szCs w:val="28"/>
                <w:lang w:val="x-none" w:eastAsia="zh-CN"/>
              </w:rPr>
              <w:t>_________________</w:t>
            </w:r>
            <w:r w:rsidRPr="00BF0800">
              <w:rPr>
                <w:sz w:val="28"/>
                <w:szCs w:val="28"/>
                <w:lang w:eastAsia="zh-CN"/>
              </w:rPr>
              <w:t>_______</w:t>
            </w:r>
            <w:r w:rsidRPr="00BF0800">
              <w:rPr>
                <w:sz w:val="28"/>
                <w:szCs w:val="28"/>
                <w:lang w:val="x-none" w:eastAsia="zh-CN"/>
              </w:rPr>
              <w:t>___________</w:t>
            </w:r>
          </w:p>
          <w:p w:rsidR="00BF0800" w:rsidRPr="00BF0800" w:rsidRDefault="00BF0800" w:rsidP="00BF0800">
            <w:pPr>
              <w:widowControl w:val="0"/>
              <w:suppressAutoHyphens/>
              <w:autoSpaceDE w:val="0"/>
              <w:ind w:left="4536"/>
              <w:jc w:val="both"/>
              <w:outlineLvl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F0800">
              <w:rPr>
                <w:sz w:val="28"/>
                <w:szCs w:val="28"/>
                <w:lang w:val="x-none" w:eastAsia="zh-CN"/>
              </w:rPr>
              <w:t>Номер телефона и адрес электронной почты для связи: ____________________</w:t>
            </w:r>
            <w:r w:rsidRPr="00BF0800">
              <w:rPr>
                <w:sz w:val="28"/>
                <w:szCs w:val="28"/>
                <w:lang w:eastAsia="zh-CN"/>
              </w:rPr>
              <w:t xml:space="preserve"> ___________________________________</w:t>
            </w:r>
          </w:p>
        </w:tc>
      </w:tr>
    </w:tbl>
    <w:p w:rsidR="00BF0800" w:rsidRPr="00BF0800" w:rsidRDefault="00BF0800" w:rsidP="00230EFA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zh-CN"/>
        </w:rPr>
      </w:pPr>
    </w:p>
    <w:p w:rsidR="00BF0800" w:rsidRPr="00BF0800" w:rsidRDefault="00BF0800" w:rsidP="00230EFA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BF0800">
        <w:rPr>
          <w:b/>
          <w:sz w:val="28"/>
          <w:szCs w:val="28"/>
          <w:lang w:eastAsia="zh-CN"/>
        </w:rPr>
        <w:t>ЗАЯВЛЕНИЕ</w:t>
      </w:r>
    </w:p>
    <w:p w:rsidR="00BF0800" w:rsidRPr="00BF0800" w:rsidRDefault="00BF0800" w:rsidP="00230EFA">
      <w:pPr>
        <w:widowControl w:val="0"/>
        <w:suppressAutoHyphens/>
        <w:autoSpaceDE w:val="0"/>
        <w:ind w:firstLine="720"/>
        <w:jc w:val="center"/>
        <w:rPr>
          <w:b/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spacing w:line="360" w:lineRule="exact"/>
        <w:ind w:firstLine="720"/>
        <w:jc w:val="both"/>
        <w:rPr>
          <w:lang w:eastAsia="zh-CN"/>
        </w:rPr>
      </w:pPr>
      <w:r w:rsidRPr="00BF0800">
        <w:rPr>
          <w:sz w:val="28"/>
          <w:szCs w:val="28"/>
          <w:lang w:eastAsia="zh-CN"/>
        </w:rPr>
        <w:t xml:space="preserve">Прошу предоставить мне земельный участок с кадастровым номером ____________________________, площадью _____ кв. м, расположенный по адресу: _______________________________________________________, </w:t>
      </w:r>
      <w:r w:rsidR="000A4977">
        <w:rPr>
          <w:sz w:val="28"/>
          <w:szCs w:val="28"/>
          <w:lang w:eastAsia="zh-CN"/>
        </w:rPr>
        <w:t xml:space="preserve">в </w:t>
      </w:r>
      <w:r w:rsidRPr="00BF0800">
        <w:rPr>
          <w:sz w:val="28"/>
          <w:szCs w:val="28"/>
          <w:lang w:eastAsia="zh-CN"/>
        </w:rPr>
        <w:t>собственность бесплатно для ______________________________________</w:t>
      </w:r>
      <w:r w:rsidR="000A4977">
        <w:rPr>
          <w:sz w:val="28"/>
          <w:szCs w:val="28"/>
          <w:lang w:eastAsia="zh-CN"/>
        </w:rPr>
        <w:t>_____</w:t>
      </w:r>
    </w:p>
    <w:p w:rsidR="00BF0800" w:rsidRPr="003E4372" w:rsidRDefault="00BF0800" w:rsidP="00BF0800">
      <w:pPr>
        <w:widowControl w:val="0"/>
        <w:suppressAutoHyphens/>
        <w:autoSpaceDE w:val="0"/>
        <w:ind w:firstLine="283"/>
        <w:jc w:val="both"/>
        <w:rPr>
          <w:sz w:val="20"/>
          <w:szCs w:val="20"/>
          <w:lang w:eastAsia="zh-CN"/>
        </w:rPr>
      </w:pPr>
      <w:r w:rsidRPr="003E4372">
        <w:rPr>
          <w:sz w:val="20"/>
          <w:szCs w:val="20"/>
          <w:lang w:eastAsia="zh-CN"/>
        </w:rPr>
        <w:t xml:space="preserve">                                                                              (вид разрешенного использования)</w:t>
      </w: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lang w:eastAsia="zh-CN"/>
        </w:rPr>
      </w:pPr>
      <w:r w:rsidRPr="00BF0800">
        <w:rPr>
          <w:sz w:val="28"/>
          <w:szCs w:val="28"/>
          <w:lang w:eastAsia="zh-CN"/>
        </w:rPr>
        <w:t xml:space="preserve">Я, ____________________________________________________________ отношусь к категории граждан _______________________________________, </w:t>
      </w: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zh-CN"/>
        </w:rPr>
      </w:pPr>
      <w:r w:rsidRPr="00BF0800">
        <w:rPr>
          <w:lang w:eastAsia="zh-CN"/>
        </w:rPr>
        <w:t xml:space="preserve">                                                      (медицинский работник, работник образования)</w:t>
      </w:r>
    </w:p>
    <w:p w:rsidR="00BF0800" w:rsidRPr="00BF0800" w:rsidRDefault="00BF0800" w:rsidP="000A4977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 xml:space="preserve">осуществляю трудовую деятельность по основному месту работы в </w:t>
      </w:r>
    </w:p>
    <w:p w:rsidR="00BF0800" w:rsidRPr="00BF0800" w:rsidRDefault="00BF0800" w:rsidP="00BF0800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__________________________________________________________________</w:t>
      </w:r>
    </w:p>
    <w:p w:rsidR="00BF0800" w:rsidRPr="00BF0800" w:rsidRDefault="00BF0800" w:rsidP="00BF0800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_________________________________________________________________</w:t>
      </w:r>
      <w:r w:rsidR="000A4977">
        <w:rPr>
          <w:sz w:val="28"/>
          <w:szCs w:val="28"/>
          <w:lang w:eastAsia="zh-CN"/>
        </w:rPr>
        <w:t>_</w:t>
      </w:r>
    </w:p>
    <w:p w:rsidR="000A4977" w:rsidRPr="003E4372" w:rsidRDefault="000A4977" w:rsidP="000A4977">
      <w:pPr>
        <w:widowControl w:val="0"/>
        <w:suppressAutoHyphens/>
        <w:autoSpaceDE w:val="0"/>
        <w:ind w:firstLine="720"/>
        <w:jc w:val="center"/>
        <w:rPr>
          <w:sz w:val="20"/>
          <w:szCs w:val="20"/>
          <w:lang w:eastAsia="zh-CN"/>
        </w:rPr>
      </w:pPr>
      <w:r w:rsidRPr="003E4372">
        <w:rPr>
          <w:sz w:val="20"/>
          <w:szCs w:val="20"/>
          <w:lang w:eastAsia="zh-CN"/>
        </w:rPr>
        <w:t>(наименование организации)</w:t>
      </w:r>
    </w:p>
    <w:p w:rsidR="00BF0800" w:rsidRPr="00BF0800" w:rsidRDefault="00BF0800" w:rsidP="00BF0800">
      <w:pPr>
        <w:widowControl w:val="0"/>
        <w:suppressAutoHyphens/>
        <w:autoSpaceDE w:val="0"/>
        <w:jc w:val="both"/>
        <w:rPr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spacing w:line="360" w:lineRule="exact"/>
        <w:ind w:firstLine="709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Принимаю обязательства:</w:t>
      </w:r>
    </w:p>
    <w:p w:rsidR="00BF0800" w:rsidRPr="00BF0800" w:rsidRDefault="00BF0800" w:rsidP="00BF0800">
      <w:pPr>
        <w:widowControl w:val="0"/>
        <w:suppressAutoHyphens/>
        <w:autoSpaceDE w:val="0"/>
        <w:spacing w:line="360" w:lineRule="exact"/>
        <w:ind w:firstLine="709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1) исполнять трудовые обязанности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 в течение 5 лет с момента постановки на учет в качестве лиц, имеющих право на предоставление земельных участков в собственность;</w:t>
      </w:r>
    </w:p>
    <w:p w:rsidR="00BF0800" w:rsidRPr="00BF0800" w:rsidRDefault="00BF0800" w:rsidP="00BF0800">
      <w:pPr>
        <w:widowControl w:val="0"/>
        <w:suppressAutoHyphens/>
        <w:autoSpaceDE w:val="0"/>
        <w:spacing w:line="360" w:lineRule="exact"/>
        <w:ind w:firstLine="709"/>
        <w:jc w:val="both"/>
        <w:rPr>
          <w:sz w:val="28"/>
          <w:szCs w:val="28"/>
          <w:lang w:eastAsia="zh-CN"/>
        </w:rPr>
      </w:pPr>
      <w:r w:rsidRPr="00BF0800">
        <w:rPr>
          <w:sz w:val="28"/>
          <w:szCs w:val="28"/>
          <w:lang w:eastAsia="zh-CN"/>
        </w:rPr>
        <w:t>2) возвратить в доход бюджета</w:t>
      </w:r>
      <w:r w:rsidR="00BB0A0A">
        <w:rPr>
          <w:sz w:val="28"/>
          <w:szCs w:val="28"/>
          <w:lang w:eastAsia="zh-CN"/>
        </w:rPr>
        <w:t xml:space="preserve"> Уинского  муниципального округа</w:t>
      </w:r>
      <w:r w:rsidR="00FA4533">
        <w:rPr>
          <w:sz w:val="28"/>
          <w:szCs w:val="28"/>
          <w:lang w:eastAsia="zh-CN"/>
        </w:rPr>
        <w:t xml:space="preserve"> Пермского края, </w:t>
      </w:r>
      <w:r w:rsidRPr="00BF0800">
        <w:rPr>
          <w:sz w:val="28"/>
          <w:szCs w:val="28"/>
          <w:lang w:eastAsia="zh-CN"/>
        </w:rPr>
        <w:t>часть стоимости земельного участка, рассчитанную пропорционально неотработанному периоду со дня прекращения трудового договора до истечения 5-летнего срока, в срок, установленный уполномоченным органом в решении о предоставлении земельного участка в собственность (за исключением случаев прекращения трудового договора по основаниям, предусмотренным пунктами 1, 5-7 части первой статьи 83 Трудового кодекса Российской Федерации).</w:t>
      </w: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409"/>
        <w:gridCol w:w="603"/>
        <w:gridCol w:w="3312"/>
      </w:tblGrid>
      <w:tr w:rsidR="00BF0800" w:rsidRPr="00BF0800" w:rsidTr="00B978C9">
        <w:tc>
          <w:tcPr>
            <w:tcW w:w="3313" w:type="dxa"/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pacing w:line="360" w:lineRule="exact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F0800">
              <w:rPr>
                <w:sz w:val="28"/>
                <w:szCs w:val="28"/>
                <w:lang w:eastAsia="zh-CN"/>
              </w:rPr>
              <w:t>«___»_________ 20__ г.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tcBorders>
              <w:bottom w:val="single" w:sz="4" w:space="0" w:color="000000"/>
            </w:tcBorders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</w:tr>
      <w:tr w:rsidR="00BF0800" w:rsidRPr="00BF0800" w:rsidTr="00B978C9">
        <w:tc>
          <w:tcPr>
            <w:tcW w:w="3313" w:type="dxa"/>
            <w:shd w:val="clear" w:color="auto" w:fill="auto"/>
          </w:tcPr>
          <w:p w:rsidR="00BF0800" w:rsidRPr="00BF0800" w:rsidRDefault="00BF0800" w:rsidP="00BF0800">
            <w:pPr>
              <w:widowControl w:val="0"/>
              <w:suppressAutoHyphens/>
              <w:autoSpaceDE w:val="0"/>
              <w:snapToGrid w:val="0"/>
              <w:spacing w:line="24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</w:tcPr>
          <w:p w:rsidR="00BF0800" w:rsidRPr="003E4372" w:rsidRDefault="00BF0800" w:rsidP="00BF0800">
            <w:pPr>
              <w:widowControl w:val="0"/>
              <w:suppressAutoHyphens/>
              <w:autoSpaceDE w:val="0"/>
              <w:spacing w:line="240" w:lineRule="exact"/>
              <w:ind w:firstLine="7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4372">
              <w:rPr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603" w:type="dxa"/>
            <w:shd w:val="clear" w:color="auto" w:fill="auto"/>
          </w:tcPr>
          <w:p w:rsidR="00BF0800" w:rsidRPr="003E4372" w:rsidRDefault="00BF0800" w:rsidP="00BF0800">
            <w:pPr>
              <w:widowControl w:val="0"/>
              <w:suppressAutoHyphens/>
              <w:autoSpaceDE w:val="0"/>
              <w:snapToGrid w:val="0"/>
              <w:spacing w:line="240" w:lineRule="exact"/>
              <w:ind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000000"/>
            </w:tcBorders>
            <w:shd w:val="clear" w:color="auto" w:fill="auto"/>
          </w:tcPr>
          <w:p w:rsidR="00BF0800" w:rsidRPr="003E4372" w:rsidRDefault="00BF0800" w:rsidP="00BF0800">
            <w:pPr>
              <w:widowControl w:val="0"/>
              <w:suppressAutoHyphens/>
              <w:autoSpaceDE w:val="0"/>
              <w:spacing w:line="240" w:lineRule="exact"/>
              <w:ind w:firstLine="72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E4372">
              <w:rPr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BF0800" w:rsidRPr="00BF0800" w:rsidRDefault="00BF0800" w:rsidP="00BF0800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3E4372" w:rsidRDefault="003E4372" w:rsidP="00230EF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230EFA" w:rsidRDefault="00230EFA" w:rsidP="00230EF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230EFA" w:rsidRDefault="00230EFA" w:rsidP="00230EF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230EFA" w:rsidRDefault="00230EFA" w:rsidP="00230EF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230EFA" w:rsidRDefault="00230EFA" w:rsidP="00230EF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3E4372" w:rsidRDefault="003E4372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787421" w:rsidRPr="00BF0800" w:rsidRDefault="00787421" w:rsidP="00BF0800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spacing w:line="240" w:lineRule="exact"/>
        <w:ind w:left="5670"/>
        <w:jc w:val="both"/>
        <w:outlineLvl w:val="0"/>
        <w:rPr>
          <w:bCs/>
          <w:sz w:val="28"/>
          <w:szCs w:val="28"/>
          <w:lang w:eastAsia="zh-CN"/>
        </w:rPr>
      </w:pPr>
      <w:r w:rsidRPr="00BF0800">
        <w:rPr>
          <w:bCs/>
          <w:sz w:val="28"/>
          <w:szCs w:val="28"/>
          <w:lang w:eastAsia="zh-CN"/>
        </w:rPr>
        <w:t xml:space="preserve">ФОРМА </w:t>
      </w:r>
    </w:p>
    <w:p w:rsidR="00BF0800" w:rsidRPr="00BF0800" w:rsidRDefault="00BF0800" w:rsidP="00BF0800">
      <w:pPr>
        <w:widowControl w:val="0"/>
        <w:suppressAutoHyphens/>
        <w:autoSpaceDE w:val="0"/>
        <w:spacing w:line="240" w:lineRule="exact"/>
        <w:ind w:left="4536"/>
        <w:jc w:val="both"/>
        <w:outlineLvl w:val="0"/>
        <w:rPr>
          <w:bCs/>
          <w:sz w:val="28"/>
          <w:szCs w:val="28"/>
          <w:lang w:eastAsia="zh-CN"/>
        </w:rPr>
      </w:pPr>
    </w:p>
    <w:p w:rsidR="00BF0800" w:rsidRPr="00BF0800" w:rsidRDefault="00BF0800" w:rsidP="00BF0800">
      <w:pPr>
        <w:widowControl w:val="0"/>
        <w:suppressAutoHyphens/>
        <w:autoSpaceDE w:val="0"/>
        <w:spacing w:line="240" w:lineRule="exact"/>
        <w:ind w:left="4536"/>
        <w:jc w:val="both"/>
        <w:outlineLvl w:val="0"/>
        <w:rPr>
          <w:sz w:val="28"/>
          <w:szCs w:val="28"/>
          <w:lang w:val="x-none" w:eastAsia="zh-CN"/>
        </w:rPr>
      </w:pPr>
      <w:r w:rsidRPr="00BF0800">
        <w:rPr>
          <w:bCs/>
          <w:sz w:val="28"/>
          <w:szCs w:val="28"/>
          <w:lang w:val="x-none" w:eastAsia="zh-CN"/>
        </w:rPr>
        <w:t xml:space="preserve">В </w:t>
      </w:r>
      <w:r w:rsidRPr="00BF0800">
        <w:rPr>
          <w:bCs/>
          <w:sz w:val="28"/>
          <w:szCs w:val="28"/>
          <w:lang w:eastAsia="zh-CN"/>
        </w:rPr>
        <w:t xml:space="preserve">Управление </w:t>
      </w:r>
      <w:r w:rsidR="00564578" w:rsidRPr="00BF0800">
        <w:rPr>
          <w:bCs/>
          <w:sz w:val="28"/>
          <w:szCs w:val="28"/>
          <w:lang w:eastAsia="zh-CN"/>
        </w:rPr>
        <w:t xml:space="preserve">имущественных </w:t>
      </w:r>
      <w:r w:rsidR="00564578">
        <w:rPr>
          <w:bCs/>
          <w:sz w:val="28"/>
          <w:szCs w:val="28"/>
          <w:lang w:eastAsia="zh-CN"/>
        </w:rPr>
        <w:t xml:space="preserve">и </w:t>
      </w:r>
      <w:r w:rsidRPr="00BF0800">
        <w:rPr>
          <w:bCs/>
          <w:sz w:val="28"/>
          <w:szCs w:val="28"/>
          <w:lang w:eastAsia="zh-CN"/>
        </w:rPr>
        <w:t>земельн</w:t>
      </w:r>
      <w:r w:rsidR="00564578">
        <w:rPr>
          <w:bCs/>
          <w:sz w:val="28"/>
          <w:szCs w:val="28"/>
          <w:lang w:eastAsia="zh-CN"/>
        </w:rPr>
        <w:t>ых</w:t>
      </w:r>
      <w:r w:rsidRPr="00BF0800">
        <w:rPr>
          <w:bCs/>
          <w:sz w:val="28"/>
          <w:szCs w:val="28"/>
          <w:lang w:eastAsia="zh-CN"/>
        </w:rPr>
        <w:t xml:space="preserve"> отношений </w:t>
      </w:r>
      <w:r w:rsidRPr="00BF0800">
        <w:rPr>
          <w:sz w:val="28"/>
          <w:szCs w:val="28"/>
          <w:lang w:val="x-none" w:eastAsia="zh-CN"/>
        </w:rPr>
        <w:t xml:space="preserve">администрации </w:t>
      </w:r>
      <w:proofErr w:type="spellStart"/>
      <w:r w:rsidR="00564578">
        <w:rPr>
          <w:sz w:val="28"/>
          <w:szCs w:val="28"/>
          <w:lang w:eastAsia="zh-CN"/>
        </w:rPr>
        <w:t>Уи</w:t>
      </w:r>
      <w:r w:rsidRPr="00BF0800">
        <w:rPr>
          <w:sz w:val="28"/>
          <w:szCs w:val="28"/>
          <w:lang w:val="x-none" w:eastAsia="zh-CN"/>
        </w:rPr>
        <w:t>нского</w:t>
      </w:r>
      <w:proofErr w:type="spellEnd"/>
      <w:r w:rsidRPr="00BF0800">
        <w:rPr>
          <w:sz w:val="28"/>
          <w:szCs w:val="28"/>
          <w:lang w:val="x-none" w:eastAsia="zh-CN"/>
        </w:rPr>
        <w:t xml:space="preserve"> муниципального округа</w:t>
      </w:r>
      <w:r w:rsidRPr="00BF0800">
        <w:rPr>
          <w:sz w:val="28"/>
          <w:szCs w:val="28"/>
          <w:lang w:eastAsia="zh-CN"/>
        </w:rPr>
        <w:t xml:space="preserve"> Пермского края</w:t>
      </w:r>
    </w:p>
    <w:p w:rsidR="00BF0800" w:rsidRPr="00BF0800" w:rsidRDefault="00BF0800" w:rsidP="00BF0800">
      <w:pPr>
        <w:widowControl w:val="0"/>
        <w:suppressAutoHyphens/>
        <w:autoSpaceDE w:val="0"/>
        <w:ind w:left="4536"/>
        <w:jc w:val="both"/>
        <w:outlineLvl w:val="0"/>
        <w:rPr>
          <w:lang w:val="x-none" w:eastAsia="zh-CN"/>
        </w:rPr>
      </w:pPr>
      <w:r w:rsidRPr="00BF0800">
        <w:rPr>
          <w:sz w:val="28"/>
          <w:szCs w:val="28"/>
          <w:lang w:val="x-none" w:eastAsia="zh-CN"/>
        </w:rPr>
        <w:t>от___________________</w:t>
      </w:r>
      <w:r w:rsidRPr="00BF0800">
        <w:rPr>
          <w:sz w:val="28"/>
          <w:szCs w:val="28"/>
          <w:lang w:eastAsia="zh-CN"/>
        </w:rPr>
        <w:t>_________________________________________________</w:t>
      </w:r>
      <w:r w:rsidR="00230EFA">
        <w:rPr>
          <w:sz w:val="28"/>
          <w:szCs w:val="28"/>
          <w:lang w:eastAsia="zh-CN"/>
        </w:rPr>
        <w:t>__</w:t>
      </w:r>
    </w:p>
    <w:p w:rsidR="00BF0800" w:rsidRPr="003E4372" w:rsidRDefault="00BF0800" w:rsidP="00BF0800">
      <w:pPr>
        <w:widowControl w:val="0"/>
        <w:suppressAutoHyphens/>
        <w:autoSpaceDE w:val="0"/>
        <w:spacing w:line="240" w:lineRule="exact"/>
        <w:ind w:left="4536"/>
        <w:jc w:val="both"/>
        <w:outlineLvl w:val="0"/>
        <w:rPr>
          <w:sz w:val="20"/>
          <w:szCs w:val="20"/>
          <w:lang w:eastAsia="zh-CN"/>
        </w:rPr>
      </w:pPr>
      <w:r w:rsidRPr="003E4372">
        <w:rPr>
          <w:sz w:val="20"/>
          <w:szCs w:val="20"/>
          <w:lang w:val="x-none" w:eastAsia="zh-CN"/>
        </w:rPr>
        <w:t>(Ф.И.О. заявителя (отчество – при наличии)</w:t>
      </w:r>
    </w:p>
    <w:p w:rsidR="00BF0800" w:rsidRPr="00BF0800" w:rsidRDefault="00BF0800" w:rsidP="00BF0800">
      <w:pPr>
        <w:widowControl w:val="0"/>
        <w:suppressAutoHyphens/>
        <w:autoSpaceDE w:val="0"/>
        <w:ind w:left="4536"/>
        <w:jc w:val="both"/>
        <w:outlineLvl w:val="0"/>
        <w:rPr>
          <w:sz w:val="28"/>
          <w:szCs w:val="28"/>
          <w:lang w:val="x-none" w:eastAsia="zh-CN"/>
        </w:rPr>
      </w:pPr>
      <w:r w:rsidRPr="00BF0800">
        <w:rPr>
          <w:sz w:val="28"/>
          <w:szCs w:val="28"/>
          <w:lang w:eastAsia="zh-CN"/>
        </w:rPr>
        <w:t>проживающего по адресу: ___________________________________</w:t>
      </w:r>
    </w:p>
    <w:p w:rsidR="00564578" w:rsidRDefault="00BF0800" w:rsidP="00564578">
      <w:pPr>
        <w:widowControl w:val="0"/>
        <w:suppressAutoHyphens/>
        <w:autoSpaceDE w:val="0"/>
        <w:ind w:left="4536"/>
        <w:jc w:val="both"/>
        <w:outlineLvl w:val="0"/>
        <w:rPr>
          <w:sz w:val="28"/>
          <w:szCs w:val="28"/>
          <w:lang w:val="x-none" w:eastAsia="zh-CN"/>
        </w:rPr>
      </w:pPr>
      <w:r w:rsidRPr="00BF0800">
        <w:rPr>
          <w:sz w:val="28"/>
          <w:szCs w:val="28"/>
          <w:lang w:val="x-none" w:eastAsia="zh-CN"/>
        </w:rPr>
        <w:t>_________________</w:t>
      </w:r>
      <w:r w:rsidRPr="00BF0800">
        <w:rPr>
          <w:sz w:val="28"/>
          <w:szCs w:val="28"/>
          <w:lang w:eastAsia="zh-CN"/>
        </w:rPr>
        <w:t>_______</w:t>
      </w:r>
      <w:r w:rsidRPr="00BF0800">
        <w:rPr>
          <w:sz w:val="28"/>
          <w:szCs w:val="28"/>
          <w:lang w:val="x-none" w:eastAsia="zh-CN"/>
        </w:rPr>
        <w:t>___________</w:t>
      </w:r>
    </w:p>
    <w:p w:rsidR="00564578" w:rsidRDefault="00BF0800" w:rsidP="00564578">
      <w:pPr>
        <w:widowControl w:val="0"/>
        <w:suppressAutoHyphens/>
        <w:autoSpaceDE w:val="0"/>
        <w:ind w:left="4536"/>
        <w:jc w:val="both"/>
        <w:outlineLvl w:val="0"/>
        <w:rPr>
          <w:sz w:val="28"/>
          <w:szCs w:val="28"/>
          <w:lang w:val="x-none" w:eastAsia="zh-CN"/>
        </w:rPr>
      </w:pPr>
      <w:r w:rsidRPr="00BF0800">
        <w:rPr>
          <w:sz w:val="28"/>
          <w:szCs w:val="28"/>
          <w:lang w:val="x-none" w:eastAsia="zh-CN"/>
        </w:rPr>
        <w:t xml:space="preserve">Номер телефона и адрес электронной </w:t>
      </w:r>
    </w:p>
    <w:p w:rsidR="00564578" w:rsidRDefault="00564578" w:rsidP="0056457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</w:t>
      </w:r>
      <w:r w:rsidR="00BF0800" w:rsidRPr="00BF0800">
        <w:rPr>
          <w:sz w:val="28"/>
          <w:szCs w:val="28"/>
          <w:lang w:val="x-none" w:eastAsia="zh-CN"/>
        </w:rPr>
        <w:t>почты для связи: ____________________</w:t>
      </w:r>
      <w:r w:rsidR="00BF0800" w:rsidRPr="00BF0800">
        <w:rPr>
          <w:sz w:val="28"/>
          <w:szCs w:val="28"/>
          <w:lang w:eastAsia="zh-CN"/>
        </w:rPr>
        <w:t xml:space="preserve"> </w:t>
      </w:r>
    </w:p>
    <w:p w:rsidR="006F04B9" w:rsidRDefault="003E4372" w:rsidP="003E43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</w:t>
      </w:r>
      <w:r w:rsidR="00BF0800" w:rsidRPr="00BF0800">
        <w:rPr>
          <w:sz w:val="28"/>
          <w:szCs w:val="28"/>
          <w:lang w:eastAsia="zh-CN"/>
        </w:rPr>
        <w:t>___________________________________</w:t>
      </w:r>
    </w:p>
    <w:p w:rsidR="00564578" w:rsidRDefault="00564578" w:rsidP="00BF080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zh-CN"/>
        </w:rPr>
      </w:pPr>
    </w:p>
    <w:p w:rsidR="00564578" w:rsidRDefault="00564578" w:rsidP="00BF080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zh-CN"/>
        </w:rPr>
      </w:pPr>
    </w:p>
    <w:p w:rsidR="00564578" w:rsidRPr="00564578" w:rsidRDefault="00564578" w:rsidP="00564578">
      <w:pPr>
        <w:widowControl w:val="0"/>
        <w:suppressAutoHyphens/>
        <w:autoSpaceDE w:val="0"/>
        <w:jc w:val="center"/>
        <w:rPr>
          <w:sz w:val="28"/>
          <w:szCs w:val="28"/>
          <w:lang w:eastAsia="zh-CN"/>
        </w:rPr>
      </w:pPr>
      <w:r w:rsidRPr="00564578">
        <w:rPr>
          <w:b/>
          <w:sz w:val="28"/>
          <w:szCs w:val="28"/>
          <w:lang w:eastAsia="zh-CN"/>
        </w:rPr>
        <w:t>ЗАЯВЛЕНИЕ</w:t>
      </w:r>
    </w:p>
    <w:p w:rsidR="00564578" w:rsidRPr="00564578" w:rsidRDefault="00564578" w:rsidP="00564578">
      <w:pPr>
        <w:widowControl w:val="0"/>
        <w:suppressAutoHyphens/>
        <w:autoSpaceDE w:val="0"/>
        <w:spacing w:line="360" w:lineRule="exact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Я,</w:t>
      </w:r>
      <w:r w:rsidRPr="00564578">
        <w:rPr>
          <w:sz w:val="28"/>
          <w:szCs w:val="28"/>
          <w:lang w:eastAsia="zh-CN"/>
        </w:rPr>
        <w:t>_</w:t>
      </w:r>
      <w:proofErr w:type="gramEnd"/>
      <w:r w:rsidRPr="00564578">
        <w:rPr>
          <w:sz w:val="28"/>
          <w:szCs w:val="28"/>
          <w:lang w:eastAsia="zh-CN"/>
        </w:rPr>
        <w:t>__________________________________________________________</w:t>
      </w:r>
      <w:r>
        <w:rPr>
          <w:sz w:val="28"/>
          <w:szCs w:val="28"/>
          <w:lang w:eastAsia="zh-CN"/>
        </w:rPr>
        <w:t>_______</w:t>
      </w:r>
      <w:r w:rsidRPr="00564578">
        <w:rPr>
          <w:sz w:val="28"/>
          <w:szCs w:val="28"/>
          <w:lang w:eastAsia="zh-CN"/>
        </w:rPr>
        <w:t xml:space="preserve"> отказываюсь от предложенного(</w:t>
      </w:r>
      <w:proofErr w:type="spellStart"/>
      <w:r w:rsidRPr="00564578">
        <w:rPr>
          <w:sz w:val="28"/>
          <w:szCs w:val="28"/>
          <w:lang w:eastAsia="zh-CN"/>
        </w:rPr>
        <w:t>ых</w:t>
      </w:r>
      <w:proofErr w:type="spellEnd"/>
      <w:r w:rsidRPr="00564578">
        <w:rPr>
          <w:sz w:val="28"/>
          <w:szCs w:val="28"/>
          <w:lang w:eastAsia="zh-CN"/>
        </w:rPr>
        <w:t>) земельного(</w:t>
      </w:r>
      <w:proofErr w:type="spellStart"/>
      <w:r w:rsidRPr="00564578">
        <w:rPr>
          <w:sz w:val="28"/>
          <w:szCs w:val="28"/>
          <w:lang w:eastAsia="zh-CN"/>
        </w:rPr>
        <w:t>ых</w:t>
      </w:r>
      <w:proofErr w:type="spellEnd"/>
      <w:r w:rsidRPr="00564578">
        <w:rPr>
          <w:sz w:val="28"/>
          <w:szCs w:val="28"/>
          <w:lang w:eastAsia="zh-CN"/>
        </w:rPr>
        <w:t>) участка(</w:t>
      </w:r>
      <w:proofErr w:type="spellStart"/>
      <w:r w:rsidRPr="00564578">
        <w:rPr>
          <w:sz w:val="28"/>
          <w:szCs w:val="28"/>
          <w:lang w:eastAsia="zh-CN"/>
        </w:rPr>
        <w:t>ов</w:t>
      </w:r>
      <w:proofErr w:type="spellEnd"/>
      <w:r w:rsidRPr="00564578">
        <w:rPr>
          <w:sz w:val="28"/>
          <w:szCs w:val="28"/>
          <w:lang w:eastAsia="zh-CN"/>
        </w:rPr>
        <w:t>): __________</w:t>
      </w:r>
      <w:r>
        <w:rPr>
          <w:sz w:val="28"/>
          <w:szCs w:val="28"/>
          <w:lang w:eastAsia="zh-CN"/>
        </w:rPr>
        <w:t>__</w:t>
      </w:r>
    </w:p>
    <w:p w:rsidR="00564578" w:rsidRPr="00564578" w:rsidRDefault="00564578" w:rsidP="00564578">
      <w:pPr>
        <w:widowControl w:val="0"/>
        <w:suppressAutoHyphens/>
        <w:autoSpaceDE w:val="0"/>
        <w:spacing w:line="360" w:lineRule="exact"/>
        <w:rPr>
          <w:lang w:eastAsia="zh-CN"/>
        </w:rPr>
      </w:pPr>
      <w:r w:rsidRPr="00564578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578" w:rsidRPr="00564578" w:rsidRDefault="00564578" w:rsidP="00564578">
      <w:pPr>
        <w:widowControl w:val="0"/>
        <w:suppressAutoHyphens/>
        <w:autoSpaceDE w:val="0"/>
        <w:spacing w:line="260" w:lineRule="exact"/>
        <w:jc w:val="center"/>
        <w:rPr>
          <w:lang w:eastAsia="zh-CN"/>
        </w:rPr>
      </w:pPr>
      <w:r w:rsidRPr="00564578">
        <w:rPr>
          <w:lang w:eastAsia="zh-CN"/>
        </w:rPr>
        <w:t>(указывается кадастровый номер, площадь, расположение предложенного(</w:t>
      </w:r>
      <w:proofErr w:type="spellStart"/>
      <w:r w:rsidRPr="00564578">
        <w:rPr>
          <w:lang w:eastAsia="zh-CN"/>
        </w:rPr>
        <w:t>ых</w:t>
      </w:r>
      <w:proofErr w:type="spellEnd"/>
      <w:r w:rsidRPr="00564578">
        <w:rPr>
          <w:lang w:eastAsia="zh-CN"/>
        </w:rPr>
        <w:t>) земельного(</w:t>
      </w:r>
      <w:proofErr w:type="spellStart"/>
      <w:r w:rsidRPr="00564578">
        <w:rPr>
          <w:lang w:eastAsia="zh-CN"/>
        </w:rPr>
        <w:t>ых</w:t>
      </w:r>
      <w:proofErr w:type="spellEnd"/>
      <w:r w:rsidRPr="00564578">
        <w:rPr>
          <w:lang w:eastAsia="zh-CN"/>
        </w:rPr>
        <w:t>) участка(</w:t>
      </w:r>
      <w:proofErr w:type="spellStart"/>
      <w:r w:rsidRPr="00564578">
        <w:rPr>
          <w:lang w:eastAsia="zh-CN"/>
        </w:rPr>
        <w:t>ов</w:t>
      </w:r>
      <w:proofErr w:type="spellEnd"/>
      <w:r w:rsidRPr="00564578">
        <w:rPr>
          <w:lang w:eastAsia="zh-CN"/>
        </w:rPr>
        <w:t>)</w:t>
      </w:r>
    </w:p>
    <w:p w:rsidR="00564578" w:rsidRPr="00564578" w:rsidRDefault="00564578" w:rsidP="00564578">
      <w:pPr>
        <w:widowControl w:val="0"/>
        <w:suppressAutoHyphens/>
        <w:autoSpaceDE w:val="0"/>
        <w:ind w:firstLine="720"/>
        <w:jc w:val="center"/>
        <w:rPr>
          <w:lang w:eastAsia="zh-CN"/>
        </w:rPr>
      </w:pPr>
    </w:p>
    <w:p w:rsidR="00564578" w:rsidRPr="00564578" w:rsidRDefault="00564578" w:rsidP="00564578">
      <w:pPr>
        <w:widowControl w:val="0"/>
        <w:suppressAutoHyphens/>
        <w:autoSpaceDE w:val="0"/>
        <w:spacing w:line="360" w:lineRule="exact"/>
        <w:jc w:val="both"/>
        <w:rPr>
          <w:rFonts w:ascii="Arial" w:hAnsi="Arial"/>
          <w:sz w:val="28"/>
          <w:szCs w:val="28"/>
          <w:lang w:eastAsia="zh-CN"/>
        </w:rPr>
      </w:pPr>
      <w:r w:rsidRPr="00564578">
        <w:rPr>
          <w:sz w:val="28"/>
          <w:szCs w:val="28"/>
          <w:lang w:eastAsia="zh-CN"/>
        </w:rPr>
        <w:t xml:space="preserve">для целей предоставления мне в собственность бесплатно, в соответствии с Законом Пермского края от 03 октября 2022 г. № 111-ПК «О бесплатном предоставлении земельных участков отдельным категориям граждан </w:t>
      </w:r>
      <w:r w:rsidRPr="00564578">
        <w:rPr>
          <w:sz w:val="28"/>
          <w:szCs w:val="28"/>
          <w:lang w:eastAsia="zh-CN"/>
        </w:rPr>
        <w:br/>
        <w:t>в собственность на территории Пермского края».</w:t>
      </w:r>
    </w:p>
    <w:p w:rsidR="00564578" w:rsidRPr="00564578" w:rsidRDefault="00564578" w:rsidP="00564578">
      <w:pPr>
        <w:suppressAutoHyphens/>
        <w:spacing w:line="240" w:lineRule="exact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409"/>
        <w:gridCol w:w="603"/>
        <w:gridCol w:w="3312"/>
      </w:tblGrid>
      <w:tr w:rsidR="00564578" w:rsidRPr="00564578" w:rsidTr="00B978C9">
        <w:tc>
          <w:tcPr>
            <w:tcW w:w="3313" w:type="dxa"/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pacing w:line="360" w:lineRule="exact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64578">
              <w:rPr>
                <w:sz w:val="28"/>
                <w:szCs w:val="28"/>
                <w:lang w:eastAsia="zh-CN"/>
              </w:rPr>
              <w:t>«___»_________ 20__ г.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603" w:type="dxa"/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tcBorders>
              <w:bottom w:val="single" w:sz="4" w:space="0" w:color="000000"/>
            </w:tcBorders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napToGrid w:val="0"/>
              <w:spacing w:line="36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</w:tr>
      <w:tr w:rsidR="00564578" w:rsidRPr="00564578" w:rsidTr="00B978C9">
        <w:tc>
          <w:tcPr>
            <w:tcW w:w="3313" w:type="dxa"/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napToGrid w:val="0"/>
              <w:spacing w:line="24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pacing w:line="240" w:lineRule="exact"/>
              <w:ind w:firstLine="72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64578">
              <w:rPr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603" w:type="dxa"/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napToGrid w:val="0"/>
              <w:spacing w:line="240" w:lineRule="exact"/>
              <w:ind w:firstLine="72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000000"/>
            </w:tcBorders>
            <w:shd w:val="clear" w:color="auto" w:fill="auto"/>
          </w:tcPr>
          <w:p w:rsidR="00564578" w:rsidRPr="00564578" w:rsidRDefault="00564578" w:rsidP="00564578">
            <w:pPr>
              <w:widowControl w:val="0"/>
              <w:suppressAutoHyphens/>
              <w:autoSpaceDE w:val="0"/>
              <w:spacing w:line="240" w:lineRule="exact"/>
              <w:ind w:firstLine="72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64578">
              <w:rPr>
                <w:sz w:val="18"/>
                <w:szCs w:val="18"/>
                <w:lang w:eastAsia="zh-CN"/>
              </w:rPr>
              <w:t>(расшифровка подписи)</w:t>
            </w:r>
          </w:p>
        </w:tc>
      </w:tr>
    </w:tbl>
    <w:p w:rsidR="00564578" w:rsidRDefault="00564578" w:rsidP="00BF0800">
      <w:pPr>
        <w:widowControl w:val="0"/>
        <w:autoSpaceDE w:val="0"/>
        <w:autoSpaceDN w:val="0"/>
        <w:adjustRightInd w:val="0"/>
        <w:jc w:val="right"/>
        <w:outlineLvl w:val="1"/>
      </w:pPr>
    </w:p>
    <w:sectPr w:rsidR="00564578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3A" w:rsidRDefault="00AF043A">
      <w:r>
        <w:separator/>
      </w:r>
    </w:p>
  </w:endnote>
  <w:endnote w:type="continuationSeparator" w:id="0">
    <w:p w:rsidR="00AF043A" w:rsidRDefault="00AF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B2" w:rsidRDefault="00C45EB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3A" w:rsidRDefault="00AF043A">
      <w:r>
        <w:separator/>
      </w:r>
    </w:p>
  </w:footnote>
  <w:footnote w:type="continuationSeparator" w:id="0">
    <w:p w:rsidR="00AF043A" w:rsidRDefault="00AF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8550396"/>
    <w:multiLevelType w:val="hybridMultilevel"/>
    <w:tmpl w:val="F9FA834C"/>
    <w:lvl w:ilvl="0" w:tplc="0E0C66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70B6"/>
    <w:rsid w:val="00020472"/>
    <w:rsid w:val="00020632"/>
    <w:rsid w:val="0002543B"/>
    <w:rsid w:val="000371AB"/>
    <w:rsid w:val="000376BD"/>
    <w:rsid w:val="00047CDC"/>
    <w:rsid w:val="000862DA"/>
    <w:rsid w:val="000A4977"/>
    <w:rsid w:val="000A64DC"/>
    <w:rsid w:val="000B7694"/>
    <w:rsid w:val="000D6244"/>
    <w:rsid w:val="00122A12"/>
    <w:rsid w:val="00172487"/>
    <w:rsid w:val="001C4931"/>
    <w:rsid w:val="001D02CD"/>
    <w:rsid w:val="001E0DFA"/>
    <w:rsid w:val="00230EFA"/>
    <w:rsid w:val="00277C38"/>
    <w:rsid w:val="002A29EA"/>
    <w:rsid w:val="002C37BB"/>
    <w:rsid w:val="002E0E87"/>
    <w:rsid w:val="003043D5"/>
    <w:rsid w:val="0032675A"/>
    <w:rsid w:val="00334A31"/>
    <w:rsid w:val="00344940"/>
    <w:rsid w:val="00367F92"/>
    <w:rsid w:val="00375117"/>
    <w:rsid w:val="0039547B"/>
    <w:rsid w:val="003D1763"/>
    <w:rsid w:val="003E216C"/>
    <w:rsid w:val="003E4372"/>
    <w:rsid w:val="003F4651"/>
    <w:rsid w:val="00447BC2"/>
    <w:rsid w:val="00470FB3"/>
    <w:rsid w:val="00482A25"/>
    <w:rsid w:val="004D378D"/>
    <w:rsid w:val="004D4FF8"/>
    <w:rsid w:val="005029C3"/>
    <w:rsid w:val="00502F9B"/>
    <w:rsid w:val="005169AC"/>
    <w:rsid w:val="00516C63"/>
    <w:rsid w:val="00527FF8"/>
    <w:rsid w:val="00535472"/>
    <w:rsid w:val="00536FED"/>
    <w:rsid w:val="0054258F"/>
    <w:rsid w:val="00544F2E"/>
    <w:rsid w:val="00545537"/>
    <w:rsid w:val="005639D6"/>
    <w:rsid w:val="00564578"/>
    <w:rsid w:val="00576DB9"/>
    <w:rsid w:val="005B1DA1"/>
    <w:rsid w:val="005B7C2C"/>
    <w:rsid w:val="005C12CD"/>
    <w:rsid w:val="005C6B47"/>
    <w:rsid w:val="005C7227"/>
    <w:rsid w:val="005D678F"/>
    <w:rsid w:val="005F6018"/>
    <w:rsid w:val="00600027"/>
    <w:rsid w:val="00603C4B"/>
    <w:rsid w:val="006155F3"/>
    <w:rsid w:val="00637B08"/>
    <w:rsid w:val="00661FDD"/>
    <w:rsid w:val="0066436B"/>
    <w:rsid w:val="00675AEF"/>
    <w:rsid w:val="006766CD"/>
    <w:rsid w:val="00686D76"/>
    <w:rsid w:val="006A4A01"/>
    <w:rsid w:val="006B5F8E"/>
    <w:rsid w:val="006F04B9"/>
    <w:rsid w:val="00735C99"/>
    <w:rsid w:val="007474C2"/>
    <w:rsid w:val="00754956"/>
    <w:rsid w:val="007622D1"/>
    <w:rsid w:val="00767361"/>
    <w:rsid w:val="00774B50"/>
    <w:rsid w:val="0078616F"/>
    <w:rsid w:val="00787421"/>
    <w:rsid w:val="00790B1E"/>
    <w:rsid w:val="007D24B7"/>
    <w:rsid w:val="007E307F"/>
    <w:rsid w:val="007E4ADC"/>
    <w:rsid w:val="007F3DFB"/>
    <w:rsid w:val="007F53E8"/>
    <w:rsid w:val="007F5401"/>
    <w:rsid w:val="0081735F"/>
    <w:rsid w:val="00817ACA"/>
    <w:rsid w:val="0083097A"/>
    <w:rsid w:val="00854543"/>
    <w:rsid w:val="00876AD6"/>
    <w:rsid w:val="00885938"/>
    <w:rsid w:val="008B1016"/>
    <w:rsid w:val="008B5119"/>
    <w:rsid w:val="008B5A85"/>
    <w:rsid w:val="008D16CB"/>
    <w:rsid w:val="008F23D2"/>
    <w:rsid w:val="009169CE"/>
    <w:rsid w:val="00930781"/>
    <w:rsid w:val="00954DEF"/>
    <w:rsid w:val="009646EE"/>
    <w:rsid w:val="009838CA"/>
    <w:rsid w:val="00997F4C"/>
    <w:rsid w:val="009D2BEA"/>
    <w:rsid w:val="009D5B98"/>
    <w:rsid w:val="009E4B1B"/>
    <w:rsid w:val="00A17D6A"/>
    <w:rsid w:val="00A42539"/>
    <w:rsid w:val="00A65628"/>
    <w:rsid w:val="00A7537B"/>
    <w:rsid w:val="00A8663A"/>
    <w:rsid w:val="00AB4644"/>
    <w:rsid w:val="00AB57D6"/>
    <w:rsid w:val="00AD2675"/>
    <w:rsid w:val="00AD692C"/>
    <w:rsid w:val="00AE3B49"/>
    <w:rsid w:val="00AF043A"/>
    <w:rsid w:val="00AF4B35"/>
    <w:rsid w:val="00AF60E9"/>
    <w:rsid w:val="00B1278C"/>
    <w:rsid w:val="00B6113A"/>
    <w:rsid w:val="00B97BFC"/>
    <w:rsid w:val="00BA5EE1"/>
    <w:rsid w:val="00BB0A0A"/>
    <w:rsid w:val="00BB0CD5"/>
    <w:rsid w:val="00BB6EA3"/>
    <w:rsid w:val="00BD1453"/>
    <w:rsid w:val="00BD2310"/>
    <w:rsid w:val="00BF0800"/>
    <w:rsid w:val="00C0001E"/>
    <w:rsid w:val="00C03E56"/>
    <w:rsid w:val="00C10F8F"/>
    <w:rsid w:val="00C45EB2"/>
    <w:rsid w:val="00C7358C"/>
    <w:rsid w:val="00C80448"/>
    <w:rsid w:val="00CB71DF"/>
    <w:rsid w:val="00CC6AB9"/>
    <w:rsid w:val="00CC6B66"/>
    <w:rsid w:val="00CF2977"/>
    <w:rsid w:val="00D06301"/>
    <w:rsid w:val="00D87754"/>
    <w:rsid w:val="00D9579F"/>
    <w:rsid w:val="00DB34C8"/>
    <w:rsid w:val="00DE05AE"/>
    <w:rsid w:val="00DE4CB3"/>
    <w:rsid w:val="00E3138E"/>
    <w:rsid w:val="00E41BF5"/>
    <w:rsid w:val="00E4446E"/>
    <w:rsid w:val="00E528CD"/>
    <w:rsid w:val="00E55D54"/>
    <w:rsid w:val="00E83C68"/>
    <w:rsid w:val="00EB54EA"/>
    <w:rsid w:val="00EE1EFB"/>
    <w:rsid w:val="00EE5E1D"/>
    <w:rsid w:val="00EF7FAA"/>
    <w:rsid w:val="00F1231D"/>
    <w:rsid w:val="00F12802"/>
    <w:rsid w:val="00F23EE9"/>
    <w:rsid w:val="00F24DE1"/>
    <w:rsid w:val="00F76AEC"/>
    <w:rsid w:val="00F8220C"/>
    <w:rsid w:val="00FA4533"/>
    <w:rsid w:val="00FC1030"/>
    <w:rsid w:val="00FC53D9"/>
    <w:rsid w:val="00FE394C"/>
    <w:rsid w:val="00FF58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8BC122D-ECE9-4364-9F5A-88CA46D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7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3D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1"/>
    <w:rsid w:val="00447BC2"/>
    <w:pPr>
      <w:keepLines w:val="0"/>
      <w:suppressAutoHyphens/>
      <w:spacing w:before="0" w:line="240" w:lineRule="exact"/>
      <w:outlineLvl w:val="9"/>
    </w:pPr>
    <w:rPr>
      <w:rFonts w:ascii="Times New Roman" w:eastAsia="Times New Roman" w:hAnsi="Times New Roman" w:cs="Times New Roman"/>
      <w:b/>
      <w:bCs/>
      <w:color w:val="000000"/>
      <w:sz w:val="28"/>
      <w:szCs w:val="41"/>
      <w:lang w:eastAsia="zh-CN"/>
    </w:rPr>
  </w:style>
  <w:style w:type="character" w:customStyle="1" w:styleId="10">
    <w:name w:val="Заголовок 1 Знак"/>
    <w:basedOn w:val="a0"/>
    <w:link w:val="1"/>
    <w:rsid w:val="00447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8CD9-F57C-436B-AC1A-B1684356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1786</Words>
  <Characters>15776</Characters>
  <Application>Microsoft Office Word</Application>
  <DocSecurity>0</DocSecurity>
  <Lines>131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32</cp:revision>
  <cp:lastPrinted>1899-12-31T19:00:00Z</cp:lastPrinted>
  <dcterms:created xsi:type="dcterms:W3CDTF">2026-05-15T05:35:00Z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