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D3" w:rsidRPr="00112DD5" w:rsidRDefault="000F1115" w:rsidP="00112DD5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8D8EE" wp14:editId="28D6F256">
                <wp:simplePos x="0" y="0"/>
                <wp:positionH relativeFrom="page">
                  <wp:posOffset>635635</wp:posOffset>
                </wp:positionH>
                <wp:positionV relativeFrom="page">
                  <wp:posOffset>3186569</wp:posOffset>
                </wp:positionV>
                <wp:extent cx="3031490" cy="866692"/>
                <wp:effectExtent l="0" t="0" r="16510" b="1016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490" cy="866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83F" w:rsidRDefault="0046683F" w:rsidP="0046683F">
                            <w:pPr>
                              <w:pStyle w:val="1"/>
                              <w:spacing w:after="820" w:line="180" w:lineRule="auto"/>
                              <w:ind w:left="620" w:firstLine="20"/>
                            </w:pPr>
                            <w:r>
                              <w:rPr>
                                <w:b/>
                                <w:bCs/>
                              </w:rPr>
                              <w:t>Об утверждении Политики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информационной безопасности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в администрации Уинского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муниципального округа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Пермского края</w:t>
                            </w:r>
                          </w:p>
                          <w:p w:rsidR="0046683F" w:rsidRDefault="0046683F" w:rsidP="0046683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DE8D8EE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50.05pt;margin-top:250.9pt;width:238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" filled="f" stroked="f">
                <v:textbox inset="0,0,0,0">
                  <w:txbxContent>
                    <w:p w:rsidR="0046683F" w:rsidRDefault="0046683F" w:rsidP="0046683F">
                      <w:pPr>
                        <w:pStyle w:val="1"/>
                        <w:spacing w:after="820" w:line="180" w:lineRule="auto"/>
                        <w:ind w:left="620" w:firstLine="20"/>
                      </w:pPr>
                      <w:r>
                        <w:rPr>
                          <w:b/>
                          <w:bCs/>
                        </w:rPr>
                        <w:t>Об утверждении Политики</w:t>
                      </w:r>
                      <w:r>
                        <w:rPr>
                          <w:b/>
                          <w:bCs/>
                        </w:rPr>
                        <w:br/>
                        <w:t>информационной безопасности</w:t>
                      </w:r>
                      <w:r>
                        <w:rPr>
                          <w:b/>
                          <w:bCs/>
                        </w:rPr>
                        <w:br/>
                        <w:t>в администрации Уинского</w:t>
                      </w:r>
                      <w:r>
                        <w:rPr>
                          <w:b/>
                          <w:bCs/>
                        </w:rPr>
                        <w:br/>
                        <w:t>муниципального округа</w:t>
                      </w:r>
                      <w:r>
                        <w:rPr>
                          <w:b/>
                          <w:bCs/>
                        </w:rPr>
                        <w:br/>
                        <w:t>Пермского края</w:t>
                      </w:r>
                    </w:p>
                    <w:p w:rsidR="0046683F" w:rsidRDefault="0046683F" w:rsidP="0046683F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553D3" w:rsidRPr="007340D0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2FA92DAD" wp14:editId="084A114E">
            <wp:simplePos x="0" y="0"/>
            <wp:positionH relativeFrom="margin">
              <wp:posOffset>241604</wp:posOffset>
            </wp:positionH>
            <wp:positionV relativeFrom="margin">
              <wp:posOffset>6102</wp:posOffset>
            </wp:positionV>
            <wp:extent cx="6115685" cy="295719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3D3">
        <w:rPr>
          <w:sz w:val="28"/>
          <w:szCs w:val="28"/>
        </w:rPr>
        <w:tab/>
      </w:r>
      <w:r w:rsidR="006553D3">
        <w:rPr>
          <w:sz w:val="28"/>
          <w:szCs w:val="28"/>
        </w:rPr>
        <w:tab/>
      </w:r>
      <w:r w:rsidR="006553D3">
        <w:rPr>
          <w:sz w:val="28"/>
          <w:szCs w:val="28"/>
        </w:rPr>
        <w:tab/>
      </w:r>
      <w:r w:rsidR="006553D3">
        <w:rPr>
          <w:sz w:val="28"/>
          <w:szCs w:val="28"/>
        </w:rPr>
        <w:tab/>
      </w:r>
      <w:r w:rsidR="006553D3">
        <w:rPr>
          <w:sz w:val="28"/>
          <w:szCs w:val="28"/>
        </w:rPr>
        <w:tab/>
      </w:r>
      <w:r w:rsidR="006553D3">
        <w:rPr>
          <w:sz w:val="28"/>
          <w:szCs w:val="28"/>
        </w:rPr>
        <w:tab/>
      </w:r>
      <w:r w:rsidR="00112DD5" w:rsidRPr="00112DD5">
        <w:rPr>
          <w:rFonts w:ascii="Times New Roman" w:hAnsi="Times New Roman" w:cs="Times New Roman"/>
          <w:sz w:val="28"/>
          <w:szCs w:val="28"/>
        </w:rPr>
        <w:t>03.06.2026  259-01-01-02-152</w:t>
      </w:r>
      <w:r w:rsidR="006553D3" w:rsidRPr="00112DD5">
        <w:rPr>
          <w:rFonts w:ascii="Times New Roman" w:hAnsi="Times New Roman" w:cs="Times New Roman"/>
          <w:sz w:val="28"/>
          <w:szCs w:val="28"/>
        </w:rPr>
        <w:tab/>
      </w:r>
      <w:r w:rsidR="006553D3" w:rsidRPr="00112DD5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46683F" w:rsidRPr="006553D3" w:rsidRDefault="0046683F" w:rsidP="006553D3">
      <w:pPr>
        <w:spacing w:line="240" w:lineRule="exact"/>
        <w:rPr>
          <w:sz w:val="19"/>
          <w:szCs w:val="19"/>
        </w:rPr>
      </w:pPr>
      <w:r>
        <w:rPr>
          <w:noProof/>
          <w:sz w:val="19"/>
          <w:szCs w:val="19"/>
          <w:lang w:bidi="ar-SA"/>
        </w:rPr>
        <w:drawing>
          <wp:anchor distT="0" distB="0" distL="114300" distR="114300" simplePos="0" relativeHeight="251658240" behindDoc="0" locked="0" layoutInCell="1" allowOverlap="1" wp14:anchorId="4BF34420" wp14:editId="4E895E42">
            <wp:simplePos x="0" y="0"/>
            <wp:positionH relativeFrom="margin">
              <wp:posOffset>470480</wp:posOffset>
            </wp:positionH>
            <wp:positionV relativeFrom="margin">
              <wp:posOffset>65322</wp:posOffset>
            </wp:positionV>
            <wp:extent cx="6115685" cy="29571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BA6" w:rsidRDefault="004C6DEA">
      <w:pPr>
        <w:pStyle w:val="1"/>
        <w:ind w:left="620" w:firstLine="380"/>
      </w:pPr>
      <w:r>
        <w:t>В соответствии с Федеральным законом от 27 июля 2006 г. № 149-ФЗ «Об</w:t>
      </w:r>
      <w:r>
        <w:br/>
        <w:t>информации, информационных технологиях и о защите информации»,</w:t>
      </w:r>
      <w:r>
        <w:br/>
        <w:t>администрация Уинского муниципального округа</w:t>
      </w:r>
    </w:p>
    <w:p w:rsidR="00830BA6" w:rsidRDefault="004C6DEA">
      <w:pPr>
        <w:pStyle w:val="1"/>
        <w:ind w:left="1420" w:firstLine="0"/>
        <w:jc w:val="both"/>
      </w:pPr>
      <w:r>
        <w:t>ПОСТАНОВЛЯЕТ:</w:t>
      </w:r>
    </w:p>
    <w:p w:rsidR="00830BA6" w:rsidRDefault="004C6DEA" w:rsidP="00263BE6">
      <w:pPr>
        <w:pStyle w:val="1"/>
        <w:numPr>
          <w:ilvl w:val="0"/>
          <w:numId w:val="1"/>
        </w:numPr>
        <w:tabs>
          <w:tab w:val="left" w:pos="1371"/>
        </w:tabs>
        <w:ind w:left="360" w:firstLine="640"/>
      </w:pPr>
      <w:bookmarkStart w:id="0" w:name="bookmark3"/>
      <w:bookmarkEnd w:id="0"/>
      <w:r>
        <w:t>Утвердить прилагаемую Политику информационной безопасности в</w:t>
      </w:r>
      <w:r>
        <w:br/>
        <w:t>администрации Уинского муниципального округа Пермского края.</w:t>
      </w:r>
    </w:p>
    <w:p w:rsidR="00830BA6" w:rsidRDefault="004C6DEA">
      <w:pPr>
        <w:pStyle w:val="1"/>
        <w:numPr>
          <w:ilvl w:val="0"/>
          <w:numId w:val="1"/>
        </w:numPr>
        <w:tabs>
          <w:tab w:val="left" w:pos="1371"/>
        </w:tabs>
        <w:ind w:firstLine="960"/>
      </w:pPr>
      <w:bookmarkStart w:id="1" w:name="bookmark4"/>
      <w:bookmarkEnd w:id="1"/>
      <w:r>
        <w:t xml:space="preserve">Постановление вступает в силу с </w:t>
      </w:r>
      <w:r w:rsidR="008D34E1">
        <w:t>даты</w:t>
      </w:r>
      <w:r>
        <w:t xml:space="preserve"> подписания.</w:t>
      </w:r>
    </w:p>
    <w:p w:rsidR="008D34E1" w:rsidRDefault="008D34E1" w:rsidP="008D34E1">
      <w:pPr>
        <w:pStyle w:val="1"/>
        <w:numPr>
          <w:ilvl w:val="0"/>
          <w:numId w:val="1"/>
        </w:numPr>
        <w:tabs>
          <w:tab w:val="left" w:pos="1371"/>
        </w:tabs>
        <w:ind w:firstLine="960"/>
      </w:pPr>
      <w:r w:rsidRPr="008D34E1">
        <w:t>Контроль за исполнением постановления возложить на руководителя аппарата администрации Уинского муниципального округа.</w:t>
      </w:r>
    </w:p>
    <w:p w:rsidR="008D34E1" w:rsidRDefault="008D34E1" w:rsidP="008D34E1">
      <w:pPr>
        <w:pStyle w:val="1"/>
        <w:tabs>
          <w:tab w:val="left" w:pos="1371"/>
        </w:tabs>
      </w:pPr>
    </w:p>
    <w:p w:rsidR="008D34E1" w:rsidRDefault="008D34E1" w:rsidP="008D34E1">
      <w:pPr>
        <w:pStyle w:val="1"/>
        <w:tabs>
          <w:tab w:val="left" w:pos="1371"/>
        </w:tabs>
      </w:pPr>
    </w:p>
    <w:p w:rsidR="00263BE6" w:rsidRPr="00263BE6" w:rsidRDefault="00263BE6" w:rsidP="00263BE6">
      <w:pPr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3BE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округа- </w:t>
      </w:r>
    </w:p>
    <w:p w:rsidR="00263BE6" w:rsidRPr="00263BE6" w:rsidRDefault="00263BE6" w:rsidP="00263BE6">
      <w:pPr>
        <w:tabs>
          <w:tab w:val="left" w:pos="8590"/>
        </w:tabs>
        <w:ind w:left="-142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3BE6">
        <w:rPr>
          <w:rFonts w:ascii="Times New Roman" w:hAnsi="Times New Roman" w:cs="Times New Roman"/>
          <w:sz w:val="28"/>
          <w:szCs w:val="28"/>
        </w:rPr>
        <w:t xml:space="preserve">глава администрации Уинского </w:t>
      </w:r>
      <w:r>
        <w:rPr>
          <w:rFonts w:ascii="Times New Roman" w:hAnsi="Times New Roman" w:cs="Times New Roman"/>
          <w:sz w:val="28"/>
          <w:szCs w:val="28"/>
        </w:rPr>
        <w:tab/>
        <w:t>А.Н.Зелёнкин</w:t>
      </w:r>
    </w:p>
    <w:p w:rsidR="00263BE6" w:rsidRDefault="00263BE6" w:rsidP="00263BE6">
      <w:pPr>
        <w:pStyle w:val="1"/>
        <w:tabs>
          <w:tab w:val="left" w:pos="1371"/>
        </w:tabs>
        <w:spacing w:after="3860"/>
        <w:ind w:left="-142" w:hanging="567"/>
      </w:pPr>
      <w:r>
        <w:t xml:space="preserve">          </w:t>
      </w:r>
      <w:r w:rsidRPr="006553D3">
        <w:t>муниципального округа</w:t>
      </w:r>
      <w:r w:rsidRPr="006553D3">
        <w:tab/>
      </w:r>
    </w:p>
    <w:p w:rsidR="008D34E1" w:rsidRDefault="008D34E1" w:rsidP="0066344F">
      <w:pPr>
        <w:pStyle w:val="1"/>
        <w:spacing w:after="480" w:line="214" w:lineRule="auto"/>
        <w:ind w:firstLine="0"/>
      </w:pPr>
    </w:p>
    <w:p w:rsidR="00830BA6" w:rsidRDefault="004C6DEA" w:rsidP="0066344F">
      <w:pPr>
        <w:pStyle w:val="1"/>
        <w:spacing w:after="480" w:line="214" w:lineRule="auto"/>
        <w:ind w:left="5520" w:firstLine="0"/>
      </w:pPr>
      <w:r>
        <w:lastRenderedPageBreak/>
        <w:t>УТВЕРЖДЕНА</w:t>
      </w:r>
      <w:r>
        <w:br/>
        <w:t>постановлением администрации</w:t>
      </w:r>
      <w:r>
        <w:br/>
        <w:t>Уинского муниципального округа</w:t>
      </w:r>
      <w:r>
        <w:br/>
        <w:t>от</w:t>
      </w:r>
      <w:r w:rsidR="00112DD5">
        <w:t xml:space="preserve"> 03.036.2026</w:t>
      </w:r>
      <w:r w:rsidR="0046683F">
        <w:t xml:space="preserve"> </w:t>
      </w:r>
      <w:r>
        <w:t>№</w:t>
      </w:r>
      <w:r w:rsidR="00112DD5">
        <w:t xml:space="preserve"> 259-01-01-02-152</w:t>
      </w:r>
    </w:p>
    <w:p w:rsidR="00830BA6" w:rsidRDefault="004C6DEA">
      <w:pPr>
        <w:pStyle w:val="1"/>
        <w:spacing w:after="60" w:line="221" w:lineRule="auto"/>
        <w:ind w:firstLine="0"/>
        <w:jc w:val="center"/>
      </w:pPr>
      <w:r>
        <w:rPr>
          <w:b/>
          <w:bCs/>
        </w:rPr>
        <w:t>Политика</w:t>
      </w:r>
      <w:r>
        <w:rPr>
          <w:b/>
          <w:bCs/>
        </w:rPr>
        <w:br/>
        <w:t>информационной безопасности в администрации</w:t>
      </w:r>
      <w:bookmarkStart w:id="3" w:name="_GoBack"/>
      <w:bookmarkEnd w:id="3"/>
    </w:p>
    <w:p w:rsidR="00830BA6" w:rsidRDefault="004C6DEA">
      <w:pPr>
        <w:pStyle w:val="1"/>
        <w:spacing w:after="760" w:line="214" w:lineRule="auto"/>
        <w:ind w:firstLine="0"/>
        <w:jc w:val="center"/>
      </w:pPr>
      <w:r>
        <w:rPr>
          <w:b/>
          <w:bCs/>
        </w:rPr>
        <w:t>Уинского муниципального округа Пермского края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314"/>
        </w:tabs>
        <w:spacing w:after="300"/>
      </w:pPr>
      <w:bookmarkStart w:id="4" w:name="bookmark8"/>
      <w:bookmarkStart w:id="5" w:name="bookmark6"/>
      <w:bookmarkStart w:id="6" w:name="bookmark7"/>
      <w:bookmarkStart w:id="7" w:name="bookmark9"/>
      <w:bookmarkEnd w:id="4"/>
      <w:r>
        <w:t>Общие положения</w:t>
      </w:r>
      <w:bookmarkEnd w:id="5"/>
      <w:bookmarkEnd w:id="6"/>
      <w:bookmarkEnd w:id="7"/>
    </w:p>
    <w:p w:rsidR="00830BA6" w:rsidRDefault="004C6DEA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8" w:name="bookmark10"/>
      <w:bookmarkEnd w:id="8"/>
      <w:r>
        <w:t>Политика информационной безопасности (далее - Политика) определяет</w:t>
      </w:r>
      <w:r>
        <w:br/>
        <w:t>принятие правовых, организационных и технических мер, которыми р</w:t>
      </w:r>
      <w:r w:rsidR="0046683F">
        <w:t>уководствуется</w:t>
      </w:r>
      <w:r w:rsidR="0046683F">
        <w:br/>
        <w:t>администрация У</w:t>
      </w:r>
      <w:r>
        <w:t>инского муниципального округа Пермского края (далее -</w:t>
      </w:r>
      <w:r>
        <w:br/>
        <w:t>администрация), в своей деятельности направленных на:</w:t>
      </w:r>
    </w:p>
    <w:p w:rsidR="00830BA6" w:rsidRDefault="004C6DEA">
      <w:pPr>
        <w:pStyle w:val="1"/>
        <w:ind w:firstLine="720"/>
        <w:jc w:val="both"/>
      </w:pPr>
      <w:r>
        <w:t>обеспечение защиты информации от неправомерного доступа, уничтожения,</w:t>
      </w:r>
      <w:r>
        <w:br/>
        <w:t>модифицирования, блокирования, копирования, предоставления, распространения, а</w:t>
      </w:r>
      <w:r>
        <w:br/>
        <w:t>также от иных неправомерных действий в отношении такой информации;</w:t>
      </w:r>
    </w:p>
    <w:p w:rsidR="00830BA6" w:rsidRDefault="004C6DEA">
      <w:pPr>
        <w:pStyle w:val="1"/>
        <w:ind w:firstLine="720"/>
        <w:jc w:val="both"/>
      </w:pPr>
      <w:r>
        <w:t>соблюдение конфиденциальности информации ограниченного доступа;</w:t>
      </w:r>
    </w:p>
    <w:p w:rsidR="00830BA6" w:rsidRDefault="004C6DEA">
      <w:pPr>
        <w:pStyle w:val="1"/>
        <w:ind w:firstLine="720"/>
        <w:jc w:val="both"/>
      </w:pPr>
      <w:r>
        <w:t>реализацию права на доступ к информации.</w:t>
      </w:r>
    </w:p>
    <w:p w:rsidR="00830BA6" w:rsidRDefault="004C6DEA">
      <w:pPr>
        <w:pStyle w:val="1"/>
        <w:ind w:firstLine="720"/>
        <w:jc w:val="both"/>
      </w:pPr>
      <w:r>
        <w:t>Основными составными элементами Политики являются:</w:t>
      </w:r>
    </w:p>
    <w:p w:rsidR="00830BA6" w:rsidRDefault="004C6DEA">
      <w:pPr>
        <w:pStyle w:val="1"/>
        <w:ind w:firstLine="720"/>
        <w:jc w:val="both"/>
      </w:pPr>
      <w:r>
        <w:t>защита информации при организации работ с персональными данными;</w:t>
      </w:r>
    </w:p>
    <w:p w:rsidR="00830BA6" w:rsidRDefault="004C6DEA">
      <w:pPr>
        <w:pStyle w:val="1"/>
        <w:ind w:firstLine="720"/>
        <w:jc w:val="both"/>
      </w:pPr>
      <w:r>
        <w:t>защита информации, не составляющей государственную тайну, в</w:t>
      </w:r>
      <w:r>
        <w:br/>
        <w:t>автоматизированных и информационных системах;</w:t>
      </w:r>
    </w:p>
    <w:p w:rsidR="00830BA6" w:rsidRDefault="004C6DEA">
      <w:pPr>
        <w:pStyle w:val="1"/>
        <w:ind w:firstLine="720"/>
        <w:jc w:val="both"/>
      </w:pPr>
      <w:r>
        <w:t>защита информации с ограниченным доступом, не составляющей</w:t>
      </w:r>
      <w:r>
        <w:br/>
        <w:t>государственную тайну, с использованием средств криптографической защиты</w:t>
      </w:r>
      <w:r>
        <w:br/>
        <w:t>информации;</w:t>
      </w:r>
    </w:p>
    <w:p w:rsidR="00830BA6" w:rsidRDefault="004C6DEA">
      <w:pPr>
        <w:pStyle w:val="1"/>
        <w:ind w:firstLine="720"/>
        <w:jc w:val="both"/>
      </w:pPr>
      <w:r>
        <w:t>защита информации, размещаемой на «Официальном сайте Уинского</w:t>
      </w:r>
      <w:r>
        <w:br/>
        <w:t>муниципального округа» в информационно-телекоммуникационной сети</w:t>
      </w:r>
      <w:r>
        <w:br/>
        <w:t>«Интернет».</w:t>
      </w:r>
    </w:p>
    <w:p w:rsidR="00830BA6" w:rsidRDefault="004C6DEA">
      <w:pPr>
        <w:pStyle w:val="1"/>
        <w:numPr>
          <w:ilvl w:val="0"/>
          <w:numId w:val="3"/>
        </w:numPr>
        <w:tabs>
          <w:tab w:val="left" w:pos="1258"/>
        </w:tabs>
        <w:spacing w:after="300"/>
        <w:ind w:firstLine="720"/>
        <w:jc w:val="both"/>
      </w:pPr>
      <w:bookmarkStart w:id="9" w:name="bookmark11"/>
      <w:bookmarkEnd w:id="9"/>
      <w:r>
        <w:t>Общее руководство обеспечением информационной безопасности</w:t>
      </w:r>
      <w:r>
        <w:br/>
        <w:t xml:space="preserve">администрации осуществляет глава муниципального </w:t>
      </w:r>
      <w:r w:rsidR="0046683F">
        <w:t>округа - глава администрации</w:t>
      </w:r>
      <w:r w:rsidR="0046683F">
        <w:br/>
        <w:t>У</w:t>
      </w:r>
      <w:r>
        <w:t>инского муниципального округа Пермского края. В администрации</w:t>
      </w:r>
      <w:r>
        <w:br/>
        <w:t xml:space="preserve">обеспечением информационной безопасности осуществляет отдел </w:t>
      </w:r>
      <w:r w:rsidR="00E03381">
        <w:t xml:space="preserve">делопроизводства и муниципальной службы </w:t>
      </w:r>
      <w:r>
        <w:t>администрации Уинского муниципального округа Пермского</w:t>
      </w:r>
      <w:r>
        <w:br/>
        <w:t>края (далее - Отдел). Контроль за соблюдением требований по информационной</w:t>
      </w:r>
      <w:r>
        <w:br/>
        <w:t>безопасности несет должностное лицо, назначенное ответственным за защиту</w:t>
      </w:r>
      <w:r>
        <w:br/>
        <w:t>информации.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415"/>
        </w:tabs>
        <w:spacing w:after="300"/>
      </w:pPr>
      <w:bookmarkStart w:id="10" w:name="bookmark14"/>
      <w:bookmarkStart w:id="11" w:name="bookmark12"/>
      <w:bookmarkStart w:id="12" w:name="bookmark13"/>
      <w:bookmarkStart w:id="13" w:name="bookmark15"/>
      <w:bookmarkEnd w:id="10"/>
      <w:r>
        <w:t>Область применения</w:t>
      </w:r>
      <w:bookmarkEnd w:id="11"/>
      <w:bookmarkEnd w:id="12"/>
      <w:bookmarkEnd w:id="13"/>
    </w:p>
    <w:p w:rsidR="00830BA6" w:rsidRDefault="004C6DEA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4" w:name="bookmark16"/>
      <w:bookmarkEnd w:id="14"/>
      <w:r>
        <w:t>Настоящая Политика распространяется на все отделы администрации и</w:t>
      </w:r>
      <w:r>
        <w:br/>
        <w:t>обязательна к исполнению всеми ее сотрудниками.</w:t>
      </w:r>
    </w:p>
    <w:p w:rsidR="00830BA6" w:rsidRDefault="004C6DEA">
      <w:pPr>
        <w:pStyle w:val="1"/>
        <w:numPr>
          <w:ilvl w:val="0"/>
          <w:numId w:val="3"/>
        </w:numPr>
        <w:tabs>
          <w:tab w:val="left" w:pos="1050"/>
        </w:tabs>
        <w:spacing w:after="300"/>
        <w:ind w:firstLine="720"/>
        <w:jc w:val="both"/>
      </w:pPr>
      <w:bookmarkStart w:id="15" w:name="bookmark17"/>
      <w:bookmarkEnd w:id="15"/>
      <w:r>
        <w:t>Сотрудники обязаны соблюдать порядок обращения с конфиденциальными</w:t>
      </w:r>
      <w:r>
        <w:br/>
        <w:t>документами, ключевыми носителями и другой защищаемой информацией,</w:t>
      </w:r>
      <w:r>
        <w:br/>
        <w:t>соблюдать требования настоящей Политики и иных документов, регламентирующих</w:t>
      </w:r>
      <w:r>
        <w:br/>
        <w:t>деятельность в области информационной безопасности.</w:t>
      </w:r>
      <w:r>
        <w:br w:type="page"/>
      </w:r>
    </w:p>
    <w:p w:rsidR="00830BA6" w:rsidRDefault="004C6DEA">
      <w:pPr>
        <w:pStyle w:val="1"/>
        <w:numPr>
          <w:ilvl w:val="0"/>
          <w:numId w:val="3"/>
        </w:numPr>
        <w:tabs>
          <w:tab w:val="left" w:pos="1028"/>
        </w:tabs>
        <w:spacing w:after="320"/>
        <w:ind w:firstLine="720"/>
        <w:jc w:val="both"/>
      </w:pPr>
      <w:bookmarkStart w:id="16" w:name="bookmark18"/>
      <w:bookmarkEnd w:id="16"/>
      <w:r>
        <w:lastRenderedPageBreak/>
        <w:t>Действие Политики не распространяется на отношения, возникающие при</w:t>
      </w:r>
      <w:r>
        <w:br/>
        <w:t>обработке информации ограниченного доступа, содержащей сведения, составляющие</w:t>
      </w:r>
      <w:r>
        <w:br/>
        <w:t>государственную тайну. Защита информации, содержащей сведения, составляющие</w:t>
      </w:r>
      <w:r>
        <w:br/>
        <w:t>государственную тайну, осуществляется в соответствии с законодательством</w:t>
      </w:r>
      <w:r>
        <w:br/>
        <w:t>Российской Федерации о государственной тайне.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519"/>
        </w:tabs>
      </w:pPr>
      <w:bookmarkStart w:id="17" w:name="bookmark21"/>
      <w:bookmarkStart w:id="18" w:name="bookmark19"/>
      <w:bookmarkStart w:id="19" w:name="bookmark20"/>
      <w:bookmarkStart w:id="20" w:name="bookmark22"/>
      <w:bookmarkEnd w:id="17"/>
      <w:r>
        <w:t>Термины и определения</w:t>
      </w:r>
      <w:bookmarkEnd w:id="18"/>
      <w:bookmarkEnd w:id="19"/>
      <w:bookmarkEnd w:id="20"/>
    </w:p>
    <w:p w:rsidR="00830BA6" w:rsidRDefault="004C6DEA">
      <w:pPr>
        <w:pStyle w:val="1"/>
        <w:numPr>
          <w:ilvl w:val="0"/>
          <w:numId w:val="3"/>
        </w:numPr>
        <w:tabs>
          <w:tab w:val="left" w:pos="1038"/>
        </w:tabs>
        <w:ind w:firstLine="720"/>
        <w:jc w:val="both"/>
      </w:pPr>
      <w:bookmarkStart w:id="21" w:name="bookmark23"/>
      <w:bookmarkEnd w:id="21"/>
      <w:r>
        <w:t>В настоящей Политике используются следующие термины:</w:t>
      </w:r>
    </w:p>
    <w:p w:rsidR="00830BA6" w:rsidRDefault="004C6DEA">
      <w:pPr>
        <w:pStyle w:val="1"/>
        <w:ind w:firstLine="720"/>
        <w:jc w:val="both"/>
      </w:pPr>
      <w:r>
        <w:t>автоматизированная система - система, состоящая из персонала и комплекса</w:t>
      </w:r>
      <w:r>
        <w:br/>
        <w:t>средств автоматизации его деятельности, реализующая информационную</w:t>
      </w:r>
      <w:r>
        <w:br/>
        <w:t>технологию выполнения установленных функций;</w:t>
      </w:r>
    </w:p>
    <w:p w:rsidR="00830BA6" w:rsidRDefault="004C6DEA">
      <w:pPr>
        <w:pStyle w:val="1"/>
        <w:ind w:firstLine="720"/>
        <w:jc w:val="both"/>
      </w:pPr>
      <w:r>
        <w:t>аудит информационной безопасности администрации - процесс проверки</w:t>
      </w:r>
      <w:r>
        <w:br/>
        <w:t>выполнения установленных требований по обеспечению информационной</w:t>
      </w:r>
      <w:r>
        <w:br/>
        <w:t>безопасности. Может проводиться как самой администрацией (внутренний аудит),</w:t>
      </w:r>
      <w:r>
        <w:br/>
        <w:t>так и с привлечением независимых внешних организаций (внешний аудит);</w:t>
      </w:r>
    </w:p>
    <w:p w:rsidR="00830BA6" w:rsidRDefault="004C6DEA">
      <w:pPr>
        <w:pStyle w:val="1"/>
        <w:ind w:firstLine="720"/>
        <w:jc w:val="both"/>
      </w:pPr>
      <w:r>
        <w:t>информационная технология - совокупность правил, приемов и методов</w:t>
      </w:r>
      <w:r>
        <w:br/>
        <w:t>применения средств вычислительной техники для выполнения функций хранения,</w:t>
      </w:r>
      <w:r>
        <w:br/>
        <w:t>обработки, передачи и использования производственной, финансовой, аналитической</w:t>
      </w:r>
      <w:r>
        <w:br/>
        <w:t>или иной информации, связанной с функционированием администрации;</w:t>
      </w:r>
    </w:p>
    <w:p w:rsidR="00830BA6" w:rsidRDefault="004C6DEA">
      <w:pPr>
        <w:pStyle w:val="1"/>
        <w:ind w:firstLine="720"/>
        <w:jc w:val="both"/>
      </w:pPr>
      <w:r>
        <w:t>информационный технологический процесс - часть производственного</w:t>
      </w:r>
      <w:r>
        <w:br/>
        <w:t>технологического процесса, содержащая операции над информацией, необходимой</w:t>
      </w:r>
      <w:r>
        <w:br/>
        <w:t>для функционирования администрации;</w:t>
      </w:r>
    </w:p>
    <w:p w:rsidR="00830BA6" w:rsidRDefault="004C6DEA">
      <w:pPr>
        <w:pStyle w:val="1"/>
        <w:ind w:firstLine="720"/>
        <w:jc w:val="both"/>
      </w:pPr>
      <w:r>
        <w:t>информационная безопасность администрации - состояние защищенности</w:t>
      </w:r>
      <w:r>
        <w:br/>
        <w:t>информационных активов администрации в условиях угроз в информационной</w:t>
      </w:r>
      <w:r>
        <w:br/>
        <w:t>сфере. Защищенность достигается обеспечением совокупности свойств</w:t>
      </w:r>
      <w:r>
        <w:br/>
        <w:t>информационной безопасности конфиденциальностью, целостностью, доступностью</w:t>
      </w:r>
      <w:r>
        <w:br/>
        <w:t>информационных активов и инфраструктуры администрации;</w:t>
      </w:r>
    </w:p>
    <w:p w:rsidR="00830BA6" w:rsidRDefault="004C6DEA">
      <w:pPr>
        <w:pStyle w:val="1"/>
        <w:ind w:firstLine="720"/>
        <w:jc w:val="both"/>
      </w:pPr>
      <w:r>
        <w:t>информационные активы администрации - активы администрации, имеющие</w:t>
      </w:r>
      <w:r>
        <w:br/>
        <w:t>отношение к его информационной сфере и представляющие ценность для нее с точки</w:t>
      </w:r>
      <w:r>
        <w:br/>
        <w:t>зрения достижения уставных целей;</w:t>
      </w:r>
    </w:p>
    <w:p w:rsidR="00830BA6" w:rsidRDefault="004C6DEA">
      <w:pPr>
        <w:pStyle w:val="1"/>
        <w:ind w:firstLine="720"/>
        <w:jc w:val="both"/>
      </w:pPr>
      <w:r>
        <w:t>инцидент информационной безопасности - действительное, предпринимаемое</w:t>
      </w:r>
      <w:r>
        <w:br/>
        <w:t>или вероятное нарушение информационной безопасности, приводящее к нарушению</w:t>
      </w:r>
      <w:r>
        <w:br/>
        <w:t>доступности, конфиденциальности и целостности информационных активов</w:t>
      </w:r>
      <w:r>
        <w:br/>
        <w:t>администрации;</w:t>
      </w:r>
    </w:p>
    <w:p w:rsidR="00830BA6" w:rsidRDefault="004C6DEA">
      <w:pPr>
        <w:pStyle w:val="1"/>
        <w:ind w:firstLine="720"/>
        <w:jc w:val="both"/>
      </w:pPr>
      <w:r>
        <w:t>информационная система персональных данных - совокупность содержащихся</w:t>
      </w:r>
      <w:r>
        <w:br/>
        <w:t>в базах данных персональных данных и обеспечивающих их обработку</w:t>
      </w:r>
      <w:r>
        <w:br/>
        <w:t>информационных технологий и технических средств в соответствии с</w:t>
      </w:r>
      <w:r>
        <w:br/>
        <w:t>законодательством;</w:t>
      </w:r>
    </w:p>
    <w:p w:rsidR="00830BA6" w:rsidRDefault="004C6DEA">
      <w:pPr>
        <w:pStyle w:val="1"/>
        <w:ind w:firstLine="720"/>
        <w:jc w:val="both"/>
      </w:pPr>
      <w:r>
        <w:t>конфиденциальность информации - обязательное для выполнения лицом,</w:t>
      </w:r>
      <w:r>
        <w:br/>
        <w:t>получившим доступ к определенной информации, требование не передавать такую</w:t>
      </w:r>
      <w:r>
        <w:br/>
        <w:t>информацию третьим лицам без согласия ее обладателя;</w:t>
      </w:r>
    </w:p>
    <w:p w:rsidR="00830BA6" w:rsidRDefault="004C6DEA">
      <w:pPr>
        <w:pStyle w:val="1"/>
        <w:ind w:firstLine="720"/>
        <w:jc w:val="both"/>
      </w:pPr>
      <w:r>
        <w:t>мониторинг информационной безопасности администрации - постоянное</w:t>
      </w:r>
      <w:r>
        <w:br/>
        <w:t>наблюдение за объектами, влияющими на обеспечение информационной</w:t>
      </w:r>
      <w:r>
        <w:br/>
        <w:t>безопасности администрации, сбор, анализ и обобщение результатов наблюдения под</w:t>
      </w:r>
      <w:r>
        <w:br/>
        <w:t>заданные цели. Объектом мониторинга в зависимости от целей может быть</w:t>
      </w:r>
      <w:r>
        <w:br/>
        <w:t>автоматизированная система или ее часть, информационные технологические</w:t>
      </w:r>
      <w:r>
        <w:br/>
        <w:t>процессы, информационные услуги и прочее;</w:t>
      </w:r>
    </w:p>
    <w:p w:rsidR="00830BA6" w:rsidRDefault="004C6DEA">
      <w:pPr>
        <w:pStyle w:val="1"/>
        <w:ind w:firstLine="720"/>
        <w:jc w:val="both"/>
      </w:pPr>
      <w:r>
        <w:t>несанкционированный доступ к информации - доступ к информации,</w:t>
      </w:r>
      <w:r>
        <w:br/>
        <w:t>нарушающий правила разграничения доступа с использованием штатных средств,</w:t>
      </w:r>
      <w:r>
        <w:br w:type="page"/>
      </w:r>
      <w:r>
        <w:lastRenderedPageBreak/>
        <w:t>предоставляемых средствами вычислительной техники или автоматизированными</w:t>
      </w:r>
      <w:r>
        <w:br/>
        <w:t>системами. Под штатными средствами понимается совокупность программного,</w:t>
      </w:r>
      <w:r>
        <w:br/>
        <w:t>микропрограммного и технического обеспечения средств вычислительной техники</w:t>
      </w:r>
      <w:r>
        <w:br/>
        <w:t>или автоматизированных систем;</w:t>
      </w:r>
    </w:p>
    <w:p w:rsidR="00830BA6" w:rsidRDefault="004C6DEA">
      <w:pPr>
        <w:pStyle w:val="1"/>
        <w:ind w:firstLine="720"/>
        <w:jc w:val="both"/>
      </w:pPr>
      <w:r>
        <w:t>политика информационной безопасности администрации - комплекс</w:t>
      </w:r>
      <w:r>
        <w:br/>
        <w:t>взаимоувязанных руководящих принципов и разработанных на их основе правил,</w:t>
      </w:r>
      <w:r>
        <w:br/>
        <w:t>процедур и практических приемов, принятых администрацией для обеспечения</w:t>
      </w:r>
      <w:r>
        <w:br/>
        <w:t>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риск - мера, учитывающая вероятность реализации угрозы и величину потерь</w:t>
      </w:r>
      <w:r>
        <w:br/>
        <w:t>(ущерба) от реализации этой угрозы;</w:t>
      </w:r>
    </w:p>
    <w:p w:rsidR="00830BA6" w:rsidRDefault="004C6DEA">
      <w:pPr>
        <w:pStyle w:val="1"/>
        <w:ind w:firstLine="720"/>
        <w:jc w:val="both"/>
      </w:pPr>
      <w:r>
        <w:t>роль - заранее определенная совокупность правил, устанавливающих</w:t>
      </w:r>
      <w:r>
        <w:br/>
        <w:t>допустимое взаимодействие между субъектом и объектом администрации. К</w:t>
      </w:r>
      <w:r>
        <w:br/>
        <w:t>субъектам относятся сотрудники администрации, посетители, а также инициируемые</w:t>
      </w:r>
      <w:r>
        <w:br/>
        <w:t>от их имени действия над объектами. Объектами являются аппаратные и</w:t>
      </w:r>
      <w:r>
        <w:br/>
        <w:t>программные средства, информационные ресурсы, услуги и процессы, составляющие</w:t>
      </w:r>
      <w:r>
        <w:br/>
        <w:t>автоматизированную систему;</w:t>
      </w:r>
    </w:p>
    <w:p w:rsidR="00830BA6" w:rsidRDefault="004C6DEA">
      <w:pPr>
        <w:pStyle w:val="1"/>
        <w:ind w:firstLine="720"/>
        <w:jc w:val="both"/>
      </w:pPr>
      <w:r>
        <w:t>режим конфиденциальности информации - организационно-технические</w:t>
      </w:r>
      <w:r>
        <w:br/>
        <w:t>мероприятия по обеспечению конфиденциальности информации (защите</w:t>
      </w:r>
      <w:r>
        <w:br/>
        <w:t>информации), включающие в себя:</w:t>
      </w:r>
    </w:p>
    <w:p w:rsidR="00830BA6" w:rsidRDefault="004C6DEA">
      <w:pPr>
        <w:pStyle w:val="1"/>
        <w:tabs>
          <w:tab w:val="left" w:pos="2539"/>
        </w:tabs>
        <w:ind w:firstLine="720"/>
        <w:jc w:val="both"/>
      </w:pPr>
      <w:r>
        <w:t>определение</w:t>
      </w:r>
      <w:r>
        <w:tab/>
        <w:t>перечня информации, составляющей конфиденциальную</w:t>
      </w:r>
    </w:p>
    <w:p w:rsidR="00830BA6" w:rsidRDefault="004C6DEA">
      <w:pPr>
        <w:pStyle w:val="1"/>
        <w:ind w:firstLine="0"/>
        <w:jc w:val="both"/>
      </w:pPr>
      <w:r>
        <w:t>информацию;</w:t>
      </w:r>
    </w:p>
    <w:p w:rsidR="00830BA6" w:rsidRDefault="004C6DEA">
      <w:pPr>
        <w:pStyle w:val="1"/>
        <w:ind w:firstLine="720"/>
        <w:jc w:val="both"/>
      </w:pPr>
      <w:r>
        <w:t>ограничение доступа к конфиденциальной информации путем установления</w:t>
      </w:r>
      <w:r>
        <w:br/>
        <w:t>порядка обращения с этой информацией и контроля за соблюдением такого порядка;</w:t>
      </w:r>
    </w:p>
    <w:p w:rsidR="00830BA6" w:rsidRDefault="004C6DEA">
      <w:pPr>
        <w:pStyle w:val="1"/>
        <w:ind w:firstLine="720"/>
        <w:jc w:val="both"/>
      </w:pPr>
      <w:r>
        <w:t>учет лиц, получивших доступ к конфиденциальной информации, и(или) лиц,</w:t>
      </w:r>
      <w:r>
        <w:br/>
        <w:t>которым такая информация была предоставлена или передана;</w:t>
      </w:r>
    </w:p>
    <w:p w:rsidR="00830BA6" w:rsidRDefault="004C6DEA">
      <w:pPr>
        <w:pStyle w:val="1"/>
        <w:ind w:firstLine="720"/>
        <w:jc w:val="both"/>
      </w:pPr>
      <w:r>
        <w:t>регулирование отношений по использованию конфиденциальной информации</w:t>
      </w:r>
      <w:r>
        <w:br/>
        <w:t>работниками на основании трудовых договоров, контрагентами на основании</w:t>
      </w:r>
      <w:r>
        <w:br/>
        <w:t>гражданско-правовых договоров и соглашений, работниками со срочными</w:t>
      </w:r>
      <w:r>
        <w:br/>
        <w:t>трудовыми договорам и проходящих в администрации практику (стажировку);</w:t>
      </w:r>
    </w:p>
    <w:p w:rsidR="00830BA6" w:rsidRDefault="004C6DEA">
      <w:pPr>
        <w:pStyle w:val="1"/>
        <w:ind w:firstLine="720"/>
        <w:jc w:val="both"/>
      </w:pPr>
      <w:r>
        <w:t>угроза - опасность, предполагающая возможность потери (блокирования)</w:t>
      </w:r>
      <w:r>
        <w:br/>
        <w:t>информации;</w:t>
      </w:r>
    </w:p>
    <w:p w:rsidR="00830BA6" w:rsidRDefault="004C6DEA">
      <w:pPr>
        <w:pStyle w:val="1"/>
        <w:ind w:firstLine="720"/>
        <w:jc w:val="both"/>
      </w:pPr>
      <w:r>
        <w:t>управление информационной безопасностью администрации - совокупность</w:t>
      </w:r>
      <w:r>
        <w:br/>
        <w:t>целенаправленных действий, осуществляемых в рамках настоящей Политики в</w:t>
      </w:r>
      <w:r>
        <w:br/>
        <w:t>условиях угроз в информационной сфере, включающая в себя оценку состояния</w:t>
      </w:r>
      <w:r>
        <w:br/>
        <w:t>объекта управления (например, оценку и управление рисками), выбор управляющих</w:t>
      </w:r>
      <w:r>
        <w:br/>
        <w:t>воздействий и их реализацию (планирование, внедрение и обслуживание защитных</w:t>
      </w:r>
      <w:r>
        <w:br/>
        <w:t>мер - защита информации);</w:t>
      </w:r>
    </w:p>
    <w:p w:rsidR="00830BA6" w:rsidRDefault="004C6DEA">
      <w:pPr>
        <w:pStyle w:val="1"/>
        <w:ind w:firstLine="720"/>
        <w:jc w:val="both"/>
      </w:pPr>
      <w:r>
        <w:t>уязвимость - недостатки или слабые места информационных активов, которые</w:t>
      </w:r>
      <w:r>
        <w:br/>
        <w:t>могут привести к нарушению информационной безопасности администрации при</w:t>
      </w:r>
      <w:r>
        <w:br/>
        <w:t>реализации угроз в информационной сфере;</w:t>
      </w:r>
    </w:p>
    <w:p w:rsidR="00830BA6" w:rsidRDefault="004C6DEA">
      <w:pPr>
        <w:pStyle w:val="1"/>
        <w:spacing w:after="320"/>
        <w:ind w:firstLine="720"/>
        <w:jc w:val="both"/>
      </w:pPr>
      <w:r>
        <w:t>электронная подпись - информация в электронной форме, которая</w:t>
      </w:r>
      <w:r>
        <w:br/>
        <w:t>присоединена к другой информации в электронной форме (подписываемой</w:t>
      </w:r>
      <w:r>
        <w:br/>
        <w:t>информации) или иным образом связана с такой информацией и которая</w:t>
      </w:r>
      <w:r>
        <w:br/>
        <w:t>используется для определения лица, подписывающего информацию.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1215"/>
        </w:tabs>
        <w:ind w:firstLine="720"/>
        <w:jc w:val="both"/>
      </w:pPr>
      <w:bookmarkStart w:id="22" w:name="bookmark26"/>
      <w:bookmarkStart w:id="23" w:name="bookmark24"/>
      <w:bookmarkStart w:id="24" w:name="bookmark25"/>
      <w:bookmarkStart w:id="25" w:name="bookmark27"/>
      <w:bookmarkEnd w:id="22"/>
      <w:r>
        <w:t>Основные принципы обеспечения информационной безопасности</w:t>
      </w:r>
      <w:bookmarkEnd w:id="23"/>
      <w:bookmarkEnd w:id="24"/>
      <w:bookmarkEnd w:id="25"/>
    </w:p>
    <w:p w:rsidR="00830BA6" w:rsidRDefault="004C6DEA">
      <w:pPr>
        <w:pStyle w:val="1"/>
        <w:numPr>
          <w:ilvl w:val="0"/>
          <w:numId w:val="3"/>
        </w:numPr>
        <w:tabs>
          <w:tab w:val="left" w:pos="1174"/>
        </w:tabs>
        <w:spacing w:line="228" w:lineRule="auto"/>
        <w:ind w:firstLine="720"/>
        <w:jc w:val="both"/>
      </w:pPr>
      <w:bookmarkStart w:id="26" w:name="bookmark28"/>
      <w:bookmarkEnd w:id="26"/>
      <w:r>
        <w:t>Основными принципами обеспечения информационной безопасности</w:t>
      </w:r>
      <w:r>
        <w:br/>
        <w:t>являются:</w:t>
      </w:r>
      <w:r>
        <w:br w:type="page"/>
      </w:r>
    </w:p>
    <w:p w:rsidR="00830BA6" w:rsidRDefault="004C6DEA">
      <w:pPr>
        <w:pStyle w:val="1"/>
        <w:ind w:firstLine="720"/>
        <w:jc w:val="both"/>
      </w:pPr>
      <w:r>
        <w:t>постоянный и всесторонний анализ автоматизированных систем и</w:t>
      </w:r>
      <w:r>
        <w:br/>
        <w:t>информационных технологий с целью выявления уязвимостей информационных</w:t>
      </w:r>
      <w:r>
        <w:br/>
        <w:t>активов администрации;</w:t>
      </w:r>
    </w:p>
    <w:p w:rsidR="00830BA6" w:rsidRDefault="004C6DEA">
      <w:pPr>
        <w:pStyle w:val="1"/>
        <w:ind w:firstLine="720"/>
        <w:jc w:val="both"/>
      </w:pPr>
      <w:r>
        <w:t>своевременное обнаружение проблем, потенциально способных повлиять на</w:t>
      </w:r>
      <w:r>
        <w:br/>
        <w:t>информационную безопасность, корректировка моделей угроз и нарушителя;</w:t>
      </w:r>
    </w:p>
    <w:p w:rsidR="00830BA6" w:rsidRDefault="004C6DEA">
      <w:pPr>
        <w:pStyle w:val="1"/>
        <w:ind w:firstLine="720"/>
        <w:jc w:val="both"/>
      </w:pPr>
      <w:r>
        <w:t>разработка и внедрение защитных мер, адекватных характеру выявленных</w:t>
      </w:r>
      <w:r>
        <w:br/>
        <w:t>угроз, с учетом затрат на их реализацию и совместимости этих мер с действующим</w:t>
      </w:r>
      <w:r>
        <w:br/>
        <w:t>технологическим процессом. При этом меры, принимаемые для обеспечения</w:t>
      </w:r>
      <w:r>
        <w:br/>
        <w:t>информационной безопасности, не должны усложнять деятельность администрации,</w:t>
      </w:r>
      <w:r>
        <w:br/>
        <w:t>а также повышать трудоемкость технологических процессов обработки информации</w:t>
      </w:r>
      <w:r>
        <w:br/>
        <w:t>и создавать дополнительные сложности;</w:t>
      </w:r>
    </w:p>
    <w:p w:rsidR="00830BA6" w:rsidRDefault="004C6DEA">
      <w:pPr>
        <w:pStyle w:val="1"/>
        <w:ind w:firstLine="720"/>
        <w:jc w:val="both"/>
      </w:pPr>
      <w:r>
        <w:t>контроль эффективности принимаемых защитных мер;</w:t>
      </w:r>
    </w:p>
    <w:p w:rsidR="00830BA6" w:rsidRDefault="004C6DEA">
      <w:pPr>
        <w:pStyle w:val="1"/>
        <w:spacing w:after="300"/>
        <w:ind w:firstLine="720"/>
        <w:jc w:val="both"/>
      </w:pPr>
      <w:r>
        <w:t>персонификация и адекватное разделение ролей и ответственности между</w:t>
      </w:r>
      <w:r>
        <w:br/>
        <w:t>сотрудниками администрации, исходя из принципа персональной и единоличной</w:t>
      </w:r>
      <w:r>
        <w:br/>
        <w:t>ответственности за совершаемые операции.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399"/>
        </w:tabs>
        <w:spacing w:after="300"/>
      </w:pPr>
      <w:bookmarkStart w:id="27" w:name="bookmark31"/>
      <w:bookmarkStart w:id="28" w:name="bookmark29"/>
      <w:bookmarkStart w:id="29" w:name="bookmark30"/>
      <w:bookmarkStart w:id="30" w:name="bookmark32"/>
      <w:bookmarkEnd w:id="27"/>
      <w:r>
        <w:t>Цели и задачи информационной безопасности</w:t>
      </w:r>
      <w:bookmarkEnd w:id="28"/>
      <w:bookmarkEnd w:id="29"/>
      <w:bookmarkEnd w:id="30"/>
    </w:p>
    <w:p w:rsidR="00830BA6" w:rsidRDefault="004C6DEA">
      <w:pPr>
        <w:pStyle w:val="1"/>
        <w:numPr>
          <w:ilvl w:val="0"/>
          <w:numId w:val="3"/>
        </w:numPr>
        <w:tabs>
          <w:tab w:val="left" w:pos="1219"/>
        </w:tabs>
        <w:ind w:firstLine="720"/>
        <w:jc w:val="both"/>
      </w:pPr>
      <w:bookmarkStart w:id="31" w:name="bookmark33"/>
      <w:bookmarkEnd w:id="31"/>
      <w:r>
        <w:t>Основной целью является защита информации, содержащейся в</w:t>
      </w:r>
      <w:r>
        <w:br/>
        <w:t>информационных системах от наиболее распространенных угроз информационной</w:t>
      </w:r>
      <w:r>
        <w:br/>
        <w:t>безопасности, вызванных неэффективностью процедур контроля, технологических</w:t>
      </w:r>
      <w:r>
        <w:br/>
        <w:t>сбоев, несанкционированных действий сотрудников администрации или иных форм</w:t>
      </w:r>
      <w:r>
        <w:br/>
        <w:t>незаконного вмешательства в информационные ресурсы и информационные</w:t>
      </w:r>
      <w:r>
        <w:br/>
        <w:t>системы.</w:t>
      </w:r>
    </w:p>
    <w:p w:rsidR="00830BA6" w:rsidRDefault="004C6DEA">
      <w:pPr>
        <w:pStyle w:val="1"/>
        <w:ind w:firstLine="720"/>
        <w:jc w:val="both"/>
      </w:pPr>
      <w:r>
        <w:t>Указанная цель достигается посредством обеспечения и постоянного</w:t>
      </w:r>
      <w:r>
        <w:br/>
        <w:t>поддержания конфиденциальности, целостности и доступности информации.</w:t>
      </w:r>
    </w:p>
    <w:p w:rsidR="00830BA6" w:rsidRDefault="004C6DEA">
      <w:pPr>
        <w:pStyle w:val="1"/>
        <w:numPr>
          <w:ilvl w:val="0"/>
          <w:numId w:val="3"/>
        </w:numPr>
        <w:tabs>
          <w:tab w:val="left" w:pos="1043"/>
        </w:tabs>
        <w:ind w:firstLine="720"/>
        <w:jc w:val="both"/>
      </w:pPr>
      <w:bookmarkStart w:id="32" w:name="bookmark34"/>
      <w:bookmarkEnd w:id="32"/>
      <w:r>
        <w:t>Для достижения цели защиты и обеспечения указанных свойств информации</w:t>
      </w:r>
      <w:r>
        <w:br/>
        <w:t>система обеспечения информационной безопасности должна обеспечивать</w:t>
      </w:r>
      <w:r>
        <w:br/>
        <w:t>эффективное решение следующих задач, таких как:</w:t>
      </w:r>
    </w:p>
    <w:p w:rsidR="00830BA6" w:rsidRDefault="004C6DEA">
      <w:pPr>
        <w:pStyle w:val="1"/>
        <w:ind w:firstLine="720"/>
        <w:jc w:val="both"/>
      </w:pPr>
      <w:r>
        <w:t>оценка состояния информационной безопасности, прогнозирование и</w:t>
      </w:r>
      <w:r>
        <w:br/>
        <w:t>обнаружение угроз безопасности информации, определение приоритетных</w:t>
      </w:r>
      <w:r>
        <w:br/>
        <w:t>направлений их предотвращения и ликвидации последствий их проявления;</w:t>
      </w:r>
    </w:p>
    <w:p w:rsidR="00830BA6" w:rsidRDefault="004C6DEA">
      <w:pPr>
        <w:pStyle w:val="1"/>
        <w:ind w:firstLine="720"/>
        <w:jc w:val="both"/>
      </w:pPr>
      <w:r>
        <w:t>укрепление вертикали управления и централизация сил обеспечения</w:t>
      </w:r>
      <w:r>
        <w:br/>
        <w:t>информационной безопасности в органе власти и местного самоуправления;</w:t>
      </w:r>
    </w:p>
    <w:p w:rsidR="00830BA6" w:rsidRDefault="004C6DEA">
      <w:pPr>
        <w:pStyle w:val="1"/>
        <w:ind w:firstLine="720"/>
        <w:jc w:val="both"/>
      </w:pPr>
      <w:r>
        <w:t>совершенствование информационно-аналитических и научно-технических</w:t>
      </w:r>
      <w:r>
        <w:br/>
        <w:t>аспектов функционирования системы обеспечения 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обеспечение соблюдения требований законодательства Российской Федерации</w:t>
      </w:r>
      <w:r>
        <w:br/>
        <w:t>в области 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организация и координация руководством органа власти и местного</w:t>
      </w:r>
      <w:r>
        <w:br/>
        <w:t>самоуправления работ по обеспечению 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возложение ответственности за обеспечение безопасности информации в</w:t>
      </w:r>
      <w:r>
        <w:br/>
        <w:t>информационных системах на каждого сотрудника органа власти и местного</w:t>
      </w:r>
      <w:r>
        <w:br/>
        <w:t>самоуправления в пределах его полномочий;</w:t>
      </w:r>
    </w:p>
    <w:p w:rsidR="00830BA6" w:rsidRDefault="004C6DEA">
      <w:pPr>
        <w:pStyle w:val="1"/>
        <w:ind w:firstLine="720"/>
        <w:jc w:val="both"/>
      </w:pPr>
      <w:r>
        <w:t>обеспечение непрерывного функционирования информационных систем и</w:t>
      </w:r>
      <w:r>
        <w:br/>
        <w:t>системы обеспечения 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обеспечение эффективной работы механизмов оперативного реагирования на</w:t>
      </w:r>
      <w:r>
        <w:br/>
        <w:t>компьютерные инциденты 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ведение мониторинга состояния защищенности информации при ее обработке в</w:t>
      </w:r>
      <w:r>
        <w:br/>
        <w:t>информационных системах;</w:t>
      </w:r>
      <w:r>
        <w:br w:type="page"/>
      </w:r>
    </w:p>
    <w:p w:rsidR="00830BA6" w:rsidRDefault="004C6DEA">
      <w:pPr>
        <w:pStyle w:val="1"/>
        <w:ind w:firstLine="720"/>
        <w:jc w:val="both"/>
      </w:pPr>
      <w:r>
        <w:t>защита от вмешательства в процесс функционирования информационной</w:t>
      </w:r>
      <w:r>
        <w:br/>
        <w:t>системы посторонних лиц (доступ к информационным ресурсам должны иметь</w:t>
      </w:r>
      <w:r>
        <w:br/>
        <w:t>только зарегистрированные в установленном порядке пользователи);</w:t>
      </w:r>
    </w:p>
    <w:p w:rsidR="00830BA6" w:rsidRDefault="004C6DEA">
      <w:pPr>
        <w:pStyle w:val="1"/>
        <w:ind w:firstLine="720"/>
        <w:jc w:val="both"/>
      </w:pPr>
      <w:r>
        <w:t>разграничение доступа пользователей к информационным, аппаратным,</w:t>
      </w:r>
      <w:r>
        <w:br/>
        <w:t>программным и иным ресурсам (возможность доступа только к тем ресурсам и</w:t>
      </w:r>
      <w:r>
        <w:br/>
        <w:t>выполнения только тех операций с ними, которые необходимы конкретным</w:t>
      </w:r>
      <w:r>
        <w:br/>
        <w:t>пользователям для выполнения своих служебных (трудовых) обязанностей), то есть</w:t>
      </w:r>
      <w:r>
        <w:br/>
        <w:t>защиту информации от несанкционированного доступа;</w:t>
      </w:r>
    </w:p>
    <w:p w:rsidR="00830BA6" w:rsidRDefault="004C6DEA">
      <w:pPr>
        <w:pStyle w:val="1"/>
        <w:ind w:firstLine="720"/>
        <w:jc w:val="both"/>
      </w:pPr>
      <w:r>
        <w:t>защита конфиденциальной информации от утечки по техническим каналам при</w:t>
      </w:r>
      <w:r>
        <w:br/>
        <w:t>ее обработке, хранении и передаче по каналам связи;</w:t>
      </w:r>
    </w:p>
    <w:p w:rsidR="00830BA6" w:rsidRDefault="004C6DEA">
      <w:pPr>
        <w:pStyle w:val="1"/>
        <w:ind w:firstLine="720"/>
        <w:jc w:val="both"/>
      </w:pPr>
      <w:r>
        <w:t>обеспечение работоспособности криптографических средств защиты</w:t>
      </w:r>
      <w:r>
        <w:br/>
        <w:t>информации;</w:t>
      </w:r>
    </w:p>
    <w:p w:rsidR="00830BA6" w:rsidRDefault="004C6DEA">
      <w:pPr>
        <w:pStyle w:val="1"/>
        <w:ind w:firstLine="720"/>
        <w:jc w:val="both"/>
      </w:pPr>
      <w:r>
        <w:t>постоянный контроль выполнения требований законодательства Российской</w:t>
      </w:r>
      <w:r>
        <w:br/>
        <w:t>Федерации в области обеспечения 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создание системы непрерывного обучения, тренировки и проверки</w:t>
      </w:r>
      <w:r>
        <w:br/>
        <w:t>осведомленности сотрудников администрации по вопросам обеспечения</w:t>
      </w:r>
      <w:r>
        <w:br/>
        <w:t>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обеспечение защиты информации от несанкционированного доступа,</w:t>
      </w:r>
      <w:r>
        <w:br/>
        <w:t>предотвращение утраты, искажения или уничтожения информации на этапах сбора,</w:t>
      </w:r>
      <w:r>
        <w:br/>
        <w:t>обработки, хранения и предоставления конечному потребителю информации.</w:t>
      </w:r>
    </w:p>
    <w:p w:rsidR="00830BA6" w:rsidRDefault="004C6DEA">
      <w:pPr>
        <w:pStyle w:val="1"/>
        <w:numPr>
          <w:ilvl w:val="0"/>
          <w:numId w:val="3"/>
        </w:numPr>
        <w:tabs>
          <w:tab w:val="left" w:pos="1229"/>
        </w:tabs>
        <w:ind w:firstLine="720"/>
        <w:jc w:val="both"/>
      </w:pPr>
      <w:bookmarkStart w:id="33" w:name="bookmark35"/>
      <w:bookmarkEnd w:id="33"/>
      <w:r>
        <w:t>Поставленные основные цели и задачи обеспечения информационной</w:t>
      </w:r>
      <w:r>
        <w:br/>
        <w:t>безопасности достигаются:</w:t>
      </w:r>
    </w:p>
    <w:p w:rsidR="00830BA6" w:rsidRDefault="004C6DEA">
      <w:pPr>
        <w:pStyle w:val="1"/>
        <w:ind w:firstLine="720"/>
        <w:jc w:val="both"/>
      </w:pPr>
      <w:r>
        <w:t>учетом всех подлежащих защите ресурсов информационной системы</w:t>
      </w:r>
      <w:r>
        <w:br/>
        <w:t>(информации, задач, документов, каналов связи, серверов, автоматизированных</w:t>
      </w:r>
      <w:r>
        <w:br/>
        <w:t>систем);</w:t>
      </w:r>
    </w:p>
    <w:p w:rsidR="00830BA6" w:rsidRDefault="004C6DEA">
      <w:pPr>
        <w:pStyle w:val="1"/>
        <w:ind w:firstLine="720"/>
        <w:jc w:val="both"/>
      </w:pPr>
      <w:r>
        <w:t>полнотой и непротиворечивостью требований организационно-</w:t>
      </w:r>
      <w:r>
        <w:br/>
        <w:t>распорядительных документов по вопросам обеспечения информационной</w:t>
      </w:r>
      <w:r>
        <w:br/>
        <w:t>безопасности;</w:t>
      </w:r>
    </w:p>
    <w:p w:rsidR="00830BA6" w:rsidRDefault="004C6DEA">
      <w:pPr>
        <w:pStyle w:val="1"/>
        <w:ind w:firstLine="720"/>
        <w:jc w:val="both"/>
      </w:pPr>
      <w:r>
        <w:t>подготовкой сотрудников администрации, ответственных за организацию и</w:t>
      </w:r>
      <w:r>
        <w:br/>
        <w:t>осуществление мероприятий по обеспечению 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четким знанием и строгим соблюдением всеми пользователями</w:t>
      </w:r>
      <w:r>
        <w:br/>
        <w:t>информационной системы требований организационно-распорядительных</w:t>
      </w:r>
      <w:r>
        <w:br/>
        <w:t>документов по вопросам обеспечения безопасности информации;</w:t>
      </w:r>
    </w:p>
    <w:p w:rsidR="00830BA6" w:rsidRDefault="004C6DEA">
      <w:pPr>
        <w:pStyle w:val="1"/>
        <w:ind w:firstLine="720"/>
        <w:jc w:val="both"/>
      </w:pPr>
      <w:r>
        <w:t>персональной ответственностью за свои действия каждого сотрудника</w:t>
      </w:r>
      <w:r>
        <w:br/>
        <w:t>администрации, имеющего доступ к информационным ресурсам, в рамках</w:t>
      </w:r>
      <w:r>
        <w:br/>
        <w:t>выполнения своих трудовых обязанностей;</w:t>
      </w:r>
    </w:p>
    <w:p w:rsidR="00830BA6" w:rsidRDefault="004C6DEA">
      <w:pPr>
        <w:pStyle w:val="1"/>
        <w:spacing w:after="300"/>
        <w:ind w:firstLine="720"/>
        <w:jc w:val="both"/>
      </w:pPr>
      <w:r>
        <w:t>эффективным контролем за соблюдением пользователями информационных</w:t>
      </w:r>
      <w:r>
        <w:br/>
        <w:t>ресурсов обязательных требований по обеспечению информационной безопасности.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513"/>
        </w:tabs>
        <w:spacing w:after="300"/>
      </w:pPr>
      <w:bookmarkStart w:id="34" w:name="bookmark38"/>
      <w:bookmarkStart w:id="35" w:name="bookmark36"/>
      <w:bookmarkStart w:id="36" w:name="bookmark37"/>
      <w:bookmarkStart w:id="37" w:name="bookmark39"/>
      <w:bookmarkEnd w:id="34"/>
      <w:r>
        <w:t>Объекты обеспечения информационной безопасности</w:t>
      </w:r>
      <w:bookmarkEnd w:id="35"/>
      <w:bookmarkEnd w:id="36"/>
      <w:bookmarkEnd w:id="37"/>
    </w:p>
    <w:p w:rsidR="00830BA6" w:rsidRDefault="004C6DEA" w:rsidP="00BA6AA7">
      <w:pPr>
        <w:pStyle w:val="1"/>
        <w:numPr>
          <w:ilvl w:val="0"/>
          <w:numId w:val="3"/>
        </w:numPr>
        <w:ind w:firstLine="700"/>
        <w:jc w:val="both"/>
      </w:pPr>
      <w:r>
        <w:t>K объектам обеспечения информационной безопасности относятся:</w:t>
      </w:r>
    </w:p>
    <w:p w:rsidR="00830BA6" w:rsidRDefault="004C6DEA">
      <w:pPr>
        <w:pStyle w:val="1"/>
        <w:ind w:firstLine="720"/>
        <w:jc w:val="both"/>
      </w:pPr>
      <w:r>
        <w:t>информационные ресурсы, в которых обрабатывается информация</w:t>
      </w:r>
      <w:r>
        <w:br/>
        <w:t>ограниченного доступа, не содержащая сведений, составляющих государственную</w:t>
      </w:r>
      <w:r>
        <w:br/>
        <w:t>тайну (служебная тайна, персональные данные и другая информация ограниченного</w:t>
      </w:r>
      <w:r>
        <w:br/>
        <w:t>распространения), а также общедоступная (открытая) информация;</w:t>
      </w:r>
    </w:p>
    <w:p w:rsidR="00830BA6" w:rsidRDefault="004C6DEA">
      <w:pPr>
        <w:pStyle w:val="1"/>
        <w:spacing w:after="160"/>
        <w:ind w:firstLine="720"/>
        <w:jc w:val="both"/>
      </w:pPr>
      <w:r>
        <w:t>системы формирования, распространения и использования информационных</w:t>
      </w:r>
      <w:r>
        <w:br/>
        <w:t>ресурсов, включающие в себя информационные системы различного класса и</w:t>
      </w:r>
      <w:r>
        <w:br/>
        <w:t>назначения, правила и процедуры сбора, обработки, хранения и передачи</w:t>
      </w:r>
      <w:r>
        <w:br/>
        <w:t>информации;</w:t>
      </w:r>
      <w:r>
        <w:br w:type="page"/>
      </w:r>
    </w:p>
    <w:p w:rsidR="00830BA6" w:rsidRDefault="004C6DEA">
      <w:pPr>
        <w:pStyle w:val="1"/>
        <w:ind w:firstLine="720"/>
        <w:jc w:val="both"/>
      </w:pPr>
      <w:r>
        <w:t>информационная инфраструктура, включающая центры обработки и анализа</w:t>
      </w:r>
      <w:r>
        <w:br/>
        <w:t>информации, средства, системы связи и передачи данных.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30"/>
        </w:tabs>
        <w:ind w:firstLine="720"/>
        <w:jc w:val="both"/>
      </w:pPr>
      <w:bookmarkStart w:id="38" w:name="bookmark40"/>
      <w:bookmarkEnd w:id="38"/>
      <w:r>
        <w:t>При этом, в информационной системе объектами информационной</w:t>
      </w:r>
      <w:r>
        <w:br/>
        <w:t>безопасности являются информация, содержащаяся в информационной системе,</w:t>
      </w:r>
      <w:r>
        <w:br/>
        <w:t>технические средства (в том числе средства вычислительной техники, машинные</w:t>
      </w:r>
      <w:r>
        <w:br/>
        <w:t>носители информации, средства и системы связи и передачи данных, технические</w:t>
      </w:r>
      <w:r>
        <w:br/>
        <w:t>средства обработки буквенно-цифровой, графической, видео-, и речевой</w:t>
      </w:r>
      <w:r>
        <w:br/>
        <w:t>информации), общесистемное, прикладное, специальное программное обеспечение,</w:t>
      </w:r>
      <w:r>
        <w:br/>
        <w:t>информационные технологии, а также средства защиты информации.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30"/>
        </w:tabs>
        <w:spacing w:after="320"/>
        <w:ind w:firstLine="720"/>
        <w:jc w:val="both"/>
      </w:pPr>
      <w:bookmarkStart w:id="39" w:name="bookmark41"/>
      <w:bookmarkEnd w:id="39"/>
      <w:r>
        <w:t>Информационная безопасность всех вышеуказанных объектов создаст</w:t>
      </w:r>
      <w:r>
        <w:br/>
        <w:t>условия надежного функционирования администрации.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610"/>
        </w:tabs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>
        <w:t>Основные направления деятельности администрации</w:t>
      </w:r>
      <w:r>
        <w:br/>
        <w:t>по обеспечению информационной безопасности</w:t>
      </w:r>
      <w:bookmarkEnd w:id="41"/>
      <w:bookmarkEnd w:id="42"/>
      <w:bookmarkEnd w:id="43"/>
    </w:p>
    <w:p w:rsidR="00830BA6" w:rsidRDefault="004C6DEA">
      <w:pPr>
        <w:pStyle w:val="1"/>
        <w:numPr>
          <w:ilvl w:val="0"/>
          <w:numId w:val="4"/>
        </w:numPr>
        <w:tabs>
          <w:tab w:val="left" w:pos="1230"/>
        </w:tabs>
        <w:ind w:firstLine="720"/>
        <w:jc w:val="both"/>
      </w:pPr>
      <w:bookmarkStart w:id="44" w:name="bookmark46"/>
      <w:bookmarkEnd w:id="44"/>
      <w:r>
        <w:t>Деятельность по обеспечению информационной безопасности призвана</w:t>
      </w:r>
      <w:r>
        <w:br/>
        <w:t>способствовать снижению рисков от угроз в информационной сфере, повышению</w:t>
      </w:r>
      <w:r>
        <w:br/>
        <w:t>эффективности и устойчивости в управлении информационными ресурсами и</w:t>
      </w:r>
      <w:r>
        <w:br/>
        <w:t>системами.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30"/>
        </w:tabs>
        <w:ind w:firstLine="720"/>
        <w:jc w:val="both"/>
      </w:pPr>
      <w:bookmarkStart w:id="45" w:name="bookmark47"/>
      <w:bookmarkEnd w:id="45"/>
      <w:r>
        <w:t>К основным направлениям обеспечения информационной безопасности</w:t>
      </w:r>
      <w:r>
        <w:br/>
        <w:t>относятся:</w:t>
      </w:r>
    </w:p>
    <w:p w:rsidR="00830BA6" w:rsidRDefault="004C6DEA">
      <w:pPr>
        <w:pStyle w:val="1"/>
        <w:ind w:firstLine="720"/>
        <w:jc w:val="both"/>
      </w:pPr>
      <w:r>
        <w:t>правовое обеспечение информационной безопасности - деятельность</w:t>
      </w:r>
      <w:r>
        <w:br/>
        <w:t>направлена на создание и поддержание в актуальном состоянии системы локальных</w:t>
      </w:r>
      <w:r>
        <w:br/>
        <w:t>нормативных актов, регламентирующих деятельность по обеспечению</w:t>
      </w:r>
      <w:r>
        <w:br/>
        <w:t>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организация деятельности по обеспечению информационной безопасности -</w:t>
      </w:r>
      <w:r>
        <w:br/>
        <w:t>деятельность направлена на создание документированных процессов обеспечения</w:t>
      </w:r>
      <w:r>
        <w:br/>
        <w:t>информационной безопасности между всеми подразделениями органа власти и</w:t>
      </w:r>
      <w:r>
        <w:br/>
        <w:t>местного самоуправления;</w:t>
      </w:r>
    </w:p>
    <w:p w:rsidR="00830BA6" w:rsidRDefault="004C6DEA">
      <w:pPr>
        <w:pStyle w:val="1"/>
        <w:ind w:firstLine="720"/>
        <w:jc w:val="both"/>
      </w:pPr>
      <w:r>
        <w:t>обеспечение информационной безопасности при управлении</w:t>
      </w:r>
      <w:r>
        <w:br/>
        <w:t>информационными ресурсами - деятельность направлена на идентификацию,</w:t>
      </w:r>
      <w:r>
        <w:br/>
        <w:t>классификацию информационных систем и ресурсов, а также их владельцев,</w:t>
      </w:r>
      <w:r>
        <w:br/>
        <w:t>формирование и поддержание необходимого уровня информационной безопасности</w:t>
      </w:r>
      <w:r>
        <w:br/>
        <w:t>информационных ресурсов;</w:t>
      </w:r>
    </w:p>
    <w:p w:rsidR="00830BA6" w:rsidRDefault="004C6DEA">
      <w:pPr>
        <w:pStyle w:val="1"/>
        <w:ind w:firstLine="720"/>
        <w:jc w:val="both"/>
      </w:pPr>
      <w:r>
        <w:t>обеспечение информационной безопасности, связанное с сотрудниками</w:t>
      </w:r>
      <w:r>
        <w:br/>
        <w:t>администрации - деятельность направлена на минимизацию рисков, вызванных</w:t>
      </w:r>
      <w:r>
        <w:br/>
        <w:t>действиями сотрудников администрации в отношении информационных ресурсов,</w:t>
      </w:r>
      <w:r>
        <w:br/>
        <w:t>путем создания системы непрерывного обучения, тренировки и проверки</w:t>
      </w:r>
      <w:r>
        <w:br/>
        <w:t>осведомленности всех сотрудников администрации по вопросам обеспечения</w:t>
      </w:r>
      <w:r>
        <w:br/>
        <w:t>информационной безопасности;</w:t>
      </w:r>
    </w:p>
    <w:p w:rsidR="00830BA6" w:rsidRDefault="004C6DEA">
      <w:pPr>
        <w:pStyle w:val="1"/>
        <w:ind w:firstLine="720"/>
        <w:jc w:val="both"/>
      </w:pPr>
      <w:r>
        <w:t>физическая безопасность информационных ресурсов - деятельность</w:t>
      </w:r>
      <w:r>
        <w:br/>
        <w:t>направлена на минимизацию и предотвращение ущерба, вызванного физическим</w:t>
      </w:r>
      <w:r>
        <w:br/>
        <w:t>воздействием на информационные системы и ресурсы;</w:t>
      </w:r>
    </w:p>
    <w:p w:rsidR="00830BA6" w:rsidRDefault="004C6DEA">
      <w:pPr>
        <w:pStyle w:val="1"/>
        <w:ind w:firstLine="720"/>
        <w:jc w:val="both"/>
      </w:pPr>
      <w:r>
        <w:t>обеспечение информационной безопасности на этапах жизненного цикла</w:t>
      </w:r>
      <w:r>
        <w:br/>
        <w:t>информации в информационной инфраструктуре - деятельность направлена на</w:t>
      </w:r>
      <w:r>
        <w:br/>
        <w:t>минимизацию рисков, возникающих в процессе создания, обработки, обмена и</w:t>
      </w:r>
      <w:r>
        <w:br/>
        <w:t>уничтожения информации в информационных системах;</w:t>
      </w:r>
    </w:p>
    <w:p w:rsidR="00830BA6" w:rsidRDefault="004C6DEA">
      <w:pPr>
        <w:pStyle w:val="1"/>
        <w:spacing w:after="320"/>
        <w:ind w:firstLine="720"/>
        <w:jc w:val="both"/>
      </w:pPr>
      <w:r>
        <w:t>управление доступом к информационным ресурсам - деятельность направлена</w:t>
      </w:r>
      <w:r>
        <w:br/>
        <w:t>на создание порядка доступа к информационным ресурсам, контроль и мониторинг</w:t>
      </w:r>
      <w:r>
        <w:br/>
        <w:t>доступа;</w:t>
      </w:r>
      <w:r>
        <w:br w:type="page"/>
      </w:r>
    </w:p>
    <w:p w:rsidR="00830BA6" w:rsidRDefault="004C6DEA">
      <w:pPr>
        <w:pStyle w:val="1"/>
        <w:spacing w:line="252" w:lineRule="auto"/>
        <w:ind w:firstLine="700"/>
        <w:jc w:val="both"/>
      </w:pPr>
      <w:r>
        <w:t>управление инцидентами информационной безопасности — деятельность</w:t>
      </w:r>
      <w:r>
        <w:br/>
        <w:t>направлена на проведение мероприятий по своевременному выявлению и</w:t>
      </w:r>
      <w:r>
        <w:br/>
        <w:t>реагированию на инциденты информационной безопасности;</w:t>
      </w:r>
    </w:p>
    <w:p w:rsidR="00830BA6" w:rsidRDefault="004C6DEA">
      <w:pPr>
        <w:pStyle w:val="1"/>
        <w:spacing w:after="300" w:line="252" w:lineRule="auto"/>
        <w:ind w:firstLine="700"/>
        <w:jc w:val="both"/>
      </w:pPr>
      <w:r>
        <w:t>соответствие обязательным требованиям - деятельность направлена на</w:t>
      </w:r>
      <w:r>
        <w:br/>
        <w:t>соответствие требованиям законодательства Российской Федерации, локальных</w:t>
      </w:r>
      <w:r>
        <w:br/>
        <w:t>нормативных актов по обеспечению информационной безопасности.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716"/>
        </w:tabs>
        <w:spacing w:after="300"/>
      </w:pPr>
      <w:bookmarkStart w:id="46" w:name="bookmark50"/>
      <w:bookmarkStart w:id="47" w:name="bookmark48"/>
      <w:bookmarkStart w:id="48" w:name="bookmark49"/>
      <w:bookmarkStart w:id="49" w:name="bookmark51"/>
      <w:bookmarkEnd w:id="46"/>
      <w:r>
        <w:t>Принципы формирования системы обеспечения информационной</w:t>
      </w:r>
      <w:r>
        <w:br/>
        <w:t>безопасности</w:t>
      </w:r>
      <w:bookmarkEnd w:id="47"/>
      <w:bookmarkEnd w:id="48"/>
      <w:bookmarkEnd w:id="49"/>
    </w:p>
    <w:p w:rsidR="00830BA6" w:rsidRDefault="004C6DEA">
      <w:pPr>
        <w:pStyle w:val="1"/>
        <w:numPr>
          <w:ilvl w:val="0"/>
          <w:numId w:val="4"/>
        </w:numPr>
        <w:tabs>
          <w:tab w:val="left" w:pos="1219"/>
        </w:tabs>
        <w:ind w:firstLine="700"/>
        <w:jc w:val="both"/>
      </w:pPr>
      <w:bookmarkStart w:id="50" w:name="bookmark52"/>
      <w:bookmarkEnd w:id="50"/>
      <w:r>
        <w:t>Построение системы обеспечения информационной безопасности и ее</w:t>
      </w:r>
      <w:r>
        <w:br/>
        <w:t>функционирование осуществляется в соответствии с основными принципами</w:t>
      </w:r>
      <w:r>
        <w:br/>
        <w:t>формирования системы обеспечения информационной безопасности.</w:t>
      </w:r>
    </w:p>
    <w:p w:rsidR="00830BA6" w:rsidRDefault="004C6DEA">
      <w:pPr>
        <w:pStyle w:val="1"/>
        <w:ind w:firstLine="700"/>
        <w:jc w:val="both"/>
      </w:pPr>
      <w:r>
        <w:t>К основным принципам формирования системы обеспечения информационной</w:t>
      </w:r>
      <w:r>
        <w:br/>
        <w:t>безопасности относятся:</w:t>
      </w:r>
    </w:p>
    <w:p w:rsidR="00830BA6" w:rsidRDefault="004C6DEA">
      <w:pPr>
        <w:pStyle w:val="1"/>
        <w:ind w:firstLine="700"/>
        <w:jc w:val="both"/>
      </w:pPr>
      <w:r>
        <w:t>законность - предполагает разработку системы обеспечения информационной</w:t>
      </w:r>
      <w:r>
        <w:br/>
        <w:t>безопасности в соответствии с действующим законодательством Российской</w:t>
      </w:r>
      <w:r>
        <w:br/>
        <w:t>Федерации в данной области с применением всех дозволенных методов обнаружения</w:t>
      </w:r>
      <w:r>
        <w:br/>
        <w:t>и пресечения правонарушений при работе с информацией. Все пользователи</w:t>
      </w:r>
      <w:r>
        <w:br/>
        <w:t>информационных систем должны иметь представление об ответственности за</w:t>
      </w:r>
      <w:r>
        <w:br/>
        <w:t>правонарушения в области обеспечения информационной безопасности;</w:t>
      </w:r>
    </w:p>
    <w:p w:rsidR="00830BA6" w:rsidRDefault="004C6DEA">
      <w:pPr>
        <w:pStyle w:val="1"/>
        <w:ind w:firstLine="700"/>
        <w:jc w:val="both"/>
      </w:pPr>
      <w:r>
        <w:t>системность - предполагает учет всех взаимосвязанных, взаимодействующих и</w:t>
      </w:r>
      <w:r>
        <w:br/>
        <w:t>изменяющихся во времени элементов, условий и факторов, имеющих существенное</w:t>
      </w:r>
      <w:r>
        <w:br/>
        <w:t>значение для понимания и решения проблемы обеспечения информационной</w:t>
      </w:r>
      <w:r>
        <w:br/>
        <w:t>безопасности. При создании системы защиты должны учитываться все слабые и</w:t>
      </w:r>
      <w:r>
        <w:br/>
        <w:t>наиболее уязвимые места информационных систем, а также характер, возможные</w:t>
      </w:r>
      <w:r>
        <w:br/>
        <w:t>объекты и направления атак на них со стороны нарушителей, пути проникновения в</w:t>
      </w:r>
      <w:r>
        <w:br/>
        <w:t>информационные системы и несанкционированного доступа к информации;</w:t>
      </w:r>
    </w:p>
    <w:p w:rsidR="00830BA6" w:rsidRDefault="004C6DEA">
      <w:pPr>
        <w:pStyle w:val="1"/>
        <w:ind w:firstLine="700"/>
        <w:jc w:val="both"/>
      </w:pPr>
      <w:r>
        <w:t>централизация управления - предполагает, что деятельность по обеспечению</w:t>
      </w:r>
      <w:r>
        <w:br/>
        <w:t>информационной безопасности должна быть встроена в управленческие процессы</w:t>
      </w:r>
      <w:r>
        <w:br/>
        <w:t>администрации, подчиняться понятным руководителям закономерностям и</w:t>
      </w:r>
      <w:r>
        <w:br/>
        <w:t>оцениваться с позиций эффективности, для этого процессы обеспечения</w:t>
      </w:r>
      <w:r>
        <w:br/>
        <w:t>информационной безопасности должны быть организованы и управляемы;</w:t>
      </w:r>
    </w:p>
    <w:p w:rsidR="00830BA6" w:rsidRDefault="004C6DEA">
      <w:pPr>
        <w:pStyle w:val="1"/>
        <w:ind w:firstLine="700"/>
        <w:jc w:val="both"/>
      </w:pPr>
      <w:r>
        <w:t>персональная ответственность - предполагает возложение персональной</w:t>
      </w:r>
      <w:r>
        <w:br/>
        <w:t>ответственности на каждого сотрудника администрации в пределах его должностных</w:t>
      </w:r>
      <w:r>
        <w:br/>
        <w:t>полномочий за несоблюдение регламентирующих документов в области обеспечения</w:t>
      </w:r>
      <w:r>
        <w:br/>
        <w:t>информационной безопасности;</w:t>
      </w:r>
    </w:p>
    <w:p w:rsidR="00830BA6" w:rsidRDefault="004C6DEA">
      <w:pPr>
        <w:pStyle w:val="1"/>
        <w:ind w:firstLine="700"/>
        <w:jc w:val="both"/>
      </w:pPr>
      <w:r>
        <w:t>минимизация полномочий - предполагает предоставление прав доступа</w:t>
      </w:r>
      <w:r>
        <w:br/>
        <w:t>сотрудникам администрации к информационным ресурсам в том случае и объеме,</w:t>
      </w:r>
      <w:r>
        <w:br/>
        <w:t>необходимом для качественного выполнения своих служебных (трудовых)</w:t>
      </w:r>
      <w:r>
        <w:br/>
        <w:t>обязанностей;</w:t>
      </w:r>
    </w:p>
    <w:p w:rsidR="00830BA6" w:rsidRDefault="004C6DEA">
      <w:pPr>
        <w:pStyle w:val="1"/>
        <w:ind w:firstLine="700"/>
        <w:jc w:val="both"/>
      </w:pPr>
      <w:r>
        <w:t>своевременность - предполагает своевременность выявления проблем,</w:t>
      </w:r>
      <w:r>
        <w:br/>
        <w:t>связанных с обеспечением информационной безопасности, и обнаружение угроз</w:t>
      </w:r>
      <w:r>
        <w:br/>
        <w:t>безопасности информации, потенциально способных нанести ущерб;</w:t>
      </w:r>
    </w:p>
    <w:p w:rsidR="00830BA6" w:rsidRDefault="004C6DEA">
      <w:pPr>
        <w:pStyle w:val="1"/>
        <w:spacing w:after="300"/>
        <w:ind w:firstLine="700"/>
        <w:jc w:val="both"/>
      </w:pPr>
      <w:r>
        <w:t>комплексный подход - предполагает всестороннее обеспечение</w:t>
      </w:r>
      <w:r>
        <w:br/>
        <w:t>информационной безопасности и предусматривает использование взаимоувязанных</w:t>
      </w:r>
      <w:r>
        <w:br/>
        <w:t>программно-технических, организационных, правовых мер обеспечения</w:t>
      </w:r>
      <w:r>
        <w:br/>
        <w:t>информационной безопасности на единой концептуальной основе;</w:t>
      </w:r>
      <w:r>
        <w:br w:type="page"/>
      </w:r>
    </w:p>
    <w:p w:rsidR="00830BA6" w:rsidRDefault="004C6DEA">
      <w:pPr>
        <w:pStyle w:val="1"/>
        <w:ind w:firstLine="720"/>
        <w:jc w:val="both"/>
      </w:pPr>
      <w:r>
        <w:t>непрерывность - предполагает непрерывный, целенаправленный процесс по</w:t>
      </w:r>
      <w:r>
        <w:br/>
        <w:t>выявлению угроз информационной безопасности и принятию адекватных мер</w:t>
      </w:r>
      <w:r>
        <w:br/>
        <w:t>защиты;</w:t>
      </w:r>
    </w:p>
    <w:p w:rsidR="00830BA6" w:rsidRDefault="004C6DEA">
      <w:pPr>
        <w:pStyle w:val="1"/>
        <w:ind w:firstLine="720"/>
        <w:jc w:val="both"/>
      </w:pPr>
      <w:r>
        <w:t>совершенствование - предполагает постоянное совершенствование мер и</w:t>
      </w:r>
      <w:r>
        <w:br/>
        <w:t>средств защиты информации на основе модернизации организационных и</w:t>
      </w:r>
      <w:r>
        <w:br/>
        <w:t>технических решений, кадрового состава, анализа функционирования</w:t>
      </w:r>
      <w:r>
        <w:br/>
        <w:t>информационной системы и системы ее защиты с учетом изменений в методах и</w:t>
      </w:r>
      <w:r>
        <w:br/>
        <w:t>средствах перехвата информации, обязательных требований по защите информации;</w:t>
      </w:r>
    </w:p>
    <w:p w:rsidR="00830BA6" w:rsidRDefault="004C6DEA">
      <w:pPr>
        <w:pStyle w:val="1"/>
        <w:ind w:firstLine="720"/>
        <w:jc w:val="both"/>
      </w:pPr>
      <w:r>
        <w:t>взаимодействие и сотрудничество — предполагает создание благоприятной</w:t>
      </w:r>
      <w:r>
        <w:br/>
        <w:t>атмосферы в коллективах структурных подразделений. В такой обстановке</w:t>
      </w:r>
      <w:r>
        <w:br/>
        <w:t>сотрудники администрации должны осознанно соблюдать установленные правила и</w:t>
      </w:r>
      <w:r>
        <w:br/>
        <w:t>оказывать содействие деятельности ответственных за обеспечение информационной</w:t>
      </w:r>
      <w:r>
        <w:br/>
        <w:t>безопасности. Все сотрудники администрации должны понимать свою роль в</w:t>
      </w:r>
      <w:r>
        <w:br/>
        <w:t>процессе обеспечения информационной безопасности и принимать участие в этом</w:t>
      </w:r>
      <w:r>
        <w:br/>
        <w:t>процессе;</w:t>
      </w:r>
    </w:p>
    <w:p w:rsidR="00830BA6" w:rsidRDefault="004C6DEA">
      <w:pPr>
        <w:pStyle w:val="1"/>
        <w:ind w:firstLine="720"/>
        <w:jc w:val="both"/>
      </w:pPr>
      <w:r>
        <w:t>гибкость системы защиты - система обеспечения информационной</w:t>
      </w:r>
      <w:r>
        <w:br/>
        <w:t>безопасности должна быть способна реагировать на изменения внешней среды и</w:t>
      </w:r>
      <w:r>
        <w:br/>
        <w:t>условий осуществления администрацией своих полномочий. В число таких</w:t>
      </w:r>
      <w:r>
        <w:br/>
        <w:t>изменений входят изменения организационной и штатной структуры; изменение</w:t>
      </w:r>
      <w:r>
        <w:br/>
        <w:t>существующих или внедрение принципиально новых информационных систем,</w:t>
      </w:r>
      <w:r>
        <w:br/>
        <w:t>технических средств;</w:t>
      </w:r>
    </w:p>
    <w:p w:rsidR="00830BA6" w:rsidRDefault="004C6DEA">
      <w:pPr>
        <w:pStyle w:val="1"/>
        <w:ind w:firstLine="720"/>
        <w:jc w:val="both"/>
      </w:pPr>
      <w:r>
        <w:t>обоснованность и техническая реализуемость - информационные технологии,</w:t>
      </w:r>
      <w:r>
        <w:br/>
        <w:t>технические и программные средства, средства и меры защиты информации должны</w:t>
      </w:r>
      <w:r>
        <w:br/>
        <w:t>быть реализованы на современном уровне развития науки и техники, обоснованы с</w:t>
      </w:r>
      <w:r>
        <w:br/>
        <w:t>точки зрения достижения заданного уровня безопасности информации и</w:t>
      </w:r>
      <w:r>
        <w:br/>
        <w:t>экономической целесообразности, а также должны соответствовать установленным</w:t>
      </w:r>
      <w:r>
        <w:br/>
        <w:t>нормам и требованиям по информационной безопасности;</w:t>
      </w:r>
    </w:p>
    <w:p w:rsidR="00830BA6" w:rsidRDefault="004C6DEA">
      <w:pPr>
        <w:pStyle w:val="1"/>
        <w:spacing w:after="320"/>
        <w:ind w:firstLine="720"/>
        <w:jc w:val="both"/>
      </w:pPr>
      <w:r>
        <w:t>обязательность контроля - предполагает обязательность и своевременность</w:t>
      </w:r>
      <w:r>
        <w:br/>
        <w:t>выявления и пресечения попыток нарушения установленных правил обеспечения</w:t>
      </w:r>
      <w:r>
        <w:br/>
        <w:t>информационной безопасности. Выявленные недостатки системы обеспечения</w:t>
      </w:r>
      <w:r>
        <w:br/>
        <w:t>информационной безопасности должны немедленно доводиться до сведения</w:t>
      </w:r>
      <w:r>
        <w:br/>
        <w:t>руководителя администрации, а также оперативно устраняться.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500"/>
        </w:tabs>
      </w:pPr>
      <w:bookmarkStart w:id="51" w:name="bookmark55"/>
      <w:bookmarkStart w:id="52" w:name="bookmark53"/>
      <w:bookmarkStart w:id="53" w:name="bookmark54"/>
      <w:bookmarkStart w:id="54" w:name="bookmark56"/>
      <w:bookmarkEnd w:id="51"/>
      <w:r>
        <w:t>Требования по обеспечению информационной безопасности</w:t>
      </w:r>
      <w:bookmarkEnd w:id="52"/>
      <w:bookmarkEnd w:id="53"/>
      <w:bookmarkEnd w:id="54"/>
    </w:p>
    <w:p w:rsidR="00830BA6" w:rsidRDefault="004C6DEA">
      <w:pPr>
        <w:pStyle w:val="1"/>
        <w:numPr>
          <w:ilvl w:val="0"/>
          <w:numId w:val="4"/>
        </w:numPr>
        <w:tabs>
          <w:tab w:val="left" w:pos="1172"/>
        </w:tabs>
        <w:ind w:firstLine="720"/>
        <w:jc w:val="both"/>
      </w:pPr>
      <w:bookmarkStart w:id="55" w:name="bookmark57"/>
      <w:bookmarkEnd w:id="55"/>
      <w:r>
        <w:t>Обеспечение безопасности информации, содержащейся в информационной</w:t>
      </w:r>
      <w:r>
        <w:br/>
        <w:t>системе, является составной частью работ по созданию и эксплуатации</w:t>
      </w:r>
      <w:r>
        <w:br/>
        <w:t>информационной системы и обеспечивается на всех стадиях (этапах) ее создания, в</w:t>
      </w:r>
      <w:r>
        <w:br/>
        <w:t>ходе эксплуатации и вывода из эксплуатации путем принятия организационных и</w:t>
      </w:r>
      <w:r>
        <w:br/>
        <w:t>технических мер защиты информации, направленных на блокирование</w:t>
      </w:r>
      <w:r>
        <w:br/>
        <w:t>(нейтрализацию) угроз безопасности информации в информационной системе, в</w:t>
      </w:r>
      <w:r>
        <w:br/>
        <w:t>рамках системы (подсистемы) защиты информации информационной системы.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158"/>
        </w:tabs>
        <w:ind w:firstLine="720"/>
        <w:jc w:val="both"/>
      </w:pPr>
      <w:bookmarkStart w:id="56" w:name="bookmark58"/>
      <w:bookmarkEnd w:id="56"/>
      <w:r>
        <w:t>В качестве методов защиты информации применяются: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368"/>
        </w:tabs>
        <w:ind w:firstLine="720"/>
        <w:jc w:val="both"/>
      </w:pPr>
      <w:bookmarkStart w:id="57" w:name="bookmark59"/>
      <w:bookmarkEnd w:id="57"/>
      <w:r>
        <w:t>регламентация доступа в служебные помещения администрации.</w:t>
      </w:r>
    </w:p>
    <w:p w:rsidR="00830BA6" w:rsidRDefault="004C6DEA">
      <w:pPr>
        <w:pStyle w:val="1"/>
        <w:ind w:firstLine="720"/>
        <w:jc w:val="both"/>
      </w:pPr>
      <w:r>
        <w:t>Регламентация доступа в служебные помещения осуществляется в целях</w:t>
      </w:r>
      <w:r>
        <w:br/>
        <w:t>обеспечения физической сохранности носителей информации, оборудования и</w:t>
      </w:r>
      <w:r>
        <w:br/>
        <w:t>исключения возможности несанкционированного доступа в служебные помещения, в</w:t>
      </w:r>
      <w:r>
        <w:br/>
        <w:t>том числе в которых ведется обработка конфиденциальной информации;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378"/>
        </w:tabs>
        <w:spacing w:after="320"/>
        <w:ind w:firstLine="720"/>
        <w:jc w:val="both"/>
      </w:pPr>
      <w:bookmarkStart w:id="58" w:name="bookmark60"/>
      <w:bookmarkEnd w:id="58"/>
      <w:r>
        <w:t>разграничение доступа к техническим средствам и информационным</w:t>
      </w:r>
      <w:r>
        <w:br/>
        <w:t>ресурсам администрации.</w:t>
      </w:r>
      <w:r>
        <w:br w:type="page"/>
      </w:r>
    </w:p>
    <w:p w:rsidR="00830BA6" w:rsidRDefault="004C6DEA">
      <w:pPr>
        <w:pStyle w:val="1"/>
        <w:ind w:firstLine="700"/>
        <w:jc w:val="both"/>
      </w:pPr>
      <w:r>
        <w:t>Разграничение доступа к техническим средствам и информационным ресурсам</w:t>
      </w:r>
      <w:r>
        <w:br/>
        <w:t>направлено на предотвращение получения информации, обрабатываемой в</w:t>
      </w:r>
      <w:r>
        <w:br/>
        <w:t>электронном виде, в том числе в информационных системах, с нарушением</w:t>
      </w:r>
      <w:r>
        <w:br/>
        <w:t>регламентируемых нормативными правовыми актами или владельцами информации</w:t>
      </w:r>
      <w:r>
        <w:br/>
        <w:t>правил, следствием которых может быть нарушение конфиденциальности,</w:t>
      </w:r>
      <w:r>
        <w:br/>
        <w:t>целостности и (или) доступности информации.</w:t>
      </w:r>
    </w:p>
    <w:p w:rsidR="00830BA6" w:rsidRDefault="004C6DEA">
      <w:pPr>
        <w:pStyle w:val="1"/>
        <w:ind w:firstLine="700"/>
        <w:jc w:val="both"/>
      </w:pPr>
      <w:r>
        <w:t>Для работы с информационными ресурсами сотруднику администрации</w:t>
      </w:r>
      <w:r>
        <w:br/>
        <w:t>предоставляется автоматизированное рабочее место (далее - АРМ). Программное</w:t>
      </w:r>
      <w:r>
        <w:br/>
        <w:t>обеспечение устанавливается и обновляется системным администратором со</w:t>
      </w:r>
      <w:r>
        <w:br/>
        <w:t>специальных ресурсов или съемных носителей в соответствии с лицензионным</w:t>
      </w:r>
      <w:r>
        <w:br/>
        <w:t>соглашением. При передаче АРМ другому сотруднику администрации производится</w:t>
      </w:r>
      <w:r>
        <w:br/>
        <w:t>удаление профиля пользователя АРМ.</w:t>
      </w:r>
    </w:p>
    <w:p w:rsidR="00830BA6" w:rsidRDefault="004C6DEA">
      <w:pPr>
        <w:pStyle w:val="1"/>
        <w:ind w:firstLine="700"/>
        <w:jc w:val="both"/>
      </w:pPr>
      <w:r>
        <w:t>Для обеспечения безопасности информации, содержащейся в информационной</w:t>
      </w:r>
      <w:r>
        <w:br/>
        <w:t>системе, проводятся следующие мероприятия:</w:t>
      </w:r>
    </w:p>
    <w:p w:rsidR="00830BA6" w:rsidRDefault="004C6DEA">
      <w:pPr>
        <w:pStyle w:val="1"/>
        <w:ind w:firstLine="700"/>
        <w:jc w:val="both"/>
      </w:pPr>
      <w:r>
        <w:t>формирование требований к защите информации, содержащейся в</w:t>
      </w:r>
      <w:r>
        <w:br/>
        <w:t>информационной системе;</w:t>
      </w:r>
    </w:p>
    <w:p w:rsidR="00830BA6" w:rsidRDefault="004C6DEA">
      <w:pPr>
        <w:pStyle w:val="1"/>
        <w:ind w:firstLine="700"/>
        <w:jc w:val="both"/>
      </w:pPr>
      <w:r>
        <w:t>разработка системы защиты информации информационной системы:</w:t>
      </w:r>
    </w:p>
    <w:p w:rsidR="00830BA6" w:rsidRDefault="004C6DEA">
      <w:pPr>
        <w:pStyle w:val="1"/>
        <w:ind w:firstLine="700"/>
        <w:jc w:val="both"/>
      </w:pPr>
      <w:r>
        <w:t>внедрение системы защиты информации информационной системы;</w:t>
      </w:r>
    </w:p>
    <w:p w:rsidR="00830BA6" w:rsidRDefault="004C6DEA">
      <w:pPr>
        <w:pStyle w:val="1"/>
        <w:ind w:firstLine="700"/>
        <w:jc w:val="both"/>
      </w:pPr>
      <w:r>
        <w:t>аттестация информационной системы по требованиям защиты информации и</w:t>
      </w:r>
      <w:r>
        <w:br/>
        <w:t>ввод ее в действие;</w:t>
      </w:r>
    </w:p>
    <w:p w:rsidR="00830BA6" w:rsidRDefault="004C6DEA">
      <w:pPr>
        <w:pStyle w:val="1"/>
        <w:ind w:firstLine="700"/>
        <w:jc w:val="both"/>
      </w:pPr>
      <w:r>
        <w:t>обеспечение защиты информации в ходе эксплуатации аттестованной</w:t>
      </w:r>
      <w:r>
        <w:br/>
        <w:t>информационной системы;</w:t>
      </w:r>
    </w:p>
    <w:p w:rsidR="00830BA6" w:rsidRDefault="004C6DEA">
      <w:pPr>
        <w:pStyle w:val="1"/>
        <w:ind w:firstLine="700"/>
        <w:jc w:val="both"/>
      </w:pPr>
      <w:r>
        <w:t>обеспечение защиты информации при выводе из эксплуатации аттестованной</w:t>
      </w:r>
      <w:r>
        <w:br/>
        <w:t>информационной системы или после принятия решения об окончании обработки</w:t>
      </w:r>
      <w:r>
        <w:br/>
        <w:t>информации.</w:t>
      </w:r>
    </w:p>
    <w:p w:rsidR="00830BA6" w:rsidRDefault="004C6DEA">
      <w:pPr>
        <w:pStyle w:val="1"/>
        <w:ind w:firstLine="700"/>
        <w:jc w:val="both"/>
      </w:pPr>
      <w:r>
        <w:t>К работе с информационными ресурсами допускаются сотрудники</w:t>
      </w:r>
      <w:r>
        <w:br/>
        <w:t>администрации, ознакомленные с настоящей Политикой. Для осуществления доступа</w:t>
      </w:r>
      <w:r>
        <w:br/>
        <w:t>к информационным ресурсам сотруднику администрации создается учетная запись -</w:t>
      </w:r>
      <w:r>
        <w:br/>
        <w:t>присваивается уникальный идентификатор (имя, логин) и пароль доступа. При</w:t>
      </w:r>
      <w:r>
        <w:br/>
        <w:t>увольнении учетная запись служащего блокируется;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339"/>
        </w:tabs>
        <w:ind w:firstLine="700"/>
        <w:jc w:val="both"/>
      </w:pPr>
      <w:bookmarkStart w:id="59" w:name="bookmark61"/>
      <w:bookmarkEnd w:id="59"/>
      <w:r>
        <w:t>применение антивирусной защиты.</w:t>
      </w:r>
    </w:p>
    <w:p w:rsidR="00830BA6" w:rsidRDefault="004C6DEA">
      <w:pPr>
        <w:pStyle w:val="1"/>
        <w:ind w:firstLine="700"/>
        <w:jc w:val="both"/>
      </w:pPr>
      <w:r>
        <w:t>Антивирусная защита применяется с целью защиты информационных ресурсов</w:t>
      </w:r>
      <w:r>
        <w:br/>
        <w:t>и программного обеспечения (далее - ПО) от несанкционированных действий</w:t>
      </w:r>
      <w:r>
        <w:br/>
        <w:t>(утраты, модификации, изменения) путем внедрения в информационную среду</w:t>
      </w:r>
      <w:r>
        <w:br/>
        <w:t>вирусов, вредоносных программ (далее - вирус) посредством использования</w:t>
      </w:r>
      <w:r>
        <w:br/>
        <w:t>специализированного ПО (далее - антивирусное ПО).</w:t>
      </w:r>
    </w:p>
    <w:p w:rsidR="00830BA6" w:rsidRDefault="004C6DEA">
      <w:pPr>
        <w:pStyle w:val="1"/>
        <w:ind w:firstLine="700"/>
        <w:jc w:val="both"/>
      </w:pPr>
      <w:r>
        <w:t>Антивирусное ПО должно быть развернуто на всех технических средствах,</w:t>
      </w:r>
      <w:r>
        <w:br/>
        <w:t>подверженных воздействию вирусов (АРМ, серверах). Антивирусные механизмы</w:t>
      </w:r>
      <w:r>
        <w:br/>
        <w:t>должны быть актуальными, постоянно включенными. Должны вестись журналы</w:t>
      </w:r>
      <w:r>
        <w:br/>
        <w:t>протоколирования событий. Отключение антивирусного ПО или отказ от</w:t>
      </w:r>
      <w:r>
        <w:br/>
        <w:t>автоматического обновления антивирусных баз не допускается;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339"/>
        </w:tabs>
        <w:ind w:firstLine="700"/>
        <w:jc w:val="both"/>
      </w:pPr>
      <w:bookmarkStart w:id="60" w:name="bookmark62"/>
      <w:bookmarkEnd w:id="60"/>
      <w:r>
        <w:t>применение криптографической защиты информации.</w:t>
      </w:r>
    </w:p>
    <w:p w:rsidR="00830BA6" w:rsidRDefault="004C6DEA">
      <w:pPr>
        <w:pStyle w:val="1"/>
        <w:ind w:firstLine="700"/>
        <w:jc w:val="both"/>
      </w:pPr>
      <w:r>
        <w:t>Криптографическая защита информации (шифрование) применяется для</w:t>
      </w:r>
      <w:r>
        <w:br/>
        <w:t>защиты информации при передаче по каналам связи и (или) для защиты информации</w:t>
      </w:r>
      <w:r>
        <w:br/>
        <w:t>от несанкционированного доступа при ее обработке и хранении, создания</w:t>
      </w:r>
      <w:r>
        <w:br/>
        <w:t>электронной подписи, проверки электронной подписи, создания ключа электронной</w:t>
      </w:r>
      <w:r>
        <w:br/>
        <w:t>подписи и ключа проверки электронной подписи;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344"/>
        </w:tabs>
        <w:ind w:firstLine="700"/>
        <w:jc w:val="both"/>
      </w:pPr>
      <w:bookmarkStart w:id="61" w:name="bookmark63"/>
      <w:bookmarkEnd w:id="61"/>
      <w:r>
        <w:t>регламентация использования электронной почты.</w:t>
      </w:r>
    </w:p>
    <w:p w:rsidR="00830BA6" w:rsidRDefault="004C6DEA">
      <w:pPr>
        <w:pStyle w:val="1"/>
        <w:ind w:firstLine="700"/>
        <w:jc w:val="both"/>
      </w:pPr>
      <w:r>
        <w:t>Система электронной почты используется в информационных целях, в том</w:t>
      </w:r>
      <w:r>
        <w:br/>
        <w:t>числе оповещения, организации работы, обеспечения внутренних и внешних</w:t>
      </w:r>
      <w:r>
        <w:br w:type="page"/>
        <w:t>коммуникаций. Регламентация использования электронной почты осуществляется с</w:t>
      </w:r>
      <w:r>
        <w:br/>
        <w:t>целью снижения риска умышленной или неумышленной несанкционированной</w:t>
      </w:r>
      <w:r>
        <w:br/>
        <w:t>рассылки информации, заражения информационных ресурсов вирусами.</w:t>
      </w:r>
    </w:p>
    <w:p w:rsidR="00830BA6" w:rsidRDefault="004C6DEA">
      <w:pPr>
        <w:pStyle w:val="1"/>
        <w:ind w:firstLine="700"/>
        <w:jc w:val="both"/>
      </w:pPr>
      <w:r>
        <w:t>Угрозы, связанные с электронной почтой:</w:t>
      </w:r>
    </w:p>
    <w:p w:rsidR="00830BA6" w:rsidRDefault="004C6DEA">
      <w:pPr>
        <w:pStyle w:val="1"/>
        <w:ind w:firstLine="700"/>
        <w:jc w:val="both"/>
      </w:pPr>
      <w:r>
        <w:t>возможность создания писем с фальшивыми адресами;</w:t>
      </w:r>
    </w:p>
    <w:p w:rsidR="00830BA6" w:rsidRDefault="004C6DEA">
      <w:pPr>
        <w:pStyle w:val="1"/>
        <w:ind w:firstLine="700"/>
        <w:jc w:val="both"/>
      </w:pPr>
      <w:r>
        <w:t>возможность нарушения конфиденциальности электронных писем;</w:t>
      </w:r>
    </w:p>
    <w:p w:rsidR="00830BA6" w:rsidRDefault="004C6DEA">
      <w:pPr>
        <w:pStyle w:val="1"/>
        <w:ind w:firstLine="700"/>
        <w:jc w:val="both"/>
      </w:pPr>
      <w:r>
        <w:t>возможность изменения в процессе передачи содержимого электронных писем:</w:t>
      </w:r>
      <w:r>
        <w:br/>
        <w:t>осуществление сетевых атак посредством отправки упакованного в архив</w:t>
      </w:r>
      <w:r>
        <w:br/>
        <w:t>сообщения, распаковка которого приводит к выводу системы из строя, заражению</w:t>
      </w:r>
      <w:r>
        <w:br/>
        <w:t>вирусами;</w:t>
      </w:r>
    </w:p>
    <w:p w:rsidR="00830BA6" w:rsidRDefault="004C6DEA">
      <w:pPr>
        <w:pStyle w:val="1"/>
        <w:ind w:firstLine="700"/>
        <w:jc w:val="both"/>
      </w:pPr>
      <w:r>
        <w:t>получение спама.</w:t>
      </w:r>
    </w:p>
    <w:p w:rsidR="00830BA6" w:rsidRDefault="004C6DEA">
      <w:pPr>
        <w:pStyle w:val="1"/>
        <w:ind w:firstLine="700"/>
        <w:jc w:val="both"/>
      </w:pPr>
      <w:r>
        <w:t>Отправка, получение официальных запросов и ответов в целях исполнения</w:t>
      </w:r>
      <w:r>
        <w:br/>
        <w:t>своих функций осуществляется с использованием официальных адресов электронной</w:t>
      </w:r>
      <w:r>
        <w:br/>
        <w:t>почты.</w:t>
      </w:r>
    </w:p>
    <w:p w:rsidR="00830BA6" w:rsidRDefault="004C6DEA">
      <w:pPr>
        <w:pStyle w:val="1"/>
        <w:ind w:firstLine="700"/>
        <w:jc w:val="both"/>
      </w:pPr>
      <w:r>
        <w:t>Официальный адрес электронной почты администрации разме</w:t>
      </w:r>
      <w:r w:rsidR="0046683F">
        <w:t>щается на</w:t>
      </w:r>
      <w:r w:rsidR="0046683F">
        <w:br/>
        <w:t>«Официальном сайте У</w:t>
      </w:r>
      <w:r>
        <w:t>инского муниципального округа» в информационно-</w:t>
      </w:r>
      <w:r>
        <w:br/>
        <w:t>телекоммуникационной сети «Интернет», на бланках администрации. Специалист,</w:t>
      </w:r>
      <w:r>
        <w:br/>
        <w:t>ответственный за работу с официальной электронной почтой администрации,</w:t>
      </w:r>
      <w:r>
        <w:br/>
        <w:t>осуществляет работу с почтой согласно должностной инструкции.</w:t>
      </w:r>
    </w:p>
    <w:p w:rsidR="00830BA6" w:rsidRDefault="004C6DEA">
      <w:pPr>
        <w:pStyle w:val="1"/>
        <w:ind w:firstLine="700"/>
        <w:jc w:val="both"/>
      </w:pPr>
      <w:r>
        <w:t>Отправка, получение электронных сообщений в целях исполнения</w:t>
      </w:r>
      <w:r>
        <w:br/>
        <w:t>должностных обязанностей сотрудников администрации осуществляется с</w:t>
      </w:r>
      <w:r>
        <w:br/>
        <w:t>использованием индивидуального электронного адреса каждого сотрудника. При</w:t>
      </w:r>
      <w:r>
        <w:br/>
        <w:t>увольнении сотрудника администрации электронный почтовый ящик отключается с</w:t>
      </w:r>
      <w:r>
        <w:br/>
        <w:t>последующим автоматическим удалением.</w:t>
      </w:r>
    </w:p>
    <w:p w:rsidR="00830BA6" w:rsidRDefault="004C6DEA">
      <w:pPr>
        <w:pStyle w:val="1"/>
        <w:ind w:firstLine="700"/>
        <w:jc w:val="both"/>
      </w:pPr>
      <w:r>
        <w:t>При работе с электронной почтой сотрудники администрации обязаны:</w:t>
      </w:r>
    </w:p>
    <w:p w:rsidR="00830BA6" w:rsidRDefault="004C6DEA">
      <w:pPr>
        <w:pStyle w:val="1"/>
        <w:ind w:firstLine="700"/>
        <w:jc w:val="both"/>
      </w:pPr>
      <w:r>
        <w:t>перед отправкой тщательно проверять сообщения на отсутствие информации</w:t>
      </w:r>
      <w:r>
        <w:br/>
        <w:t>ограниченного доступа;</w:t>
      </w:r>
    </w:p>
    <w:p w:rsidR="00830BA6" w:rsidRDefault="004C6DEA">
      <w:pPr>
        <w:pStyle w:val="1"/>
        <w:ind w:firstLine="700"/>
        <w:jc w:val="both"/>
      </w:pPr>
      <w:r>
        <w:t>периодически удалять из электронного почтового ящика ненужные сообщения</w:t>
      </w:r>
      <w:r>
        <w:br/>
        <w:t>и перемещать необходимые сообщения в архивные почтовые папки;</w:t>
      </w:r>
    </w:p>
    <w:p w:rsidR="00830BA6" w:rsidRDefault="004C6DEA">
      <w:pPr>
        <w:pStyle w:val="1"/>
        <w:ind w:firstLine="700"/>
        <w:jc w:val="both"/>
      </w:pPr>
      <w:r>
        <w:t>проверять сообщения электронной почты на наличие вирусов;</w:t>
      </w:r>
    </w:p>
    <w:p w:rsidR="00830BA6" w:rsidRDefault="004C6DEA">
      <w:pPr>
        <w:pStyle w:val="1"/>
        <w:ind w:firstLine="700"/>
        <w:jc w:val="both"/>
      </w:pPr>
      <w:r>
        <w:t>использовать шифрование, обезличивание конфиденциальной информации при</w:t>
      </w:r>
      <w:r>
        <w:br/>
        <w:t>ее отправке.</w:t>
      </w:r>
    </w:p>
    <w:p w:rsidR="00830BA6" w:rsidRDefault="004C6DEA">
      <w:pPr>
        <w:pStyle w:val="1"/>
        <w:ind w:firstLine="700"/>
        <w:jc w:val="both"/>
      </w:pPr>
      <w:r>
        <w:t>При работе с электронной почтой сотруднику администрации запрещено:</w:t>
      </w:r>
    </w:p>
    <w:p w:rsidR="00830BA6" w:rsidRDefault="004C6DEA">
      <w:pPr>
        <w:pStyle w:val="1"/>
        <w:ind w:firstLine="700"/>
        <w:jc w:val="both"/>
      </w:pPr>
      <w:r>
        <w:t>отправлять конфиденциальную информацию без предварительного</w:t>
      </w:r>
      <w:r>
        <w:br/>
        <w:t>шифрования криптографическим ПО, разрешенным к использованию в</w:t>
      </w:r>
      <w:r>
        <w:br/>
        <w:t>администрации;</w:t>
      </w:r>
    </w:p>
    <w:p w:rsidR="00830BA6" w:rsidRDefault="004C6DEA">
      <w:pPr>
        <w:pStyle w:val="1"/>
        <w:ind w:firstLine="700"/>
        <w:jc w:val="both"/>
      </w:pPr>
      <w:r>
        <w:t>отправлять персональные данные без предварительного обезличивания или</w:t>
      </w:r>
      <w:r>
        <w:br/>
        <w:t>шифрования;</w:t>
      </w:r>
    </w:p>
    <w:p w:rsidR="00830BA6" w:rsidRDefault="004C6DEA">
      <w:pPr>
        <w:pStyle w:val="1"/>
        <w:ind w:firstLine="700"/>
        <w:jc w:val="both"/>
      </w:pPr>
      <w:r>
        <w:t>отправлять сообщения с иного электронного почтового ящика или от имени</w:t>
      </w:r>
      <w:r>
        <w:br/>
        <w:t>другого сотрудника администрации без предоставления полномочий;</w:t>
      </w:r>
    </w:p>
    <w:p w:rsidR="00830BA6" w:rsidRDefault="004C6DEA">
      <w:pPr>
        <w:pStyle w:val="1"/>
        <w:ind w:firstLine="700"/>
        <w:jc w:val="both"/>
      </w:pPr>
      <w:r>
        <w:t>использовать электронную почту для создания, отправки, пересылки или</w:t>
      </w:r>
      <w:r>
        <w:br/>
        <w:t>хранения любых подрывных, оскорбительных, неэтичных, незаконных материалов,</w:t>
      </w:r>
      <w:r>
        <w:br/>
        <w:t>включая оскорбительные комментарии по поводу расы, пола, цвета, инвалидности,</w:t>
      </w:r>
      <w:r>
        <w:br/>
        <w:t>возраста, сексуальной ориентации, порнографии, терроризма, религиозных</w:t>
      </w:r>
      <w:r>
        <w:br/>
        <w:t>убеждений и верований, политических убеждений, национального происхождения,</w:t>
      </w:r>
      <w:r>
        <w:br/>
        <w:t>гиперссылок или других ссылок на веб-сайты, содержащие указанные материалы,</w:t>
      </w:r>
      <w:r>
        <w:br/>
        <w:t>массовые рассылки спама;</w:t>
      </w:r>
    </w:p>
    <w:p w:rsidR="00830BA6" w:rsidRDefault="004C6DEA">
      <w:pPr>
        <w:pStyle w:val="1"/>
        <w:ind w:firstLine="700"/>
        <w:jc w:val="both"/>
      </w:pPr>
      <w:r>
        <w:t>рассылать компьютерные коды, файлы или ПО, предназначенные для</w:t>
      </w:r>
      <w:r>
        <w:br/>
        <w:t>нарушения, уничтожения либо ограничения функциональности любого</w:t>
      </w:r>
      <w:r>
        <w:br/>
        <w:t>компьютерного или телекоммуникационного оборудования, вирусы или другое</w:t>
      </w:r>
      <w:r>
        <w:br w:type="page"/>
        <w:t>злонамеренное ПО. программы для осуществления несанкционированного доступа,</w:t>
      </w:r>
      <w:r>
        <w:br/>
        <w:t>серийные номера к программным продуктам и программы для их генерации, логины,</w:t>
      </w:r>
      <w:r>
        <w:br/>
        <w:t>пароли и прочие средства для получения несанкционированного доступа к платным</w:t>
      </w:r>
      <w:r>
        <w:br/>
        <w:t>ресурсам в сети Интернет, ссылки на указанную информацию;</w:t>
      </w:r>
    </w:p>
    <w:p w:rsidR="00830BA6" w:rsidRDefault="004C6DEA">
      <w:pPr>
        <w:pStyle w:val="1"/>
        <w:ind w:firstLine="700"/>
        <w:jc w:val="both"/>
      </w:pPr>
      <w:r>
        <w:t>перехватывать, изменять, удалять, сохранять или публиковать сообщения иных</w:t>
      </w:r>
      <w:r>
        <w:br/>
        <w:t>сотрудников администрации, кроме случаев, санкционированных руководителями,</w:t>
      </w:r>
      <w:r>
        <w:br/>
        <w:t>или в целях администрирования систем;</w:t>
      </w:r>
    </w:p>
    <w:p w:rsidR="00830BA6" w:rsidRDefault="004C6DEA">
      <w:pPr>
        <w:pStyle w:val="1"/>
        <w:ind w:firstLine="700"/>
        <w:jc w:val="both"/>
      </w:pPr>
      <w:r>
        <w:t>использовать веб-сервисы Google, Gmail, Hotmail, Yahoo, Яндекс или подобные</w:t>
      </w:r>
      <w:r>
        <w:br/>
        <w:t>почтовые системы третьих сторон («вебмайл») для отправки и (или) получения</w:t>
      </w:r>
      <w:r>
        <w:br/>
        <w:t>служебной корреспонденции;</w:t>
      </w:r>
    </w:p>
    <w:p w:rsidR="00830BA6" w:rsidRDefault="004C6DEA">
      <w:pPr>
        <w:pStyle w:val="1"/>
        <w:ind w:firstLine="700"/>
        <w:jc w:val="both"/>
      </w:pPr>
      <w:r>
        <w:t>загружать и запускать исполняемые либо иные файлы без предварительной</w:t>
      </w:r>
      <w:r>
        <w:br/>
        <w:t>проверки на наличие вирусов установленным антивирусным ПО, переходить по</w:t>
      </w:r>
      <w:r>
        <w:br/>
        <w:t>активным ссылкам, полученным от отправителей, если имеются сомнения в</w:t>
      </w:r>
      <w:r>
        <w:br/>
        <w:t>надежности отправителя и (или) полученного сообщения.</w:t>
      </w:r>
    </w:p>
    <w:p w:rsidR="00830BA6" w:rsidRDefault="004C6DEA">
      <w:pPr>
        <w:pStyle w:val="1"/>
        <w:ind w:firstLine="700"/>
        <w:jc w:val="both"/>
      </w:pPr>
      <w:r>
        <w:t>Содержимое электронного почтового ящика сотрудника администрации может</w:t>
      </w:r>
      <w:r>
        <w:br/>
        <w:t>быть проверено Отделом без предварительного уведомления сотрудника</w:t>
      </w:r>
      <w:r>
        <w:br/>
        <w:t>администрации в случае подозрения на осуществление рассылки писем, содержащих</w:t>
      </w:r>
      <w:r>
        <w:br/>
        <w:t>вредоносное ПО, спам, информацию, распространение которой запрещено</w:t>
      </w:r>
      <w:r>
        <w:br/>
        <w:t>правовыми актами. Информация о выявленных нарушениях направляется</w:t>
      </w:r>
      <w:r>
        <w:br/>
        <w:t>сотруднику администрации и его руководителю функционального подразделения;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343"/>
        </w:tabs>
        <w:ind w:firstLine="700"/>
        <w:jc w:val="both"/>
      </w:pPr>
      <w:bookmarkStart w:id="62" w:name="bookmark64"/>
      <w:bookmarkEnd w:id="62"/>
      <w:r>
        <w:t>регламентация работы в сети «Интернет».</w:t>
      </w:r>
    </w:p>
    <w:p w:rsidR="00830BA6" w:rsidRDefault="004C6DEA">
      <w:pPr>
        <w:pStyle w:val="1"/>
        <w:ind w:firstLine="700"/>
        <w:jc w:val="both"/>
      </w:pPr>
      <w:r>
        <w:t>Сеть «Интернет» используется сотрудниками администрации для получения</w:t>
      </w:r>
      <w:r>
        <w:br/>
        <w:t>информации в рамках исполнения должностных обязанностей.</w:t>
      </w:r>
    </w:p>
    <w:p w:rsidR="00830BA6" w:rsidRDefault="004C6DEA">
      <w:pPr>
        <w:pStyle w:val="1"/>
        <w:ind w:firstLine="700"/>
        <w:jc w:val="both"/>
      </w:pPr>
      <w:r>
        <w:t>Регламентация работы в сети «Интернет» осуществляется с целью снижения</w:t>
      </w:r>
      <w:r>
        <w:br/>
        <w:t>риска заражения информационных ресурсов вирусами.</w:t>
      </w:r>
    </w:p>
    <w:p w:rsidR="00830BA6" w:rsidRDefault="004C6DEA">
      <w:pPr>
        <w:pStyle w:val="1"/>
        <w:ind w:firstLine="700"/>
        <w:jc w:val="both"/>
      </w:pPr>
      <w:r>
        <w:t>Доступ к сети «Интернет» предоставляется сотруднику администрации с АРМ,</w:t>
      </w:r>
      <w:r>
        <w:br/>
        <w:t>закрепленного за сотрудником администрации для исполнения должностных</w:t>
      </w:r>
      <w:r>
        <w:br/>
        <w:t>обязанностей, с использованием учетной записи служащего.</w:t>
      </w:r>
    </w:p>
    <w:p w:rsidR="00830BA6" w:rsidRDefault="004C6DEA">
      <w:pPr>
        <w:pStyle w:val="1"/>
        <w:ind w:firstLine="700"/>
        <w:jc w:val="both"/>
      </w:pPr>
      <w:r>
        <w:t>Угрозы, связанные с работой в сети «Интернет»:</w:t>
      </w:r>
    </w:p>
    <w:p w:rsidR="00830BA6" w:rsidRDefault="004C6DEA">
      <w:pPr>
        <w:pStyle w:val="1"/>
        <w:ind w:firstLine="700"/>
        <w:jc w:val="both"/>
      </w:pPr>
      <w:r>
        <w:t>легкость перехвата данных и фальсификации IP-адресов в сети «Интернет»;</w:t>
      </w:r>
    </w:p>
    <w:p w:rsidR="00830BA6" w:rsidRDefault="004C6DEA">
      <w:pPr>
        <w:pStyle w:val="1"/>
        <w:ind w:firstLine="700"/>
        <w:jc w:val="both"/>
      </w:pPr>
      <w:r>
        <w:t>заражение вирусами.</w:t>
      </w:r>
    </w:p>
    <w:p w:rsidR="00830BA6" w:rsidRDefault="004C6DEA">
      <w:pPr>
        <w:pStyle w:val="1"/>
        <w:ind w:firstLine="700"/>
        <w:jc w:val="both"/>
      </w:pPr>
      <w:r>
        <w:t>Сотрудникам администрации запрещается:</w:t>
      </w:r>
    </w:p>
    <w:p w:rsidR="00830BA6" w:rsidRDefault="004C6DEA">
      <w:pPr>
        <w:pStyle w:val="1"/>
        <w:ind w:firstLine="700"/>
        <w:jc w:val="both"/>
      </w:pPr>
      <w:r>
        <w:t>осуществлять действия, запрещенные законодательством Российской</w:t>
      </w:r>
      <w:r>
        <w:br/>
        <w:t>Федерации;</w:t>
      </w:r>
    </w:p>
    <w:p w:rsidR="00830BA6" w:rsidRDefault="004C6DEA">
      <w:pPr>
        <w:pStyle w:val="1"/>
        <w:ind w:firstLine="700"/>
        <w:jc w:val="both"/>
      </w:pPr>
      <w:r>
        <w:t>отправлять конфиденциальную информацию без предварительного</w:t>
      </w:r>
      <w:r>
        <w:br/>
        <w:t>шифрования криптографическим ПО, разрешенным к использованию в</w:t>
      </w:r>
      <w:r>
        <w:br/>
        <w:t>администрации;</w:t>
      </w:r>
    </w:p>
    <w:p w:rsidR="00830BA6" w:rsidRDefault="004C6DEA">
      <w:pPr>
        <w:pStyle w:val="1"/>
        <w:ind w:firstLine="700"/>
        <w:jc w:val="both"/>
      </w:pPr>
      <w:r>
        <w:t>распространять информацию, содержащую подрывные, оскорбительные,</w:t>
      </w:r>
      <w:r>
        <w:br/>
        <w:t>неэтичные, незаконные материалы, включая оскорбительные комментарии по поводу</w:t>
      </w:r>
      <w:r>
        <w:br/>
        <w:t>расы, пола, цвета, инвалидности, возраста, сексуальной ориентации, порнографии,</w:t>
      </w:r>
      <w:r>
        <w:br/>
        <w:t>терроризма, религиозных убеждений и верований, политических убеждений,</w:t>
      </w:r>
      <w:r>
        <w:br/>
        <w:t>национального происхождения, гиперссылки или другие ссылки на веб-сайты,</w:t>
      </w:r>
      <w:r>
        <w:br/>
        <w:t>содержащие указанные материалы, массовые рассылки спама;</w:t>
      </w:r>
    </w:p>
    <w:p w:rsidR="00830BA6" w:rsidRDefault="004C6DEA">
      <w:pPr>
        <w:pStyle w:val="1"/>
        <w:ind w:firstLine="700"/>
        <w:jc w:val="both"/>
      </w:pPr>
      <w:r>
        <w:t>самостоятельно устанавливать на АРМ дополнительное ПО, полученное в сети</w:t>
      </w:r>
      <w:r>
        <w:br/>
        <w:t>«Интернет»;</w:t>
      </w:r>
    </w:p>
    <w:p w:rsidR="00830BA6" w:rsidRDefault="004C6DEA">
      <w:pPr>
        <w:pStyle w:val="1"/>
        <w:ind w:firstLine="700"/>
        <w:jc w:val="both"/>
      </w:pPr>
      <w:r>
        <w:t>загружать и запускать исполняемые либо иные файлы без предварительной</w:t>
      </w:r>
      <w:r>
        <w:br/>
        <w:t>проверки на наличие вирусов установленным антивирусным ПО;</w:t>
      </w:r>
    </w:p>
    <w:p w:rsidR="00830BA6" w:rsidRDefault="004C6DEA">
      <w:pPr>
        <w:pStyle w:val="1"/>
        <w:ind w:firstLine="700"/>
        <w:jc w:val="both"/>
      </w:pPr>
      <w:r>
        <w:t>открывать страницы сайтов, если имеются сомнения в надежности сайта и</w:t>
      </w:r>
      <w:r>
        <w:br/>
        <w:t>(или) имеются уведомления о возможном заражении вирусами;</w:t>
      </w:r>
      <w:r>
        <w:br w:type="page"/>
      </w:r>
    </w:p>
    <w:p w:rsidR="00830BA6" w:rsidRDefault="004C6DEA">
      <w:pPr>
        <w:pStyle w:val="1"/>
        <w:ind w:firstLine="700"/>
        <w:jc w:val="both"/>
      </w:pPr>
      <w:r>
        <w:t>передавать информацию, обрабатываемую в администрации, посредством</w:t>
      </w:r>
      <w:r>
        <w:br/>
        <w:t>иностранных интернет-сервисов, в том числе систем обмена мгновенными</w:t>
      </w:r>
      <w:r>
        <w:br/>
        <w:t>сообщениями, голосовой и видеоинформацией (ICQ, QIP, Jabber, Viber, WhatsApp,</w:t>
      </w:r>
      <w:r>
        <w:br/>
        <w:t>Skype и другие), социальных сетей (Twitter, Facebook, LiveJournal и другие),</w:t>
      </w:r>
      <w:r>
        <w:br/>
        <w:t>облачных сервисов (iCloud, Google Drive, Dropbox и другие).</w:t>
      </w:r>
    </w:p>
    <w:p w:rsidR="00830BA6" w:rsidRDefault="004C6DEA">
      <w:pPr>
        <w:pStyle w:val="1"/>
        <w:ind w:firstLine="700"/>
        <w:jc w:val="both"/>
      </w:pPr>
      <w:r>
        <w:t>Сотрудники администрации обязаны при обнаружении попыток</w:t>
      </w:r>
      <w:r>
        <w:br/>
        <w:t>несанкционированного доступа и (или) при подозрении на наличие вируса</w:t>
      </w:r>
      <w:r>
        <w:br/>
        <w:t>немедленно прекратить работу в сети Интернет и сообщить в Отдел.</w:t>
      </w:r>
    </w:p>
    <w:p w:rsidR="00830BA6" w:rsidRDefault="004C6DEA">
      <w:pPr>
        <w:pStyle w:val="1"/>
        <w:ind w:firstLine="700"/>
        <w:jc w:val="both"/>
      </w:pPr>
      <w:r>
        <w:t>Доступ к сети Интернет может быть блокирован сотрудниками Отдела без</w:t>
      </w:r>
      <w:r>
        <w:br/>
        <w:t>предварительного уведомления сотрудника администрации при возникновении</w:t>
      </w:r>
      <w:r>
        <w:br/>
        <w:t>угрозы безопасности информации;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369"/>
        </w:tabs>
        <w:ind w:firstLine="700"/>
        <w:jc w:val="both"/>
      </w:pPr>
      <w:bookmarkStart w:id="63" w:name="bookmark65"/>
      <w:bookmarkEnd w:id="63"/>
      <w:r>
        <w:t>регламентация создания и эксплуатации информационных систем.</w:t>
      </w:r>
    </w:p>
    <w:p w:rsidR="00830BA6" w:rsidRDefault="004C6DEA">
      <w:pPr>
        <w:pStyle w:val="1"/>
        <w:ind w:firstLine="700"/>
        <w:jc w:val="both"/>
      </w:pPr>
      <w:r>
        <w:t>Для проведения работ по обеспечению безопасности информации в ходе</w:t>
      </w:r>
      <w:r>
        <w:br/>
        <w:t>создания и эксплуатации информационной системы обладателем информации</w:t>
      </w:r>
      <w:r>
        <w:br/>
        <w:t>(заказчиком) в соответствии с законодательством Российской Федерации при</w:t>
      </w:r>
      <w:r>
        <w:br/>
        <w:t>необходимости привлекаются организации, имеющие лицензию на деятельность по</w:t>
      </w:r>
      <w:r>
        <w:br/>
        <w:t>технической защите конфиденциальной информации.</w:t>
      </w:r>
    </w:p>
    <w:p w:rsidR="00830BA6" w:rsidRDefault="004C6DEA">
      <w:pPr>
        <w:pStyle w:val="1"/>
        <w:ind w:firstLine="700"/>
        <w:jc w:val="both"/>
      </w:pPr>
      <w:r>
        <w:t>Срок начала эксплуатации системы не может быть ранее срока окончания</w:t>
      </w:r>
      <w:r>
        <w:br/>
        <w:t>последнего мероприятия, предусмотренного правовым актом о вводе системы в</w:t>
      </w:r>
      <w:r>
        <w:br/>
        <w:t>эксплуатацию.</w:t>
      </w:r>
    </w:p>
    <w:p w:rsidR="00830BA6" w:rsidRDefault="004C6DEA">
      <w:pPr>
        <w:pStyle w:val="1"/>
        <w:spacing w:after="320"/>
        <w:ind w:firstLine="700"/>
        <w:jc w:val="both"/>
      </w:pPr>
      <w:r>
        <w:t>Сотрудники администрации осуществляют эксплуатацию системы в</w:t>
      </w:r>
      <w:r>
        <w:br/>
        <w:t>соответствии с рабочей документацией.</w:t>
      </w:r>
    </w:p>
    <w:p w:rsidR="00830BA6" w:rsidRDefault="004C6DEA">
      <w:pPr>
        <w:pStyle w:val="20"/>
        <w:keepNext/>
        <w:keepLines/>
        <w:numPr>
          <w:ilvl w:val="0"/>
          <w:numId w:val="2"/>
        </w:numPr>
        <w:tabs>
          <w:tab w:val="left" w:pos="419"/>
        </w:tabs>
      </w:pPr>
      <w:bookmarkStart w:id="64" w:name="bookmark68"/>
      <w:bookmarkStart w:id="65" w:name="bookmark66"/>
      <w:bookmarkStart w:id="66" w:name="bookmark67"/>
      <w:bookmarkStart w:id="67" w:name="bookmark69"/>
      <w:bookmarkEnd w:id="64"/>
      <w:r>
        <w:t>Ответственные за обеспечение информационной безопасности</w:t>
      </w:r>
      <w:bookmarkEnd w:id="65"/>
      <w:bookmarkEnd w:id="66"/>
      <w:bookmarkEnd w:id="67"/>
    </w:p>
    <w:p w:rsidR="00830BA6" w:rsidRDefault="004C6DEA">
      <w:pPr>
        <w:pStyle w:val="1"/>
        <w:numPr>
          <w:ilvl w:val="0"/>
          <w:numId w:val="4"/>
        </w:numPr>
        <w:tabs>
          <w:tab w:val="left" w:pos="1215"/>
        </w:tabs>
        <w:ind w:firstLine="700"/>
        <w:jc w:val="both"/>
      </w:pPr>
      <w:bookmarkStart w:id="68" w:name="bookmark70"/>
      <w:bookmarkEnd w:id="68"/>
      <w:r>
        <w:t>Для непосредственной организации и эффективного функционирования</w:t>
      </w:r>
      <w:r>
        <w:br/>
        <w:t>системы обеспечения информационной безопасности в администрации назначается</w:t>
      </w:r>
      <w:r>
        <w:br/>
        <w:t>сотрудник Отдела ответственным за обеспечение информационной безопасности.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15"/>
        </w:tabs>
        <w:ind w:firstLine="700"/>
        <w:jc w:val="both"/>
      </w:pPr>
      <w:bookmarkStart w:id="69" w:name="bookmark71"/>
      <w:bookmarkEnd w:id="69"/>
      <w:r>
        <w:t>На этого сотрудника возлагается решение следующих основных задач:</w:t>
      </w:r>
    </w:p>
    <w:p w:rsidR="00830BA6" w:rsidRDefault="004C6DEA">
      <w:pPr>
        <w:pStyle w:val="1"/>
        <w:ind w:firstLine="700"/>
        <w:jc w:val="both"/>
      </w:pPr>
      <w:r>
        <w:t>анализ текущего состояния обеспечения информационной безопасности;</w:t>
      </w:r>
    </w:p>
    <w:p w:rsidR="00830BA6" w:rsidRDefault="004C6DEA">
      <w:pPr>
        <w:pStyle w:val="1"/>
        <w:ind w:firstLine="700"/>
        <w:jc w:val="both"/>
      </w:pPr>
      <w:r>
        <w:t>организация мероприятий и координация работ по обеспечению</w:t>
      </w:r>
      <w:r>
        <w:br/>
        <w:t>информационной безопасности;</w:t>
      </w:r>
    </w:p>
    <w:p w:rsidR="00830BA6" w:rsidRDefault="004C6DEA">
      <w:pPr>
        <w:pStyle w:val="1"/>
        <w:ind w:firstLine="700"/>
        <w:jc w:val="both"/>
      </w:pPr>
      <w:r>
        <w:t>контроль и оценка эффективности принятых мер и применяемых средств</w:t>
      </w:r>
      <w:r>
        <w:br/>
        <w:t>защиты информации.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15"/>
        </w:tabs>
        <w:ind w:firstLine="700"/>
        <w:jc w:val="both"/>
      </w:pPr>
      <w:bookmarkStart w:id="70" w:name="bookmark72"/>
      <w:bookmarkEnd w:id="70"/>
      <w:r>
        <w:t>Основные функции сотрудника Отдела обеспечения информационной</w:t>
      </w:r>
      <w:r>
        <w:br/>
        <w:t>безопасности заключаются в следующем:</w:t>
      </w:r>
    </w:p>
    <w:p w:rsidR="00830BA6" w:rsidRDefault="004C6DEA">
      <w:pPr>
        <w:pStyle w:val="1"/>
        <w:ind w:firstLine="700"/>
        <w:jc w:val="both"/>
      </w:pPr>
      <w:r>
        <w:t>формирование требований к системе обеспечения информационной</w:t>
      </w:r>
      <w:r>
        <w:br/>
        <w:t>безопасности в процессе создания и дальнейшего развития существующих</w:t>
      </w:r>
      <w:r>
        <w:br/>
        <w:t>компонентов информационной системы;</w:t>
      </w:r>
    </w:p>
    <w:p w:rsidR="00830BA6" w:rsidRDefault="004C6DEA">
      <w:pPr>
        <w:pStyle w:val="1"/>
        <w:ind w:firstLine="700"/>
        <w:jc w:val="both"/>
      </w:pPr>
      <w:r>
        <w:t>участие в проектировании системы обеспечения информационной</w:t>
      </w:r>
      <w:r>
        <w:br/>
        <w:t>безопасности, ее испытаниях и вводе в эксплуатацию;</w:t>
      </w:r>
    </w:p>
    <w:p w:rsidR="00830BA6" w:rsidRDefault="004C6DEA">
      <w:pPr>
        <w:pStyle w:val="1"/>
        <w:ind w:firstLine="700"/>
        <w:jc w:val="both"/>
      </w:pPr>
      <w:r>
        <w:t>обеспечение функционирования системы защиты информации и ее элементов,</w:t>
      </w:r>
      <w:r>
        <w:br/>
        <w:t>включая управление криптографическими системами;</w:t>
      </w:r>
    </w:p>
    <w:p w:rsidR="00830BA6" w:rsidRDefault="004C6DEA">
      <w:pPr>
        <w:pStyle w:val="1"/>
        <w:ind w:firstLine="700"/>
        <w:jc w:val="both"/>
      </w:pPr>
      <w:r>
        <w:t>обучение пользователей и обслуживающего персонала правилам обработки</w:t>
      </w:r>
      <w:r>
        <w:br/>
        <w:t>информации;</w:t>
      </w:r>
    </w:p>
    <w:p w:rsidR="00830BA6" w:rsidRDefault="004C6DEA">
      <w:pPr>
        <w:pStyle w:val="1"/>
        <w:ind w:firstLine="700"/>
        <w:jc w:val="both"/>
      </w:pPr>
      <w:r>
        <w:t>оказание методической помощи сотрудникам администрации в вопросах</w:t>
      </w:r>
      <w:r>
        <w:br/>
        <w:t>обеспечения информационной безопасности;</w:t>
      </w:r>
    </w:p>
    <w:p w:rsidR="00830BA6" w:rsidRDefault="004C6DEA">
      <w:pPr>
        <w:pStyle w:val="1"/>
        <w:spacing w:after="320"/>
        <w:ind w:firstLine="700"/>
        <w:jc w:val="both"/>
      </w:pPr>
      <w:r>
        <w:t>контроль за соблюдением пользователями и обслуживающим персоналом</w:t>
      </w:r>
      <w:r>
        <w:br/>
        <w:t>установленных правил обращения с конфиденциальной информацией;</w:t>
      </w:r>
      <w:r>
        <w:br w:type="page"/>
      </w:r>
    </w:p>
    <w:p w:rsidR="00830BA6" w:rsidRDefault="004C6DEA">
      <w:pPr>
        <w:pStyle w:val="1"/>
        <w:ind w:firstLine="700"/>
        <w:jc w:val="both"/>
      </w:pPr>
      <w:r>
        <w:t>организация по указанию руководства служебного расследования по фактам</w:t>
      </w:r>
      <w:r>
        <w:br/>
        <w:t>нарушения правил обращения с конфиденциальной информацией и оборудованием;</w:t>
      </w:r>
    </w:p>
    <w:p w:rsidR="00830BA6" w:rsidRDefault="004C6DEA">
      <w:pPr>
        <w:pStyle w:val="1"/>
        <w:ind w:firstLine="700"/>
        <w:jc w:val="both"/>
      </w:pPr>
      <w:r>
        <w:t>принятие мер при попытках несанкционированного доступа к</w:t>
      </w:r>
      <w:r>
        <w:br/>
        <w:t>информационным ресурсам и компонентам системы или при нарушениях правил</w:t>
      </w:r>
      <w:r>
        <w:br/>
        <w:t>функционирования системы защиты;</w:t>
      </w:r>
    </w:p>
    <w:p w:rsidR="00830BA6" w:rsidRDefault="004C6DEA">
      <w:pPr>
        <w:pStyle w:val="1"/>
        <w:spacing w:after="320"/>
        <w:ind w:firstLine="700"/>
        <w:jc w:val="both"/>
      </w:pPr>
      <w:r>
        <w:t>участие в работе по выявлению и устранению компьютерных инцидентов</w:t>
      </w:r>
      <w:r>
        <w:br/>
        <w:t>информационной безопасности.</w:t>
      </w:r>
    </w:p>
    <w:p w:rsidR="00830BA6" w:rsidRDefault="004C6DEA">
      <w:pPr>
        <w:pStyle w:val="20"/>
        <w:keepNext/>
        <w:keepLines/>
      </w:pPr>
      <w:bookmarkStart w:id="71" w:name="bookmark73"/>
      <w:bookmarkStart w:id="72" w:name="bookmark74"/>
      <w:bookmarkStart w:id="73" w:name="bookmark75"/>
      <w:r>
        <w:t>XL Основные организационные, технические и правовые меры</w:t>
      </w:r>
      <w:r>
        <w:br/>
        <w:t>обеспечения безопасности информации</w:t>
      </w:r>
      <w:bookmarkEnd w:id="71"/>
      <w:bookmarkEnd w:id="72"/>
      <w:bookmarkEnd w:id="73"/>
    </w:p>
    <w:p w:rsidR="00830BA6" w:rsidRDefault="004C6DEA">
      <w:pPr>
        <w:pStyle w:val="1"/>
        <w:numPr>
          <w:ilvl w:val="0"/>
          <w:numId w:val="4"/>
        </w:numPr>
        <w:tabs>
          <w:tab w:val="left" w:pos="1377"/>
        </w:tabs>
        <w:ind w:firstLine="700"/>
        <w:jc w:val="both"/>
      </w:pPr>
      <w:bookmarkStart w:id="74" w:name="bookmark76"/>
      <w:bookmarkEnd w:id="74"/>
      <w:r>
        <w:t>Для организации и внедрения системы защиты информации в</w:t>
      </w:r>
      <w:r>
        <w:br/>
        <w:t>информационной инфраструктуре администрации важное значение имеет анализ</w:t>
      </w:r>
      <w:r>
        <w:br/>
        <w:t>технических, структурных, эксплуатационных и иных особенностей</w:t>
      </w:r>
      <w:r>
        <w:br/>
        <w:t>информационных систем, используемых технологий и архитектурных решений.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377"/>
          <w:tab w:val="left" w:pos="2834"/>
          <w:tab w:val="left" w:pos="5531"/>
          <w:tab w:val="left" w:pos="6736"/>
          <w:tab w:val="left" w:pos="8656"/>
        </w:tabs>
        <w:ind w:firstLine="700"/>
        <w:jc w:val="both"/>
      </w:pPr>
      <w:bookmarkStart w:id="75" w:name="bookmark77"/>
      <w:bookmarkEnd w:id="75"/>
      <w:r>
        <w:t>Правовые</w:t>
      </w:r>
      <w:r>
        <w:tab/>
        <w:t>(законодательные)</w:t>
      </w:r>
      <w:r>
        <w:tab/>
        <w:t>меры</w:t>
      </w:r>
      <w:r>
        <w:tab/>
        <w:t>обеспечения</w:t>
      </w:r>
      <w:r>
        <w:tab/>
        <w:t>безопасности</w:t>
      </w:r>
    </w:p>
    <w:p w:rsidR="00830BA6" w:rsidRDefault="004C6DEA">
      <w:pPr>
        <w:pStyle w:val="1"/>
        <w:ind w:firstLine="0"/>
        <w:jc w:val="both"/>
      </w:pPr>
      <w:r>
        <w:t>информационных систем.</w:t>
      </w:r>
    </w:p>
    <w:p w:rsidR="00830BA6" w:rsidRDefault="004C6DEA">
      <w:pPr>
        <w:pStyle w:val="1"/>
        <w:tabs>
          <w:tab w:val="left" w:pos="1377"/>
          <w:tab w:val="left" w:pos="2834"/>
          <w:tab w:val="left" w:pos="5531"/>
          <w:tab w:val="left" w:pos="6736"/>
          <w:tab w:val="left" w:pos="8656"/>
        </w:tabs>
        <w:ind w:firstLine="700"/>
        <w:jc w:val="both"/>
      </w:pPr>
      <w:r>
        <w:t>К</w:t>
      </w:r>
      <w:r>
        <w:tab/>
        <w:t>правовым</w:t>
      </w:r>
      <w:r>
        <w:tab/>
        <w:t>(законодательным)</w:t>
      </w:r>
      <w:r>
        <w:tab/>
        <w:t>мерам</w:t>
      </w:r>
      <w:r>
        <w:tab/>
        <w:t>обеспечения</w:t>
      </w:r>
      <w:r>
        <w:tab/>
        <w:t>безопасности</w:t>
      </w:r>
    </w:p>
    <w:p w:rsidR="00830BA6" w:rsidRDefault="004C6DEA">
      <w:pPr>
        <w:pStyle w:val="1"/>
        <w:ind w:firstLine="0"/>
        <w:jc w:val="both"/>
      </w:pPr>
      <w:r>
        <w:t>информационных систем относятся действующие в Российской Федерации правовые</w:t>
      </w:r>
      <w:r>
        <w:br/>
        <w:t>акты, регламентирующие правила обращения с информацией, закрепляющие права и</w:t>
      </w:r>
      <w:r>
        <w:br/>
        <w:t>обязанности участников информационных отношений в процессе ее обработки и</w:t>
      </w:r>
      <w:r>
        <w:br/>
        <w:t>использования, а также устанавливающие ответственность за нарушения принятых в</w:t>
      </w:r>
      <w:r>
        <w:br/>
        <w:t>них правил.</w:t>
      </w:r>
    </w:p>
    <w:p w:rsidR="00830BA6" w:rsidRDefault="004C6DEA">
      <w:pPr>
        <w:pStyle w:val="1"/>
        <w:ind w:firstLine="700"/>
        <w:jc w:val="both"/>
      </w:pPr>
      <w:r>
        <w:t>Следует учитывать, что лица, виновные в нарушении обязательных требований</w:t>
      </w:r>
      <w:r>
        <w:br/>
        <w:t>по обеспечению информационной безопасности несут дисциплинарную, гражданско-</w:t>
      </w:r>
      <w:r>
        <w:br/>
        <w:t>правовую, административную или уголовную ответственность в соответствии с</w:t>
      </w:r>
      <w:r>
        <w:br/>
        <w:t>законодательством Российской Федерации.</w:t>
      </w:r>
    </w:p>
    <w:p w:rsidR="00830BA6" w:rsidRDefault="004C6DEA">
      <w:pPr>
        <w:pStyle w:val="1"/>
        <w:ind w:firstLine="700"/>
        <w:jc w:val="both"/>
      </w:pPr>
      <w:r>
        <w:t>Правовые меры защиты носят в основном упреждающий, профилактический</w:t>
      </w:r>
      <w:r>
        <w:br/>
        <w:t>характер и требуют постоянной разъяснительной работы с пользователями и</w:t>
      </w:r>
      <w:r>
        <w:br/>
        <w:t>обслуживающим персоналом информационной системы.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377"/>
        </w:tabs>
        <w:ind w:firstLine="700"/>
        <w:jc w:val="both"/>
      </w:pPr>
      <w:bookmarkStart w:id="76" w:name="bookmark78"/>
      <w:bookmarkEnd w:id="76"/>
      <w:r>
        <w:t>Организационные меры обеспечения безопасности информационных</w:t>
      </w:r>
      <w:r>
        <w:br/>
        <w:t>систем.</w:t>
      </w:r>
    </w:p>
    <w:p w:rsidR="00830BA6" w:rsidRDefault="004C6DEA">
      <w:pPr>
        <w:pStyle w:val="1"/>
        <w:ind w:firstLine="700"/>
        <w:jc w:val="both"/>
      </w:pPr>
      <w:r>
        <w:t>К организационным мерам обеспечения безопасности информационных систем</w:t>
      </w:r>
      <w:r>
        <w:br/>
        <w:t>- относятся меры организационного характера, регламентирующие процессы</w:t>
      </w:r>
      <w:r>
        <w:br/>
        <w:t>функционирования информационных систем, использование их ресурсов,</w:t>
      </w:r>
      <w:r>
        <w:br/>
        <w:t>деятельность обслуживающего персонала, а также порядок обращения пользователей</w:t>
      </w:r>
      <w:r>
        <w:br/>
        <w:t>информации с информационными системами таким образом, чтобы в наибольшей</w:t>
      </w:r>
      <w:r>
        <w:br/>
        <w:t>степени затруднить либо исключить возможность реализации угроз информационной</w:t>
      </w:r>
      <w:r>
        <w:br/>
        <w:t>безопасности, снизить размер потерь в случае реализации угроз.</w:t>
      </w:r>
    </w:p>
    <w:p w:rsidR="00830BA6" w:rsidRDefault="004C6DEA">
      <w:pPr>
        <w:pStyle w:val="1"/>
        <w:ind w:firstLine="700"/>
        <w:jc w:val="both"/>
      </w:pPr>
      <w:r>
        <w:t>В целях минимизации риска неправомерного завладения информации или</w:t>
      </w:r>
      <w:r>
        <w:br/>
        <w:t>совершения действий от имения другого пользователя в администрации принята</w:t>
      </w:r>
      <w:r>
        <w:br/>
        <w:t>политика чистого стола и чистого экрана. Ответственными за исполнением этой</w:t>
      </w:r>
      <w:r>
        <w:br/>
        <w:t>политики являются все сотрудники администрации, а контроль выполнением должны</w:t>
      </w:r>
      <w:r>
        <w:br/>
        <w:t>осуществлять руководители функциональных подразделений.</w:t>
      </w:r>
    </w:p>
    <w:p w:rsidR="00830BA6" w:rsidRDefault="004C6DEA">
      <w:pPr>
        <w:pStyle w:val="1"/>
        <w:ind w:firstLine="700"/>
        <w:jc w:val="both"/>
      </w:pPr>
      <w:r>
        <w:t>При работе с документами, распечатанными на бумажном носителе,</w:t>
      </w:r>
      <w:r>
        <w:br/>
        <w:t>необходимо придерживаться следующих правил:</w:t>
      </w:r>
    </w:p>
    <w:p w:rsidR="00830BA6" w:rsidRDefault="004C6DEA">
      <w:pPr>
        <w:pStyle w:val="1"/>
        <w:spacing w:after="320"/>
        <w:ind w:firstLine="700"/>
        <w:jc w:val="both"/>
      </w:pPr>
      <w:r>
        <w:t>держать в столе только те документы, которые необходимы для работы в</w:t>
      </w:r>
      <w:r>
        <w:br/>
        <w:t>настоящий момент;</w:t>
      </w:r>
      <w:r>
        <w:br w:type="page"/>
      </w:r>
    </w:p>
    <w:p w:rsidR="00830BA6" w:rsidRDefault="004C6DEA">
      <w:pPr>
        <w:pStyle w:val="1"/>
        <w:spacing w:line="252" w:lineRule="auto"/>
        <w:ind w:firstLine="700"/>
        <w:jc w:val="both"/>
      </w:pPr>
      <w:r>
        <w:t>не оставлять документы на столе, если сотрудник администрации выходит из-</w:t>
      </w:r>
      <w:r>
        <w:br/>
        <w:t>за рабочего места. Документы необходимо убирать в ящик стола или в</w:t>
      </w:r>
      <w:r>
        <w:br/>
        <w:t>соответствующие папки;</w:t>
      </w:r>
    </w:p>
    <w:p w:rsidR="00830BA6" w:rsidRDefault="004C6DEA">
      <w:pPr>
        <w:pStyle w:val="1"/>
        <w:ind w:firstLine="700"/>
        <w:jc w:val="both"/>
      </w:pPr>
      <w:r>
        <w:t>при работе с документами, содержащими информацию ограниченного доступа</w:t>
      </w:r>
      <w:r>
        <w:br/>
        <w:t>необходимо убирать их в сейф, если сотрудник администрации отходит от рабочего</w:t>
      </w:r>
      <w:r>
        <w:br/>
        <w:t>места.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00"/>
        </w:tabs>
        <w:ind w:firstLine="700"/>
        <w:jc w:val="both"/>
      </w:pPr>
      <w:bookmarkStart w:id="77" w:name="bookmark79"/>
      <w:bookmarkEnd w:id="77"/>
      <w:r>
        <w:t>При работе с документами в электронном виде необходимо придерживаться</w:t>
      </w:r>
      <w:r>
        <w:br/>
        <w:t>следующих правил:</w:t>
      </w:r>
    </w:p>
    <w:p w:rsidR="00830BA6" w:rsidRDefault="004C6DEA">
      <w:pPr>
        <w:pStyle w:val="1"/>
        <w:ind w:firstLine="700"/>
        <w:jc w:val="both"/>
      </w:pPr>
      <w:r>
        <w:t>всегда блокировать (Win+L) рабочий стол при выходе из-за рабочего места</w:t>
      </w:r>
      <w:r>
        <w:br/>
        <w:t>даже на непродолжительное время;</w:t>
      </w:r>
    </w:p>
    <w:p w:rsidR="00830BA6" w:rsidRDefault="004C6DEA">
      <w:pPr>
        <w:pStyle w:val="1"/>
        <w:ind w:firstLine="700"/>
        <w:jc w:val="both"/>
      </w:pPr>
      <w:r>
        <w:t>устанавливать монитор таким образом, чтобы его изображение не было видно</w:t>
      </w:r>
      <w:r>
        <w:br/>
        <w:t>от входной двери;</w:t>
      </w:r>
    </w:p>
    <w:p w:rsidR="00830BA6" w:rsidRDefault="004C6DEA">
      <w:pPr>
        <w:pStyle w:val="1"/>
        <w:ind w:firstLine="700"/>
        <w:jc w:val="both"/>
      </w:pPr>
      <w:r>
        <w:t>установить автоматическую блокировку экрана через 10 минут простоя</w:t>
      </w:r>
      <w:r>
        <w:br/>
        <w:t>(установив хранитель экрана (Screensaver) и поставить галочку «Запрашивать</w:t>
      </w:r>
      <w:r>
        <w:br/>
        <w:t>пароль» или «Начинать с экрана входа в систему»);</w:t>
      </w:r>
    </w:p>
    <w:p w:rsidR="00830BA6" w:rsidRDefault="004C6DEA">
      <w:pPr>
        <w:pStyle w:val="1"/>
        <w:ind w:firstLine="700"/>
        <w:jc w:val="both"/>
      </w:pPr>
      <w:r>
        <w:t>минимизировать заполнение рабочего стола ярлыками программ и папок, не</w:t>
      </w:r>
      <w:r>
        <w:br/>
        <w:t>размещать документы на рабочем столе;</w:t>
      </w:r>
    </w:p>
    <w:p w:rsidR="00830BA6" w:rsidRDefault="004C6DEA">
      <w:pPr>
        <w:pStyle w:val="1"/>
        <w:ind w:firstLine="700"/>
        <w:jc w:val="both"/>
      </w:pPr>
      <w:r>
        <w:t>использовать фоны рабочего стола, содержащие общие требования</w:t>
      </w:r>
      <w:r>
        <w:br/>
        <w:t>(рекомендации) по информационной безопасности.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10"/>
        </w:tabs>
        <w:ind w:firstLine="700"/>
        <w:jc w:val="both"/>
      </w:pPr>
      <w:bookmarkStart w:id="78" w:name="bookmark80"/>
      <w:bookmarkEnd w:id="78"/>
      <w:r>
        <w:t>Технические меры обеспечения безопасности информационных систем.</w:t>
      </w:r>
      <w:r>
        <w:br/>
        <w:t>Технические меры обеспечения безопасности информационных систем должны быть</w:t>
      </w:r>
      <w:r>
        <w:br/>
        <w:t>основаны на использовании единых программных и технических средств, входящих</w:t>
      </w:r>
      <w:r>
        <w:br/>
        <w:t>в состав информационных систем и выполняющих самостоятельно или в комплексе с</w:t>
      </w:r>
      <w:r>
        <w:br/>
        <w:t>другими средствами функции защиты.</w:t>
      </w:r>
    </w:p>
    <w:p w:rsidR="00830BA6" w:rsidRDefault="004C6DEA">
      <w:pPr>
        <w:pStyle w:val="1"/>
        <w:ind w:firstLine="700"/>
        <w:jc w:val="both"/>
      </w:pPr>
      <w:r>
        <w:t>Технические меры обеспечения безопасности информационных систем</w:t>
      </w:r>
      <w:r>
        <w:br/>
        <w:t>реализуются, в том числе посредством применения средств защиты информации,</w:t>
      </w:r>
      <w:r>
        <w:br/>
        <w:t>прошедших оценку соответствия в форме обязательной сертификации на</w:t>
      </w:r>
      <w:r>
        <w:br/>
        <w:t>соответствие требованиям по безопасности информации. Данный перечень размещен</w:t>
      </w:r>
      <w:r>
        <w:br/>
        <w:t>на официальном сайте Федеральной службы по техническому и экспортному</w:t>
      </w:r>
      <w:r>
        <w:br/>
        <w:t xml:space="preserve">контролю России </w:t>
      </w:r>
      <w:r>
        <w:rPr>
          <w:u w:val="single"/>
        </w:rPr>
        <w:t>(</w:t>
      </w:r>
      <w:hyperlink r:id="rId8" w:history="1">
        <w:r>
          <w:rPr>
            <w:u w:val="single"/>
          </w:rPr>
          <w:t>www.fstec.ru</w:t>
        </w:r>
      </w:hyperlink>
      <w:r>
        <w:t>).</w:t>
      </w:r>
    </w:p>
    <w:p w:rsidR="00830BA6" w:rsidRDefault="004C6DEA">
      <w:pPr>
        <w:pStyle w:val="1"/>
        <w:ind w:firstLine="700"/>
        <w:jc w:val="both"/>
      </w:pPr>
      <w:r>
        <w:t>Применение организационных и технических мер защиты информации,</w:t>
      </w:r>
      <w:r>
        <w:br/>
        <w:t>реализуемых в информационных системах в рамках их систем защиты информации,</w:t>
      </w:r>
      <w:r>
        <w:br/>
        <w:t>в зависимости от угроз безопасности информации, используемых информационных</w:t>
      </w:r>
      <w:r>
        <w:br/>
        <w:t>технологий и структурно-функциональных характеристик информационных систем</w:t>
      </w:r>
      <w:r>
        <w:br/>
        <w:t>должны обеспечивать:</w:t>
      </w:r>
    </w:p>
    <w:p w:rsidR="00830BA6" w:rsidRDefault="004C6DEA">
      <w:pPr>
        <w:pStyle w:val="1"/>
        <w:ind w:firstLine="700"/>
        <w:jc w:val="both"/>
      </w:pPr>
      <w:r>
        <w:t>идентификацию и аутентификацию субъектов доступа и объектов доступа;</w:t>
      </w:r>
    </w:p>
    <w:p w:rsidR="00830BA6" w:rsidRDefault="004C6DEA">
      <w:pPr>
        <w:pStyle w:val="1"/>
        <w:ind w:firstLine="700"/>
        <w:jc w:val="both"/>
      </w:pPr>
      <w:r>
        <w:t>управление доступом субъектов доступа к объектам доступа;</w:t>
      </w:r>
    </w:p>
    <w:p w:rsidR="00830BA6" w:rsidRDefault="004C6DEA">
      <w:pPr>
        <w:pStyle w:val="1"/>
        <w:ind w:firstLine="700"/>
        <w:jc w:val="both"/>
      </w:pPr>
      <w:r>
        <w:t>ограничение программной среды;</w:t>
      </w:r>
    </w:p>
    <w:p w:rsidR="00830BA6" w:rsidRDefault="004C6DEA">
      <w:pPr>
        <w:pStyle w:val="1"/>
        <w:ind w:firstLine="700"/>
        <w:jc w:val="both"/>
      </w:pPr>
      <w:r>
        <w:t>защиту машинных носителей информации;</w:t>
      </w:r>
    </w:p>
    <w:p w:rsidR="00830BA6" w:rsidRDefault="004C6DEA">
      <w:pPr>
        <w:pStyle w:val="1"/>
        <w:ind w:firstLine="700"/>
        <w:jc w:val="both"/>
      </w:pPr>
      <w:r>
        <w:t>регистрацию событий безопасности;</w:t>
      </w:r>
    </w:p>
    <w:p w:rsidR="00830BA6" w:rsidRDefault="004C6DEA">
      <w:pPr>
        <w:pStyle w:val="1"/>
        <w:ind w:firstLine="700"/>
        <w:jc w:val="both"/>
      </w:pPr>
      <w:r>
        <w:t>антивирусную защиту;</w:t>
      </w:r>
    </w:p>
    <w:p w:rsidR="00830BA6" w:rsidRDefault="004C6DEA">
      <w:pPr>
        <w:pStyle w:val="1"/>
        <w:ind w:firstLine="700"/>
        <w:jc w:val="both"/>
      </w:pPr>
      <w:r>
        <w:t>обнаружение вторжений;</w:t>
      </w:r>
    </w:p>
    <w:p w:rsidR="00830BA6" w:rsidRDefault="004C6DEA">
      <w:pPr>
        <w:pStyle w:val="1"/>
        <w:ind w:firstLine="700"/>
        <w:jc w:val="both"/>
      </w:pPr>
      <w:r>
        <w:t>контроль (анализ) защищенности информации;</w:t>
      </w:r>
    </w:p>
    <w:p w:rsidR="00830BA6" w:rsidRDefault="004C6DEA">
      <w:pPr>
        <w:pStyle w:val="1"/>
        <w:ind w:firstLine="700"/>
        <w:jc w:val="both"/>
      </w:pPr>
      <w:r>
        <w:t>обеспечение целостности информационной системы и информации;</w:t>
      </w:r>
    </w:p>
    <w:p w:rsidR="00830BA6" w:rsidRDefault="004C6DEA">
      <w:pPr>
        <w:pStyle w:val="1"/>
        <w:ind w:firstLine="700"/>
        <w:jc w:val="both"/>
      </w:pPr>
      <w:r>
        <w:t>обеспечение доступности информации;</w:t>
      </w:r>
    </w:p>
    <w:p w:rsidR="00830BA6" w:rsidRDefault="004C6DEA">
      <w:pPr>
        <w:pStyle w:val="1"/>
        <w:ind w:firstLine="700"/>
        <w:jc w:val="both"/>
      </w:pPr>
      <w:r>
        <w:t>защиту среды виртуализации;</w:t>
      </w:r>
    </w:p>
    <w:p w:rsidR="00830BA6" w:rsidRDefault="004C6DEA">
      <w:pPr>
        <w:pStyle w:val="1"/>
        <w:ind w:firstLine="700"/>
        <w:jc w:val="both"/>
      </w:pPr>
      <w:r>
        <w:t>защиту технических средств;</w:t>
      </w:r>
    </w:p>
    <w:p w:rsidR="00830BA6" w:rsidRDefault="004C6DEA">
      <w:pPr>
        <w:pStyle w:val="1"/>
        <w:ind w:firstLine="700"/>
        <w:jc w:val="both"/>
      </w:pPr>
      <w:r>
        <w:t>защиту информационной системы, ее средств, систем связи и передачи данных,</w:t>
      </w:r>
      <w:r>
        <w:br/>
        <w:t>в том числе, посредством применения активных и пассивных средств защиты</w:t>
      </w:r>
      <w:r>
        <w:br w:type="page"/>
        <w:t>информации, обрабатываемой техническими средствами информационных систем и</w:t>
      </w:r>
      <w:r>
        <w:br/>
        <w:t>циркулирующей в помещениях объекта от утечки по техническим каналам.</w:t>
      </w:r>
    </w:p>
    <w:p w:rsidR="00830BA6" w:rsidRDefault="004C6DEA">
      <w:pPr>
        <w:pStyle w:val="1"/>
        <w:ind w:firstLine="700"/>
        <w:jc w:val="both"/>
      </w:pPr>
      <w:r>
        <w:t>Организационные и технические меры защиты информации, реализуемые в</w:t>
      </w:r>
      <w:r>
        <w:br/>
        <w:t>рамках системы защиты информации информационной системы, в зависимости от</w:t>
      </w:r>
      <w:r>
        <w:br/>
        <w:t>информации, содержащейся в информационной системе, целей создания</w:t>
      </w:r>
      <w:r>
        <w:br/>
        <w:t>информационной системы и задач, решаемых этой информационной системой,</w:t>
      </w:r>
      <w:r>
        <w:br/>
        <w:t>должны быть направлены на обеспечение конфиденциальности, целостности и</w:t>
      </w:r>
      <w:r>
        <w:br/>
        <w:t>доступности информации.</w:t>
      </w:r>
    </w:p>
    <w:p w:rsidR="00830BA6" w:rsidRDefault="004C6DEA">
      <w:pPr>
        <w:pStyle w:val="1"/>
        <w:ind w:firstLine="700"/>
        <w:jc w:val="both"/>
      </w:pPr>
      <w:r>
        <w:t>В условиях растущего санкционного давления со стороны политических</w:t>
      </w:r>
      <w:r>
        <w:br/>
        <w:t>оппонентов и недружественных стран, осуществляющих контроль компаний</w:t>
      </w:r>
      <w:r>
        <w:br/>
        <w:t>производителей информационно-телекоммуникационного оборудования и</w:t>
      </w:r>
      <w:r>
        <w:br/>
        <w:t>программного обеспечения, в том числе с использованием возможностей спецслужб</w:t>
      </w:r>
      <w:r>
        <w:br/>
        <w:t>иностранных государств, администрации необходимо ориентироваться на выбор</w:t>
      </w:r>
      <w:r>
        <w:br/>
        <w:t>отечественного программного и информационно-телекоммуникационного</w:t>
      </w:r>
      <w:r>
        <w:br/>
        <w:t>оборудования, соответствующего требованиям информационной безопасности, что</w:t>
      </w:r>
      <w:r>
        <w:br/>
        <w:t>также соответствуют текущему курсу импортозамещения Правительства Российской</w:t>
      </w:r>
      <w:r>
        <w:br/>
        <w:t>Федерации.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162"/>
        </w:tabs>
        <w:ind w:firstLine="700"/>
        <w:jc w:val="both"/>
      </w:pPr>
      <w:bookmarkStart w:id="79" w:name="bookmark81"/>
      <w:bookmarkEnd w:id="79"/>
      <w:r>
        <w:t>Криптографические методы и средства защиты.</w:t>
      </w:r>
    </w:p>
    <w:p w:rsidR="00830BA6" w:rsidRDefault="004C6DEA">
      <w:pPr>
        <w:pStyle w:val="1"/>
        <w:ind w:firstLine="700"/>
        <w:jc w:val="both"/>
      </w:pPr>
      <w:r>
        <w:t>Криптографические методы и средства защиты (далее - СКЗИ) используются</w:t>
      </w:r>
      <w:r>
        <w:br/>
        <w:t>для обеспечения информационной безопасности.</w:t>
      </w:r>
    </w:p>
    <w:p w:rsidR="00830BA6" w:rsidRDefault="004C6DEA">
      <w:pPr>
        <w:pStyle w:val="1"/>
        <w:ind w:firstLine="700"/>
        <w:jc w:val="both"/>
      </w:pPr>
      <w:r>
        <w:t>Организация системы информационной безопасности на основе</w:t>
      </w:r>
      <w:r>
        <w:br/>
        <w:t>инфраструктуры с использованием СКЗИ позволит решить задачи:</w:t>
      </w:r>
    </w:p>
    <w:p w:rsidR="00830BA6" w:rsidRDefault="004C6DEA">
      <w:pPr>
        <w:pStyle w:val="1"/>
        <w:ind w:firstLine="700"/>
        <w:jc w:val="both"/>
      </w:pPr>
      <w:r>
        <w:t>организации обеспечения защищенного документооборота с использованием</w:t>
      </w:r>
      <w:r>
        <w:br/>
        <w:t>имеющихся систем, как внутри, так и при взаимоотношениях с другими</w:t>
      </w:r>
      <w:r>
        <w:br/>
        <w:t>организациями. Это позволит повысить эффективность и снизить накладные расходы</w:t>
      </w:r>
      <w:r>
        <w:br/>
        <w:t>на администрирование системы и использовать единые стандарты защиты данных;</w:t>
      </w:r>
    </w:p>
    <w:p w:rsidR="00830BA6" w:rsidRDefault="004C6DEA">
      <w:pPr>
        <w:pStyle w:val="1"/>
        <w:ind w:firstLine="700"/>
        <w:jc w:val="both"/>
      </w:pPr>
      <w:r>
        <w:t>реализации централизованно контролируемой системы информационной</w:t>
      </w:r>
      <w:r>
        <w:br/>
        <w:t>безопасности, при этом гибкой и динамически управляемой;</w:t>
      </w:r>
    </w:p>
    <w:p w:rsidR="00830BA6" w:rsidRDefault="004C6DEA">
      <w:pPr>
        <w:pStyle w:val="1"/>
        <w:ind w:firstLine="700"/>
        <w:jc w:val="both"/>
      </w:pPr>
      <w:r>
        <w:t>универсализации методов обеспечения доступа пользователей и защиты для</w:t>
      </w:r>
      <w:r>
        <w:br/>
        <w:t>системы электронной почты, системы доступа по информационно-</w:t>
      </w:r>
      <w:r>
        <w:br/>
        <w:t>телекоммуникационным сетям общего пользования и других систем с</w:t>
      </w:r>
      <w:r>
        <w:br/>
        <w:t>использованием уже имеющихся в этих приложениях механизмов обеспечения</w:t>
      </w:r>
      <w:r>
        <w:br/>
        <w:t>информационной безопасности;</w:t>
      </w:r>
    </w:p>
    <w:p w:rsidR="00830BA6" w:rsidRDefault="004C6DEA">
      <w:pPr>
        <w:pStyle w:val="1"/>
        <w:ind w:firstLine="700"/>
        <w:jc w:val="both"/>
      </w:pPr>
      <w:r>
        <w:t>использования имеющихся реализаций российских криптографических</w:t>
      </w:r>
      <w:r>
        <w:br/>
        <w:t>алгоритмов в операциях с сертификатами и при защите электронного</w:t>
      </w:r>
      <w:r>
        <w:br/>
        <w:t>документооборота.</w:t>
      </w:r>
    </w:p>
    <w:p w:rsidR="00830BA6" w:rsidRDefault="004C6DEA">
      <w:pPr>
        <w:pStyle w:val="1"/>
        <w:ind w:firstLine="700"/>
        <w:jc w:val="both"/>
      </w:pPr>
      <w:r>
        <w:t>Использование СКЗИ для обеспечения безопасности информации необходимо</w:t>
      </w:r>
      <w:r>
        <w:br/>
        <w:t>в случаях, если:</w:t>
      </w:r>
    </w:p>
    <w:p w:rsidR="00830BA6" w:rsidRDefault="004C6DEA">
      <w:pPr>
        <w:pStyle w:val="1"/>
        <w:ind w:firstLine="700"/>
        <w:jc w:val="both"/>
      </w:pPr>
      <w:r>
        <w:t>информация подлежит криптографической защите в соответствии с</w:t>
      </w:r>
      <w:r>
        <w:br/>
        <w:t>законодательством Российской Федерации;</w:t>
      </w:r>
    </w:p>
    <w:p w:rsidR="00830BA6" w:rsidRDefault="004C6DEA">
      <w:pPr>
        <w:pStyle w:val="1"/>
        <w:ind w:firstLine="700"/>
        <w:jc w:val="both"/>
      </w:pPr>
      <w:r>
        <w:t>в информационной системе существуют угрозы, которые могут быть</w:t>
      </w:r>
      <w:r>
        <w:br/>
        <w:t>нейтрализованы только с помощью данных средств (передача информации по</w:t>
      </w:r>
      <w:r>
        <w:br/>
        <w:t>каналам связи, не защищенным от перехвата нарушителем передаваемой по ним</w:t>
      </w:r>
      <w:r>
        <w:br/>
        <w:t>информации или от несанкционированных воздействий на эту информацию</w:t>
      </w:r>
      <w:r>
        <w:br/>
        <w:t>(например, при передаче информации, содержащей сведения конфиденциального</w:t>
      </w:r>
      <w:r>
        <w:br/>
        <w:t>характера, по информационно-телекоммуникационным сетям общего пользования;</w:t>
      </w:r>
    </w:p>
    <w:p w:rsidR="00830BA6" w:rsidRDefault="004C6DEA">
      <w:pPr>
        <w:pStyle w:val="1"/>
        <w:ind w:firstLine="700"/>
        <w:jc w:val="both"/>
      </w:pPr>
      <w:r>
        <w:t>хранение информации на носителях, несанкционированный доступ к которым</w:t>
      </w:r>
      <w:r>
        <w:br/>
        <w:t>со стороны нарушителя не может быть исключен с помощью не криптографических</w:t>
      </w:r>
      <w:r>
        <w:br/>
        <w:t>методов и способов).</w:t>
      </w:r>
    </w:p>
    <w:p w:rsidR="00830BA6" w:rsidRDefault="004C6DEA">
      <w:pPr>
        <w:pStyle w:val="1"/>
        <w:ind w:firstLine="700"/>
        <w:jc w:val="both"/>
      </w:pPr>
      <w:r>
        <w:t>При применении СКЗИ требуется учитывать:</w:t>
      </w:r>
      <w:r>
        <w:br w:type="page"/>
      </w:r>
    </w:p>
    <w:p w:rsidR="00830BA6" w:rsidRDefault="004C6DEA">
      <w:pPr>
        <w:pStyle w:val="1"/>
        <w:ind w:firstLine="700"/>
        <w:jc w:val="both"/>
      </w:pPr>
      <w:r>
        <w:t>криптографическая защита информации может быть обеспечена при условии</w:t>
      </w:r>
      <w:r>
        <w:br/>
        <w:t>отсутствия возможности несанкционированного доступа нарушителя к ключевой</w:t>
      </w:r>
      <w:r>
        <w:br/>
        <w:t>информации СКЗИ;</w:t>
      </w:r>
    </w:p>
    <w:p w:rsidR="00830BA6" w:rsidRDefault="004C6DEA">
      <w:pPr>
        <w:pStyle w:val="1"/>
        <w:ind w:firstLine="700"/>
        <w:jc w:val="both"/>
      </w:pPr>
      <w:r>
        <w:t>СКЗИ обеспечивают защиту информации при условии соблюдения требований</w:t>
      </w:r>
      <w:r>
        <w:br/>
        <w:t>эксплуатационно-технической документации на СКЗИ и требований действующих</w:t>
      </w:r>
      <w:r>
        <w:br/>
        <w:t>нормативных правовых документов в области реализации и эксплуатации СКЗИ;</w:t>
      </w:r>
    </w:p>
    <w:p w:rsidR="00830BA6" w:rsidRDefault="004C6DEA">
      <w:pPr>
        <w:pStyle w:val="1"/>
        <w:ind w:firstLine="700"/>
        <w:jc w:val="both"/>
      </w:pPr>
      <w:r>
        <w:t>для обеспечения безопасности информации при их обработке в</w:t>
      </w:r>
      <w:r>
        <w:br/>
        <w:t>информационных системах должны использоваться СКЗИ, прошедшие в</w:t>
      </w:r>
      <w:r>
        <w:br/>
        <w:t>установленном порядке процедуру оценки соответствия. Перечень СКЗИ,</w:t>
      </w:r>
      <w:r>
        <w:br/>
        <w:t>сертифицированных ФСБ России, опубликован на официальном сайте Центра по</w:t>
      </w:r>
      <w:r>
        <w:br/>
        <w:t>лицензированию, сертификации и защите государственной тайны ФСБ России.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187"/>
        </w:tabs>
        <w:ind w:firstLine="700"/>
        <w:jc w:val="both"/>
      </w:pPr>
      <w:bookmarkStart w:id="80" w:name="bookmark82"/>
      <w:bookmarkEnd w:id="80"/>
      <w:r>
        <w:t>Физические меры защиты.</w:t>
      </w:r>
    </w:p>
    <w:p w:rsidR="00830BA6" w:rsidRDefault="004C6DEA">
      <w:pPr>
        <w:pStyle w:val="1"/>
        <w:ind w:firstLine="700"/>
        <w:jc w:val="both"/>
      </w:pPr>
      <w:r>
        <w:t>Физические меры защиты основаны на применении разного рода</w:t>
      </w:r>
      <w:r>
        <w:br/>
        <w:t>механических, электронных или электронно-механических устройств и сооружений,</w:t>
      </w:r>
      <w:r>
        <w:br/>
        <w:t>специально предназначенных для создания физических препятствий на возможных</w:t>
      </w:r>
      <w:r>
        <w:br/>
        <w:t>путях проникновения и доступа потенциальных нарушителей к компонентам</w:t>
      </w:r>
      <w:r>
        <w:br/>
        <w:t>системы и защищаемой информации, а также технических средств визуального</w:t>
      </w:r>
      <w:r>
        <w:br/>
        <w:t>наблюдения, связи и охранной сигнализации.</w:t>
      </w:r>
    </w:p>
    <w:p w:rsidR="00830BA6" w:rsidRDefault="004C6DEA">
      <w:pPr>
        <w:pStyle w:val="1"/>
        <w:spacing w:after="320"/>
        <w:ind w:firstLine="700"/>
        <w:jc w:val="both"/>
      </w:pPr>
      <w:r>
        <w:t>Физическая защита зданий, помещений, объектов и средств информатизации</w:t>
      </w:r>
      <w:r>
        <w:br/>
        <w:t>должна осуществляться путем установления соответствующих постов охраны, с</w:t>
      </w:r>
      <w:r>
        <w:br/>
        <w:t>помощью технических средств охраны или любыми другими способами,</w:t>
      </w:r>
      <w:r>
        <w:br/>
        <w:t>предотвращающими или существенно затрудняющими проникновение в них</w:t>
      </w:r>
      <w:r>
        <w:br/>
        <w:t>посторонних лиц, хищение документов и носителей информации, самих средств</w:t>
      </w:r>
      <w:r>
        <w:br/>
        <w:t>информатизации, а также исключающими нахождение внутри контролируемой</w:t>
      </w:r>
      <w:r>
        <w:br/>
        <w:t>(охраняемой) зоны технических средств съема информации.</w:t>
      </w:r>
    </w:p>
    <w:p w:rsidR="00830BA6" w:rsidRDefault="004C6DEA">
      <w:pPr>
        <w:pStyle w:val="20"/>
        <w:keepNext/>
        <w:keepLines/>
      </w:pPr>
      <w:bookmarkStart w:id="81" w:name="bookmark83"/>
      <w:bookmarkStart w:id="82" w:name="bookmark84"/>
      <w:bookmarkStart w:id="83" w:name="bookmark85"/>
      <w:r>
        <w:t>XII. Порядок реагирования на компьютерные инциденты</w:t>
      </w:r>
      <w:bookmarkEnd w:id="81"/>
      <w:bookmarkEnd w:id="82"/>
      <w:bookmarkEnd w:id="83"/>
    </w:p>
    <w:p w:rsidR="00830BA6" w:rsidRDefault="004C6DEA">
      <w:pPr>
        <w:pStyle w:val="1"/>
        <w:numPr>
          <w:ilvl w:val="0"/>
          <w:numId w:val="4"/>
        </w:numPr>
        <w:tabs>
          <w:tab w:val="left" w:pos="1183"/>
        </w:tabs>
        <w:ind w:firstLine="700"/>
        <w:jc w:val="both"/>
      </w:pPr>
      <w:bookmarkStart w:id="84" w:name="bookmark86"/>
      <w:bookmarkEnd w:id="84"/>
      <w:r>
        <w:t>Реагирование на компьютерные инциденты включает в себя выполнение</w:t>
      </w:r>
      <w:r>
        <w:br/>
        <w:t>следующих мероприятий: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416"/>
        </w:tabs>
        <w:ind w:firstLine="700"/>
        <w:jc w:val="both"/>
      </w:pPr>
      <w:bookmarkStart w:id="85" w:name="bookmark87"/>
      <w:bookmarkEnd w:id="85"/>
      <w:r>
        <w:t>фиксацию состояния и анализ объектов информационных ресурсов,</w:t>
      </w:r>
      <w:r>
        <w:br/>
        <w:t>вовлеченных в инцидент;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416"/>
        </w:tabs>
        <w:ind w:firstLine="700"/>
        <w:jc w:val="both"/>
      </w:pPr>
      <w:bookmarkStart w:id="86" w:name="bookmark88"/>
      <w:bookmarkEnd w:id="86"/>
      <w:r>
        <w:t>координацию деятельности по прекращению воздействия компьютерных</w:t>
      </w:r>
      <w:r>
        <w:br/>
        <w:t>атак, проведение которых вызвало возникновение инцидента;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622"/>
        </w:tabs>
        <w:ind w:firstLine="700"/>
        <w:jc w:val="both"/>
      </w:pPr>
      <w:bookmarkStart w:id="87" w:name="bookmark89"/>
      <w:bookmarkEnd w:id="87"/>
      <w:r>
        <w:t>фиксацию и анализ сетевого трафика, циркулирующего в</w:t>
      </w:r>
      <w:r>
        <w:br/>
        <w:t>информационном ресурсе, вовлеченном в инцидент;</w:t>
      </w:r>
    </w:p>
    <w:p w:rsidR="00830BA6" w:rsidRDefault="004C6DEA">
      <w:pPr>
        <w:pStyle w:val="1"/>
        <w:numPr>
          <w:ilvl w:val="1"/>
          <w:numId w:val="4"/>
        </w:numPr>
        <w:tabs>
          <w:tab w:val="left" w:pos="1416"/>
        </w:tabs>
        <w:ind w:firstLine="700"/>
        <w:jc w:val="both"/>
      </w:pPr>
      <w:bookmarkStart w:id="88" w:name="bookmark90"/>
      <w:bookmarkEnd w:id="88"/>
      <w:r>
        <w:t>определение причин инцидента и возможных его последствий для</w:t>
      </w:r>
      <w:r>
        <w:br/>
        <w:t>информационного ресурса:</w:t>
      </w:r>
    </w:p>
    <w:p w:rsidR="00830BA6" w:rsidRDefault="004C6DEA">
      <w:pPr>
        <w:pStyle w:val="1"/>
        <w:ind w:firstLine="700"/>
        <w:jc w:val="both"/>
      </w:pPr>
      <w:r>
        <w:t>первичный анализ инцидента;</w:t>
      </w:r>
    </w:p>
    <w:p w:rsidR="00830BA6" w:rsidRDefault="004C6DEA">
      <w:pPr>
        <w:pStyle w:val="1"/>
        <w:ind w:firstLine="700"/>
        <w:jc w:val="both"/>
      </w:pPr>
      <w:r>
        <w:t>комплексный анализ инцидента;</w:t>
      </w:r>
    </w:p>
    <w:p w:rsidR="00830BA6" w:rsidRDefault="004C6DEA">
      <w:pPr>
        <w:pStyle w:val="1"/>
        <w:ind w:firstLine="700"/>
        <w:jc w:val="both"/>
      </w:pPr>
      <w:r>
        <w:t>локализацию инцидента;</w:t>
      </w:r>
    </w:p>
    <w:p w:rsidR="00830BA6" w:rsidRDefault="004C6DEA">
      <w:pPr>
        <w:pStyle w:val="1"/>
        <w:ind w:firstLine="700"/>
        <w:jc w:val="both"/>
      </w:pPr>
      <w:r>
        <w:t>сбор сведений для последующего установления причин инцидента;</w:t>
      </w:r>
    </w:p>
    <w:p w:rsidR="00830BA6" w:rsidRDefault="004C6DEA">
      <w:pPr>
        <w:pStyle w:val="1"/>
        <w:ind w:firstLine="700"/>
        <w:jc w:val="both"/>
      </w:pPr>
      <w:r>
        <w:t>планирование мер по ликвидации последствий инцидента;</w:t>
      </w:r>
    </w:p>
    <w:p w:rsidR="00830BA6" w:rsidRDefault="004C6DEA">
      <w:pPr>
        <w:pStyle w:val="1"/>
        <w:ind w:firstLine="700"/>
        <w:jc w:val="both"/>
      </w:pPr>
      <w:r>
        <w:t>ликвидацию последствий инцидента;</w:t>
      </w:r>
    </w:p>
    <w:p w:rsidR="00830BA6" w:rsidRDefault="004C6DEA">
      <w:pPr>
        <w:pStyle w:val="1"/>
        <w:ind w:firstLine="700"/>
        <w:jc w:val="both"/>
      </w:pPr>
      <w:r>
        <w:t>контроль ликвидации последствий.</w:t>
      </w:r>
    </w:p>
    <w:p w:rsidR="00830BA6" w:rsidRDefault="004C6DEA">
      <w:pPr>
        <w:pStyle w:val="1"/>
        <w:spacing w:after="320"/>
        <w:ind w:firstLine="700"/>
        <w:jc w:val="both"/>
      </w:pPr>
      <w:r>
        <w:t>Решения должны приниматься отдельно для каждого информационного</w:t>
      </w:r>
      <w:r>
        <w:br/>
        <w:t>ресурса, затронутого компьютерным инцидентом.</w:t>
      </w:r>
    </w:p>
    <w:p w:rsidR="00830BA6" w:rsidRDefault="004C6DEA">
      <w:pPr>
        <w:pStyle w:val="1"/>
        <w:spacing w:after="320"/>
        <w:ind w:firstLine="0"/>
        <w:jc w:val="center"/>
      </w:pPr>
      <w:r>
        <w:rPr>
          <w:b/>
          <w:bCs/>
        </w:rPr>
        <w:t>ХШ.Обучение сотрудников администрации и повышение осведомленности</w:t>
      </w:r>
      <w:r>
        <w:rPr>
          <w:b/>
          <w:bCs/>
        </w:rPr>
        <w:br/>
        <w:t>в вопросах обеспечения информационной безопасности</w:t>
      </w:r>
      <w:r>
        <w:br w:type="page"/>
      </w:r>
    </w:p>
    <w:p w:rsidR="00830BA6" w:rsidRDefault="004C6DEA">
      <w:pPr>
        <w:pStyle w:val="1"/>
        <w:numPr>
          <w:ilvl w:val="0"/>
          <w:numId w:val="4"/>
        </w:numPr>
        <w:tabs>
          <w:tab w:val="left" w:pos="1212"/>
        </w:tabs>
        <w:ind w:firstLine="700"/>
        <w:jc w:val="both"/>
      </w:pPr>
      <w:bookmarkStart w:id="89" w:name="bookmark91"/>
      <w:bookmarkEnd w:id="89"/>
      <w:r>
        <w:t>Все пользователи информационной системы должны быть ознакомлены с</w:t>
      </w:r>
      <w:r>
        <w:br/>
        <w:t>организационно-распорядительными документами по обеспечению информационной</w:t>
      </w:r>
      <w:r>
        <w:br/>
        <w:t>безопасности, в части, их касающейся, должны знать и неукоснительно выполнять</w:t>
      </w:r>
      <w:r>
        <w:br/>
        <w:t>инструкции и знать общие обязанности по обеспечению безопасности информации.</w:t>
      </w:r>
      <w:r>
        <w:br/>
        <w:t>Доведение требований указанных документов до лиц, допущенных к обработке</w:t>
      </w:r>
      <w:r>
        <w:br/>
        <w:t>защищаемой информации, осуществляется под подпись. Пользователи</w:t>
      </w:r>
      <w:r>
        <w:br/>
        <w:t>информационной системы, а также руководящий и обслуживающий персонал</w:t>
      </w:r>
      <w:r>
        <w:br/>
        <w:t>должны быть ознакомлены со своим уровнем полномочий, а также организационно-</w:t>
      </w:r>
      <w:r>
        <w:br/>
        <w:t>распорядительной, нормативной, технической и эксплуатационной документацией,</w:t>
      </w:r>
      <w:r>
        <w:br/>
        <w:t>определяющей требования и порядок обработки конфиденциальной информации.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12"/>
        </w:tabs>
        <w:ind w:firstLine="700"/>
        <w:jc w:val="both"/>
      </w:pPr>
      <w:bookmarkStart w:id="90" w:name="bookmark92"/>
      <w:bookmarkEnd w:id="90"/>
      <w:r>
        <w:t>Целью обучения сотрудников является, снижение потерь (материальных,</w:t>
      </w:r>
      <w:r>
        <w:br/>
        <w:t>финансовых, ущерб репутации и т.д.) от угроз, связанных с незнанием или</w:t>
      </w:r>
      <w:r>
        <w:br/>
        <w:t>непониманием основных положений законодательства Российской Федерации в</w:t>
      </w:r>
      <w:r>
        <w:br/>
        <w:t>области обеспечения информационной безопасности и правил по защите</w:t>
      </w:r>
      <w:r>
        <w:br/>
        <w:t>информации.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212"/>
        </w:tabs>
        <w:ind w:firstLine="700"/>
        <w:jc w:val="both"/>
      </w:pPr>
      <w:bookmarkStart w:id="91" w:name="bookmark93"/>
      <w:bookmarkEnd w:id="91"/>
      <w:r>
        <w:t>Задачи повышения осведомленности сотрудников администрации в</w:t>
      </w:r>
      <w:r>
        <w:br/>
        <w:t>вопросах информационной безопасности:</w:t>
      </w:r>
    </w:p>
    <w:p w:rsidR="00830BA6" w:rsidRDefault="004C6DEA">
      <w:pPr>
        <w:pStyle w:val="1"/>
        <w:ind w:firstLine="700"/>
        <w:jc w:val="both"/>
      </w:pPr>
      <w:r>
        <w:t>информирование сотрудников администрации о существующих угрозах и</w:t>
      </w:r>
      <w:r>
        <w:br/>
        <w:t>проблемах информационной безопасности, которые могут возникнуть при</w:t>
      </w:r>
      <w:r>
        <w:br/>
        <w:t>автоматизированной обработке информации, обновление их теоретических и</w:t>
      </w:r>
      <w:r>
        <w:br/>
        <w:t>практических знаний в области обеспечения информационной безопасности;</w:t>
      </w:r>
    </w:p>
    <w:p w:rsidR="00830BA6" w:rsidRDefault="004C6DEA">
      <w:pPr>
        <w:pStyle w:val="1"/>
        <w:ind w:firstLine="700"/>
        <w:jc w:val="both"/>
      </w:pPr>
      <w:r>
        <w:t>доведение до сотрудников администрации основных положений, ограничений</w:t>
      </w:r>
      <w:r>
        <w:br/>
        <w:t>и требований существующих нормативно-распорядительных документов, принятых в</w:t>
      </w:r>
      <w:r>
        <w:br/>
        <w:t>администрации;</w:t>
      </w:r>
    </w:p>
    <w:p w:rsidR="00830BA6" w:rsidRDefault="004C6DEA">
      <w:pPr>
        <w:pStyle w:val="1"/>
        <w:ind w:firstLine="700"/>
        <w:jc w:val="both"/>
      </w:pPr>
      <w:r>
        <w:t>выработка у сотрудников администрации умения оценивать возможные</w:t>
      </w:r>
      <w:r>
        <w:br/>
        <w:t>последствия своих действий (адекватно оценивать связанные с ними риски</w:t>
      </w:r>
      <w:r>
        <w:br/>
        <w:t>информационной безопасности);</w:t>
      </w:r>
    </w:p>
    <w:p w:rsidR="00830BA6" w:rsidRDefault="004C6DEA">
      <w:pPr>
        <w:pStyle w:val="1"/>
        <w:ind w:firstLine="700"/>
        <w:jc w:val="both"/>
      </w:pPr>
      <w:r>
        <w:t>выработка у сотрудников администрации привычек, способствующих</w:t>
      </w:r>
      <w:r>
        <w:br/>
        <w:t>поддержанию высокого уровня информационной безопасности;</w:t>
      </w:r>
    </w:p>
    <w:p w:rsidR="00830BA6" w:rsidRDefault="004C6DEA">
      <w:pPr>
        <w:pStyle w:val="1"/>
        <w:ind w:firstLine="700"/>
        <w:jc w:val="both"/>
      </w:pPr>
      <w:r>
        <w:t>выработка у сотрудников администрации умений (навыков) правильно и</w:t>
      </w:r>
      <w:r>
        <w:br/>
        <w:t>оперативно действовать при возникновении инцидентов информационной</w:t>
      </w:r>
      <w:r>
        <w:br/>
        <w:t>безопасности;</w:t>
      </w:r>
    </w:p>
    <w:p w:rsidR="00830BA6" w:rsidRDefault="004C6DEA">
      <w:pPr>
        <w:pStyle w:val="1"/>
        <w:ind w:firstLine="700"/>
        <w:jc w:val="both"/>
      </w:pPr>
      <w:r>
        <w:t>доведение до сотрудников администрации их обязанностей в области</w:t>
      </w:r>
      <w:r>
        <w:br/>
        <w:t>обеспечения информационной безопасности и степени их ответственности в случае</w:t>
      </w:r>
      <w:r>
        <w:br/>
        <w:t>утечки конфиденциальной информации;</w:t>
      </w:r>
    </w:p>
    <w:p w:rsidR="00830BA6" w:rsidRDefault="004C6DEA">
      <w:pPr>
        <w:pStyle w:val="1"/>
        <w:ind w:firstLine="700"/>
        <w:jc w:val="both"/>
      </w:pPr>
      <w:r>
        <w:t>оценка эффективности, развитие и совершенствование проводимых</w:t>
      </w:r>
      <w:r>
        <w:br/>
        <w:t>мероприятий по информационной безопасности в целом.</w:t>
      </w:r>
    </w:p>
    <w:p w:rsidR="00830BA6" w:rsidRDefault="004C6DEA">
      <w:pPr>
        <w:pStyle w:val="1"/>
        <w:ind w:firstLine="700"/>
        <w:jc w:val="both"/>
      </w:pPr>
      <w:r>
        <w:t>Формы и методы повышения осведомленности сотрудников администрации в</w:t>
      </w:r>
      <w:r>
        <w:br/>
        <w:t>области информационной безопасности:</w:t>
      </w:r>
    </w:p>
    <w:p w:rsidR="00830BA6" w:rsidRDefault="004C6DEA">
      <w:pPr>
        <w:pStyle w:val="1"/>
        <w:ind w:firstLine="700"/>
        <w:jc w:val="both"/>
      </w:pPr>
      <w:r>
        <w:t>инструктаж при приеме на работу;</w:t>
      </w:r>
    </w:p>
    <w:p w:rsidR="00830BA6" w:rsidRDefault="004C6DEA">
      <w:pPr>
        <w:pStyle w:val="1"/>
        <w:ind w:firstLine="700"/>
        <w:jc w:val="both"/>
      </w:pPr>
      <w:r>
        <w:t>повышение квалификации (курсы, семинары, тренинги);</w:t>
      </w:r>
    </w:p>
    <w:p w:rsidR="00830BA6" w:rsidRDefault="004C6DEA">
      <w:pPr>
        <w:pStyle w:val="1"/>
        <w:ind w:firstLine="700"/>
        <w:jc w:val="both"/>
      </w:pPr>
      <w:r>
        <w:t>дистанционное обучение;</w:t>
      </w:r>
    </w:p>
    <w:p w:rsidR="00830BA6" w:rsidRDefault="004C6DEA">
      <w:pPr>
        <w:pStyle w:val="1"/>
        <w:spacing w:after="300"/>
        <w:ind w:firstLine="700"/>
        <w:jc w:val="both"/>
      </w:pPr>
      <w:r>
        <w:t>инструктажи и зачеты по положениям законодательства Российской Федерации</w:t>
      </w:r>
      <w:r>
        <w:br/>
        <w:t>в области обеспечения информационной безопасности и настоящей Политики.</w:t>
      </w:r>
    </w:p>
    <w:p w:rsidR="00830BA6" w:rsidRDefault="004C6DEA">
      <w:pPr>
        <w:pStyle w:val="20"/>
        <w:keepNext/>
        <w:keepLines/>
        <w:spacing w:after="300"/>
      </w:pPr>
      <w:bookmarkStart w:id="92" w:name="bookmark94"/>
      <w:bookmarkStart w:id="93" w:name="bookmark95"/>
      <w:bookmarkStart w:id="94" w:name="bookmark96"/>
      <w:r>
        <w:t>XIV. Контроль состояния информационной безопасности</w:t>
      </w:r>
      <w:bookmarkEnd w:id="92"/>
      <w:bookmarkEnd w:id="93"/>
      <w:bookmarkEnd w:id="94"/>
    </w:p>
    <w:p w:rsidR="00830BA6" w:rsidRDefault="004C6DEA">
      <w:pPr>
        <w:pStyle w:val="1"/>
        <w:numPr>
          <w:ilvl w:val="0"/>
          <w:numId w:val="4"/>
        </w:numPr>
        <w:tabs>
          <w:tab w:val="left" w:pos="1212"/>
        </w:tabs>
        <w:ind w:firstLine="700"/>
        <w:jc w:val="both"/>
      </w:pPr>
      <w:bookmarkStart w:id="95" w:name="bookmark97"/>
      <w:bookmarkEnd w:id="95"/>
      <w:r>
        <w:t>Контроль состояния информационной безопасности осуществляется с</w:t>
      </w:r>
      <w:r>
        <w:br/>
        <w:t>целью своевременного выявления и предотвращения утечки информации по</w:t>
      </w:r>
      <w:r>
        <w:br w:type="page"/>
        <w:t>техническим каналам, за счет несанкционированного доступа к ней, а также</w:t>
      </w:r>
      <w:r>
        <w:br/>
        <w:t>предупреждения возможных специальных воздействий, направленных на</w:t>
      </w:r>
      <w:r>
        <w:br/>
        <w:t>уничтожение информации, разрушение средств информатизации.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167"/>
        </w:tabs>
        <w:ind w:firstLine="700"/>
        <w:jc w:val="both"/>
      </w:pPr>
      <w:bookmarkStart w:id="96" w:name="bookmark98"/>
      <w:bookmarkEnd w:id="96"/>
      <w:r>
        <w:t>Основная задача контроля заключается в получении объективных оценок</w:t>
      </w:r>
      <w:r>
        <w:br/>
        <w:t>текущего состояния обеспечения информационной безопасности, оценка</w:t>
      </w:r>
      <w:r>
        <w:br/>
        <w:t>эффективности применяемых мер и технических решений для обеспечения</w:t>
      </w:r>
      <w:r>
        <w:br/>
        <w:t>информационной безопасности, оказание методической помощи по обеспечению</w:t>
      </w:r>
      <w:r>
        <w:br/>
        <w:t>защиты информации, организация работы по обеспечению информационной</w:t>
      </w:r>
      <w:r>
        <w:br/>
        <w:t>безопасности.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167"/>
        </w:tabs>
        <w:ind w:firstLine="700"/>
        <w:jc w:val="both"/>
      </w:pPr>
      <w:bookmarkStart w:id="97" w:name="bookmark99"/>
      <w:bookmarkEnd w:id="97"/>
      <w:r>
        <w:t>Контроль проводится Отделом обеспечения информационной безопасности</w:t>
      </w:r>
      <w:r>
        <w:br/>
        <w:t>или комиссией, назначаемой для этой цели.</w:t>
      </w:r>
    </w:p>
    <w:p w:rsidR="00830BA6" w:rsidRDefault="004C6DEA">
      <w:pPr>
        <w:pStyle w:val="1"/>
        <w:numPr>
          <w:ilvl w:val="0"/>
          <w:numId w:val="4"/>
        </w:numPr>
        <w:tabs>
          <w:tab w:val="left" w:pos="1363"/>
        </w:tabs>
        <w:ind w:firstLine="700"/>
        <w:jc w:val="both"/>
      </w:pPr>
      <w:bookmarkStart w:id="98" w:name="bookmark100"/>
      <w:bookmarkEnd w:id="98"/>
      <w:r>
        <w:t>Оценка эффективности мер защиты информации проводится с</w:t>
      </w:r>
      <w:r>
        <w:br/>
        <w:t>использованием технических и программных средств контроля на предмет</w:t>
      </w:r>
      <w:r>
        <w:br/>
        <w:t>соответствия установленным требованиям.</w:t>
      </w:r>
    </w:p>
    <w:sectPr w:rsidR="00830BA6" w:rsidSect="0066344F">
      <w:type w:val="continuous"/>
      <w:pgSz w:w="11909" w:h="16834"/>
      <w:pgMar w:top="142" w:right="476" w:bottom="567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6D" w:rsidRDefault="00593E6D">
      <w:r>
        <w:separator/>
      </w:r>
    </w:p>
  </w:endnote>
  <w:endnote w:type="continuationSeparator" w:id="0">
    <w:p w:rsidR="00593E6D" w:rsidRDefault="0059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6D" w:rsidRDefault="00593E6D"/>
  </w:footnote>
  <w:footnote w:type="continuationSeparator" w:id="0">
    <w:p w:rsidR="00593E6D" w:rsidRDefault="00593E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34746"/>
    <w:multiLevelType w:val="multilevel"/>
    <w:tmpl w:val="12A23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45034"/>
    <w:multiLevelType w:val="multilevel"/>
    <w:tmpl w:val="358EDD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211E56"/>
    <w:multiLevelType w:val="multilevel"/>
    <w:tmpl w:val="EF7AB45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670247"/>
    <w:multiLevelType w:val="multilevel"/>
    <w:tmpl w:val="25BE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B71AB5"/>
    <w:multiLevelType w:val="multilevel"/>
    <w:tmpl w:val="12A23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A6"/>
    <w:rsid w:val="000F1115"/>
    <w:rsid w:val="00112DD5"/>
    <w:rsid w:val="00263BE6"/>
    <w:rsid w:val="0046683F"/>
    <w:rsid w:val="004C6DEA"/>
    <w:rsid w:val="00593E6D"/>
    <w:rsid w:val="006553D3"/>
    <w:rsid w:val="0066344F"/>
    <w:rsid w:val="00807B9C"/>
    <w:rsid w:val="00830BA6"/>
    <w:rsid w:val="008D34E1"/>
    <w:rsid w:val="00A76BE9"/>
    <w:rsid w:val="00B56205"/>
    <w:rsid w:val="00BA6AA7"/>
    <w:rsid w:val="00E0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B7B28-857B-4F8D-9110-3BAAFA7E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0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Заголовок к тексту"/>
    <w:basedOn w:val="a"/>
    <w:next w:val="a5"/>
    <w:rsid w:val="0046683F"/>
    <w:pPr>
      <w:widowControl/>
      <w:suppressAutoHyphens/>
      <w:spacing w:after="480" w:line="240" w:lineRule="exact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a5">
    <w:name w:val="Body Text"/>
    <w:basedOn w:val="a"/>
    <w:link w:val="a6"/>
    <w:uiPriority w:val="99"/>
    <w:semiHidden/>
    <w:unhideWhenUsed/>
    <w:rsid w:val="004668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6683F"/>
    <w:rPr>
      <w:color w:val="000000"/>
    </w:rPr>
  </w:style>
  <w:style w:type="paragraph" w:styleId="a7">
    <w:name w:val="List Paragraph"/>
    <w:basedOn w:val="a"/>
    <w:uiPriority w:val="34"/>
    <w:qFormat/>
    <w:rsid w:val="0046683F"/>
    <w:pPr>
      <w:ind w:left="720"/>
      <w:contextualSpacing/>
    </w:pPr>
  </w:style>
  <w:style w:type="paragraph" w:customStyle="1" w:styleId="12">
    <w:name w:val="Абзац списка1"/>
    <w:basedOn w:val="a"/>
    <w:rsid w:val="006553D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ec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7484</Words>
  <Characters>42663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 Дмитрий Сергеевич</dc:creator>
  <cp:lastModifiedBy>Бородина Татьяна Михайловна</cp:lastModifiedBy>
  <cp:revision>6</cp:revision>
  <dcterms:created xsi:type="dcterms:W3CDTF">2026-05-12T07:25:00Z</dcterms:created>
  <dcterms:modified xsi:type="dcterms:W3CDTF">2026-06-03T12:07:00Z</dcterms:modified>
</cp:coreProperties>
</file>